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70" w:rsidRPr="0044188D" w:rsidRDefault="00AE7B70" w:rsidP="00AE7B70">
      <w:pPr>
        <w:spacing w:after="0" w:line="240" w:lineRule="auto"/>
        <w:jc w:val="center"/>
        <w:rPr>
          <w:rFonts w:eastAsia="Times New Roman" w:cs="Times New Roman"/>
          <w:b/>
          <w:bCs/>
          <w:u w:val="single"/>
          <w:lang w:val="es-ES" w:eastAsia="es-ES"/>
        </w:rPr>
      </w:pPr>
      <w:r w:rsidRPr="0044188D">
        <w:rPr>
          <w:rFonts w:eastAsia="Times New Roman" w:cs="Times New Roman"/>
          <w:b/>
          <w:bCs/>
          <w:u w:val="single"/>
          <w:lang w:val="es-ES" w:eastAsia="es-ES"/>
        </w:rPr>
        <w:t>GUÍA</w:t>
      </w:r>
      <w:r w:rsidR="007C5B44">
        <w:rPr>
          <w:rFonts w:eastAsia="Times New Roman" w:cs="Times New Roman"/>
          <w:b/>
          <w:bCs/>
          <w:u w:val="single"/>
          <w:lang w:val="es-ES" w:eastAsia="es-ES"/>
        </w:rPr>
        <w:t xml:space="preserve"> N°</w:t>
      </w:r>
      <w:r w:rsidR="006E12A0">
        <w:rPr>
          <w:rFonts w:eastAsia="Times New Roman" w:cs="Times New Roman"/>
          <w:b/>
          <w:bCs/>
          <w:u w:val="single"/>
          <w:lang w:val="es-ES" w:eastAsia="es-ES"/>
        </w:rPr>
        <w:t>3</w:t>
      </w:r>
      <w:r w:rsidRPr="0044188D">
        <w:rPr>
          <w:rFonts w:eastAsia="Times New Roman" w:cs="Times New Roman"/>
          <w:b/>
          <w:bCs/>
          <w:u w:val="single"/>
          <w:lang w:val="es-ES" w:eastAsia="es-ES"/>
        </w:rPr>
        <w:t xml:space="preserve"> DE</w:t>
      </w:r>
      <w:r>
        <w:rPr>
          <w:rFonts w:eastAsia="Times New Roman" w:cs="Times New Roman"/>
          <w:b/>
          <w:bCs/>
          <w:u w:val="single"/>
          <w:lang w:val="es-ES" w:eastAsia="es-ES"/>
        </w:rPr>
        <w:t xml:space="preserve"> AUTOAPRENDIZAJE</w:t>
      </w:r>
      <w:r w:rsidRPr="0044188D">
        <w:rPr>
          <w:rFonts w:eastAsia="Times New Roman" w:cs="Times New Roman"/>
          <w:b/>
          <w:bCs/>
          <w:u w:val="single"/>
          <w:lang w:val="es-ES" w:eastAsia="es-ES"/>
        </w:rPr>
        <w:t xml:space="preserve">, </w:t>
      </w:r>
      <w:proofErr w:type="spellStart"/>
      <w:r w:rsidRPr="0044188D">
        <w:rPr>
          <w:rFonts w:eastAsia="Times New Roman" w:cs="Times New Roman"/>
          <w:b/>
          <w:bCs/>
          <w:u w:val="single"/>
          <w:lang w:val="es-ES" w:eastAsia="es-ES"/>
        </w:rPr>
        <w:t>III°</w:t>
      </w:r>
      <w:proofErr w:type="spellEnd"/>
      <w:r w:rsidRPr="0044188D">
        <w:rPr>
          <w:rFonts w:eastAsia="Times New Roman" w:cs="Times New Roman"/>
          <w:b/>
          <w:bCs/>
          <w:u w:val="single"/>
          <w:lang w:val="es-ES" w:eastAsia="es-ES"/>
        </w:rPr>
        <w:t xml:space="preserve"> MEDIOS: </w:t>
      </w:r>
    </w:p>
    <w:p w:rsidR="00AE7B70" w:rsidRPr="0044188D" w:rsidRDefault="00AE7B70" w:rsidP="00AE7B70">
      <w:pPr>
        <w:spacing w:after="0" w:line="240" w:lineRule="auto"/>
        <w:jc w:val="center"/>
        <w:rPr>
          <w:rFonts w:eastAsia="Times New Roman" w:cs="Times New Roman"/>
          <w:b/>
          <w:bCs/>
          <w:sz w:val="24"/>
          <w:u w:val="single"/>
          <w:lang w:val="es-ES" w:eastAsia="es-ES"/>
        </w:rPr>
      </w:pPr>
      <w:r w:rsidRPr="0044188D">
        <w:rPr>
          <w:rFonts w:eastAsia="Times New Roman" w:cs="Times New Roman"/>
          <w:b/>
          <w:bCs/>
          <w:sz w:val="24"/>
          <w:lang w:val="es-ES" w:eastAsia="es-ES"/>
        </w:rPr>
        <w:t xml:space="preserve">UNIDAD 1: </w:t>
      </w:r>
      <w:r w:rsidR="00F40AC3">
        <w:rPr>
          <w:b/>
          <w:sz w:val="24"/>
        </w:rPr>
        <w:t xml:space="preserve">Estado, Democracia </w:t>
      </w:r>
      <w:r w:rsidRPr="0044188D">
        <w:rPr>
          <w:b/>
          <w:sz w:val="24"/>
        </w:rPr>
        <w:t xml:space="preserve"> </w:t>
      </w:r>
      <w:r w:rsidR="00B27A4E">
        <w:rPr>
          <w:b/>
          <w:sz w:val="24"/>
        </w:rPr>
        <w:t>y C</w:t>
      </w:r>
      <w:r w:rsidR="00F40AC3">
        <w:rPr>
          <w:b/>
          <w:sz w:val="24"/>
        </w:rPr>
        <w:t xml:space="preserve">iudadanía </w:t>
      </w:r>
    </w:p>
    <w:p w:rsidR="00AE7B70" w:rsidRPr="0044188D" w:rsidRDefault="00AE7B70" w:rsidP="00AE7B70">
      <w:pPr>
        <w:spacing w:after="0" w:line="240" w:lineRule="auto"/>
        <w:jc w:val="both"/>
        <w:rPr>
          <w:rFonts w:eastAsia="Times New Roman" w:cs="Times New Roman"/>
          <w:b/>
          <w:lang w:val="es-ES" w:eastAsia="es-ES"/>
        </w:rPr>
      </w:pPr>
    </w:p>
    <w:p w:rsidR="00AE7B70" w:rsidRPr="0044188D" w:rsidRDefault="00AE7B70" w:rsidP="00AE7B70">
      <w:pPr>
        <w:spacing w:after="0" w:line="240" w:lineRule="auto"/>
        <w:jc w:val="both"/>
        <w:rPr>
          <w:rFonts w:eastAsia="Times New Roman" w:cs="Times New Roman"/>
          <w:b/>
          <w:lang w:val="es-ES" w:eastAsia="es-ES"/>
        </w:rPr>
      </w:pPr>
      <w:r w:rsidRPr="0044188D">
        <w:rPr>
          <w:rFonts w:eastAsia="Times New Roman" w:cs="Times New Roman"/>
          <w:b/>
          <w:lang w:val="es-ES" w:eastAsia="es-ES"/>
        </w:rPr>
        <w:t>Nombre______________________________________ Curso: ________ Fecha</w:t>
      </w:r>
      <w:proofErr w:type="gramStart"/>
      <w:r w:rsidRPr="0044188D">
        <w:rPr>
          <w:rFonts w:eastAsia="Times New Roman" w:cs="Times New Roman"/>
          <w:b/>
          <w:lang w:val="es-ES" w:eastAsia="es-ES"/>
        </w:rPr>
        <w:t>:_</w:t>
      </w:r>
      <w:proofErr w:type="gramEnd"/>
      <w:r w:rsidRPr="0044188D">
        <w:rPr>
          <w:rFonts w:eastAsia="Times New Roman" w:cs="Times New Roman"/>
          <w:b/>
          <w:lang w:val="es-ES" w:eastAsia="es-ES"/>
        </w:rPr>
        <w:t>___________</w:t>
      </w:r>
    </w:p>
    <w:p w:rsidR="00AE7B70" w:rsidRDefault="00AE7B70" w:rsidP="00AE7B70">
      <w:pPr>
        <w:spacing w:after="0" w:line="240" w:lineRule="auto"/>
        <w:jc w:val="both"/>
        <w:rPr>
          <w:rFonts w:eastAsia="Calibri" w:cs="Dignathin"/>
          <w:b/>
          <w:color w:val="0D0D0D"/>
          <w:szCs w:val="21"/>
          <w:lang w:eastAsia="es-MX"/>
        </w:rPr>
      </w:pPr>
    </w:p>
    <w:p w:rsidR="00AE7B70" w:rsidRPr="0044188D" w:rsidRDefault="00213C27" w:rsidP="00213C27">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szCs w:val="21"/>
          <w:lang w:eastAsia="es-MX"/>
        </w:rPr>
      </w:pPr>
      <w:r w:rsidRPr="00213C27">
        <w:rPr>
          <w:rFonts w:eastAsia="Calibri" w:cs="Dignathin"/>
          <w:b/>
          <w:color w:val="0D0D0D"/>
          <w:szCs w:val="21"/>
          <w:lang w:eastAsia="es-MX"/>
        </w:rPr>
        <w:t>OA 1</w:t>
      </w:r>
      <w:r>
        <w:rPr>
          <w:rFonts w:eastAsia="Calibri" w:cs="Dignathin"/>
          <w:b/>
          <w:color w:val="0D0D0D"/>
          <w:szCs w:val="21"/>
          <w:lang w:eastAsia="es-MX"/>
        </w:rPr>
        <w:t>:</w:t>
      </w:r>
      <w:r w:rsidRPr="00213C27">
        <w:rPr>
          <w:rFonts w:eastAsia="Calibri" w:cs="Dignathin"/>
          <w:b/>
          <w:color w:val="0D0D0D"/>
          <w:szCs w:val="21"/>
          <w:lang w:eastAsia="es-MX"/>
        </w:rPr>
        <w:t xml:space="preserve"> Identificar los fundamentos, atributos y dimensiones de la democracia y ciudadanía, considerando las libertades fundamentales de las personas como un principio de estas y reconociendo sus implicancias en los deberes del Estado y en los derechos y responsabilidades ciudadanas.</w:t>
      </w:r>
    </w:p>
    <w:p w:rsidR="00AE7B70" w:rsidRDefault="00AE7B70" w:rsidP="00AE7B70">
      <w:pPr>
        <w:spacing w:after="0" w:line="240" w:lineRule="auto"/>
        <w:jc w:val="both"/>
        <w:rPr>
          <w:rFonts w:eastAsia="Calibri" w:cs="Dignathin"/>
          <w:color w:val="0D0D0D"/>
          <w:sz w:val="21"/>
          <w:szCs w:val="21"/>
          <w:lang w:eastAsia="es-MX"/>
        </w:rPr>
      </w:pPr>
    </w:p>
    <w:p w:rsidR="0024453C" w:rsidRDefault="00AE7B70" w:rsidP="00AE7B70">
      <w:pPr>
        <w:spacing w:after="0" w:line="240" w:lineRule="auto"/>
        <w:jc w:val="both"/>
        <w:rPr>
          <w:rFonts w:eastAsia="Calibri" w:cs="Dignathin"/>
          <w:b/>
          <w:color w:val="0D0D0D"/>
          <w:szCs w:val="21"/>
          <w:lang w:eastAsia="es-MX"/>
        </w:rPr>
      </w:pPr>
      <w:r w:rsidRPr="000838B2">
        <w:rPr>
          <w:rFonts w:eastAsia="Calibri" w:cs="Dignathin"/>
          <w:b/>
          <w:color w:val="0D0D0D"/>
          <w:szCs w:val="21"/>
          <w:u w:val="single"/>
          <w:lang w:eastAsia="es-MX"/>
        </w:rPr>
        <w:t>Objetivo</w:t>
      </w:r>
      <w:r w:rsidR="00783886" w:rsidRPr="000838B2">
        <w:rPr>
          <w:rFonts w:eastAsia="Calibri" w:cs="Dignathin"/>
          <w:b/>
          <w:color w:val="0D0D0D"/>
          <w:szCs w:val="21"/>
          <w:u w:val="single"/>
          <w:lang w:eastAsia="es-MX"/>
        </w:rPr>
        <w:t xml:space="preserve"> </w:t>
      </w:r>
      <w:r w:rsidRPr="000838B2">
        <w:rPr>
          <w:rFonts w:eastAsia="Calibri" w:cs="Dignathin"/>
          <w:b/>
          <w:color w:val="0D0D0D"/>
          <w:szCs w:val="21"/>
          <w:u w:val="single"/>
          <w:lang w:eastAsia="es-MX"/>
        </w:rPr>
        <w:t>clave:</w:t>
      </w:r>
      <w:r w:rsidR="006E12A0">
        <w:rPr>
          <w:rFonts w:eastAsia="Calibri" w:cs="Dignathin"/>
          <w:color w:val="0D0D0D"/>
          <w:szCs w:val="21"/>
          <w:lang w:eastAsia="es-MX"/>
        </w:rPr>
        <w:t xml:space="preserve"> </w:t>
      </w:r>
      <w:r w:rsidR="006E12A0">
        <w:rPr>
          <w:rFonts w:eastAsia="Calibri" w:cs="Dignathin"/>
          <w:b/>
          <w:color w:val="0D0D0D"/>
          <w:szCs w:val="21"/>
          <w:lang w:eastAsia="es-MX"/>
        </w:rPr>
        <w:t>Fortaleciendo</w:t>
      </w:r>
      <w:r w:rsidR="006E12A0" w:rsidRPr="006E12A0">
        <w:rPr>
          <w:rFonts w:eastAsia="Calibri" w:cs="Dignathin"/>
          <w:b/>
          <w:color w:val="0D0D0D"/>
          <w:szCs w:val="21"/>
          <w:lang w:eastAsia="es-MX"/>
        </w:rPr>
        <w:t xml:space="preserve"> la democracia</w:t>
      </w:r>
      <w:r w:rsidR="00E86F80">
        <w:rPr>
          <w:rFonts w:eastAsia="Calibri" w:cs="Dignathin"/>
          <w:b/>
          <w:color w:val="0D0D0D"/>
          <w:szCs w:val="21"/>
          <w:lang w:eastAsia="es-MX"/>
        </w:rPr>
        <w:t>.</w:t>
      </w:r>
    </w:p>
    <w:p w:rsidR="00E86F80" w:rsidRPr="006E12A0" w:rsidRDefault="00E86F80" w:rsidP="00AE7B70">
      <w:pPr>
        <w:spacing w:after="0" w:line="240" w:lineRule="auto"/>
        <w:jc w:val="both"/>
        <w:rPr>
          <w:rFonts w:eastAsia="Calibri" w:cs="Dignathin"/>
          <w:b/>
          <w:color w:val="0D0D0D"/>
          <w:szCs w:val="21"/>
          <w:lang w:eastAsia="es-MX"/>
        </w:rPr>
      </w:pPr>
    </w:p>
    <w:p w:rsidR="00AE7B70" w:rsidRDefault="00674050" w:rsidP="00AE7B70">
      <w:pPr>
        <w:spacing w:after="0" w:line="240" w:lineRule="auto"/>
      </w:pPr>
      <w:r>
        <w:t>Reconocer el significado del concepto de democracia como modo de vida y forma de gobierno que se expresa en la organización política de un país y la importancia que tiene para la vida de las personas.</w:t>
      </w:r>
    </w:p>
    <w:p w:rsidR="00674050" w:rsidRDefault="00674050" w:rsidP="00AE7B70">
      <w:pPr>
        <w:spacing w:after="0" w:line="240" w:lineRule="auto"/>
        <w:rPr>
          <w:b/>
          <w:lang w:val="es-MX"/>
        </w:rPr>
      </w:pPr>
    </w:p>
    <w:p w:rsidR="00AE7B70" w:rsidRPr="0044188D" w:rsidRDefault="00AE7B70" w:rsidP="00AE7B70">
      <w:pPr>
        <w:spacing w:after="0" w:line="240" w:lineRule="auto"/>
        <w:rPr>
          <w:b/>
          <w:lang w:val="es-MX"/>
        </w:rPr>
      </w:pPr>
      <w:r w:rsidRPr="0044188D">
        <w:rPr>
          <w:b/>
          <w:lang w:val="es-MX"/>
        </w:rPr>
        <w:t>Instrucciones:</w:t>
      </w:r>
    </w:p>
    <w:p w:rsidR="00AE7B70" w:rsidRPr="0044188D" w:rsidRDefault="00AE7B70" w:rsidP="00AE7B70">
      <w:pPr>
        <w:numPr>
          <w:ilvl w:val="0"/>
          <w:numId w:val="1"/>
        </w:numPr>
        <w:tabs>
          <w:tab w:val="num" w:pos="360"/>
        </w:tabs>
        <w:spacing w:after="0" w:line="240" w:lineRule="auto"/>
        <w:ind w:left="360"/>
        <w:jc w:val="both"/>
        <w:rPr>
          <w:lang w:val="es-MX"/>
        </w:rPr>
      </w:pPr>
      <w:r w:rsidRPr="0044188D">
        <w:rPr>
          <w:lang w:val="es-MX"/>
        </w:rPr>
        <w:t>Desarrolla la guía de aplicación de manera individual</w:t>
      </w:r>
      <w:r>
        <w:rPr>
          <w:lang w:val="es-MX"/>
        </w:rPr>
        <w:t>.</w:t>
      </w:r>
    </w:p>
    <w:p w:rsidR="00AE7B70" w:rsidRPr="0044188D" w:rsidRDefault="00AE7B70" w:rsidP="000838B2">
      <w:pPr>
        <w:numPr>
          <w:ilvl w:val="0"/>
          <w:numId w:val="1"/>
        </w:numPr>
        <w:pBdr>
          <w:top w:val="single" w:sz="4" w:space="1" w:color="auto"/>
          <w:left w:val="single" w:sz="4" w:space="4" w:color="auto"/>
          <w:bottom w:val="single" w:sz="4" w:space="1" w:color="auto"/>
          <w:right w:val="single" w:sz="4" w:space="4" w:color="auto"/>
        </w:pBdr>
        <w:tabs>
          <w:tab w:val="num" w:pos="360"/>
        </w:tabs>
        <w:spacing w:after="0" w:line="240" w:lineRule="auto"/>
        <w:ind w:left="360"/>
        <w:jc w:val="both"/>
        <w:rPr>
          <w:lang w:val="es-MX"/>
        </w:rPr>
      </w:pPr>
      <w:r w:rsidRPr="0044188D">
        <w:rPr>
          <w:lang w:val="es-MX"/>
        </w:rPr>
        <w:t xml:space="preserve">Lee cuidadosamente las preguntas y completa cada </w:t>
      </w:r>
      <w:proofErr w:type="gramStart"/>
      <w:r w:rsidRPr="0044188D">
        <w:rPr>
          <w:lang w:val="es-MX"/>
        </w:rPr>
        <w:t>ítems</w:t>
      </w:r>
      <w:proofErr w:type="gramEnd"/>
      <w:r w:rsidRPr="0044188D">
        <w:rPr>
          <w:lang w:val="es-MX"/>
        </w:rPr>
        <w:t xml:space="preserve"> exclusivamente con el contenido de clases y  la información de la Guía.</w:t>
      </w:r>
      <w:r>
        <w:rPr>
          <w:lang w:val="es-MX"/>
        </w:rPr>
        <w:t xml:space="preserve">  </w:t>
      </w:r>
    </w:p>
    <w:p w:rsidR="00AE7B70" w:rsidRPr="0044188D" w:rsidRDefault="00AE7B70" w:rsidP="00AE7B70">
      <w:pPr>
        <w:numPr>
          <w:ilvl w:val="0"/>
          <w:numId w:val="1"/>
        </w:numPr>
        <w:tabs>
          <w:tab w:val="num" w:pos="360"/>
        </w:tabs>
        <w:spacing w:after="0" w:line="240" w:lineRule="auto"/>
        <w:ind w:left="360"/>
        <w:jc w:val="both"/>
        <w:rPr>
          <w:lang w:val="es-MX"/>
        </w:rPr>
      </w:pPr>
      <w:r w:rsidRPr="0044188D">
        <w:rPr>
          <w:lang w:val="es-MX"/>
        </w:rPr>
        <w:t>No olvides subrayar la</w:t>
      </w:r>
      <w:r>
        <w:rPr>
          <w:lang w:val="es-MX"/>
        </w:rPr>
        <w:t xml:space="preserve">s palabras </w:t>
      </w:r>
      <w:r w:rsidRPr="0044188D">
        <w:rPr>
          <w:lang w:val="es-MX"/>
        </w:rPr>
        <w:t>clave</w:t>
      </w:r>
      <w:r>
        <w:rPr>
          <w:lang w:val="es-MX"/>
        </w:rPr>
        <w:t>s</w:t>
      </w:r>
      <w:r w:rsidRPr="0044188D">
        <w:rPr>
          <w:lang w:val="es-MX"/>
        </w:rPr>
        <w:t xml:space="preserve"> en cada una de las preguntas y textos</w:t>
      </w:r>
    </w:p>
    <w:p w:rsidR="00AE7B70" w:rsidRPr="0044188D" w:rsidRDefault="00AE7B70" w:rsidP="00AE7B70">
      <w:pPr>
        <w:numPr>
          <w:ilvl w:val="0"/>
          <w:numId w:val="1"/>
        </w:numPr>
        <w:tabs>
          <w:tab w:val="num" w:pos="360"/>
        </w:tabs>
        <w:spacing w:after="0" w:line="240" w:lineRule="auto"/>
        <w:ind w:left="360"/>
        <w:jc w:val="both"/>
        <w:rPr>
          <w:lang w:val="es-MX"/>
        </w:rPr>
      </w:pPr>
      <w:r w:rsidRPr="0044188D">
        <w:rPr>
          <w:lang w:val="es-MX"/>
        </w:rPr>
        <w:t xml:space="preserve">El tiempo estimado para desarrollar esta guía es </w:t>
      </w:r>
      <w:r w:rsidR="00A7760E">
        <w:rPr>
          <w:lang w:val="es-MX"/>
        </w:rPr>
        <w:t>40</w:t>
      </w:r>
      <w:r w:rsidRPr="0044188D">
        <w:rPr>
          <w:lang w:val="es-MX"/>
        </w:rPr>
        <w:t xml:space="preserve"> minutos.</w:t>
      </w:r>
    </w:p>
    <w:p w:rsidR="00AE7B70" w:rsidRPr="0044188D" w:rsidRDefault="00AE7B70" w:rsidP="00AE7B70">
      <w:pPr>
        <w:pStyle w:val="Default"/>
        <w:jc w:val="both"/>
        <w:rPr>
          <w:rFonts w:asciiTheme="minorHAnsi" w:hAnsiTheme="minorHAnsi"/>
          <w:b/>
          <w:bCs/>
          <w:sz w:val="22"/>
          <w:szCs w:val="22"/>
        </w:rPr>
      </w:pPr>
    </w:p>
    <w:p w:rsidR="00AE7B70" w:rsidRDefault="00AE7B70" w:rsidP="00AE7B70">
      <w:pPr>
        <w:pStyle w:val="Default"/>
        <w:jc w:val="both"/>
        <w:rPr>
          <w:rFonts w:asciiTheme="minorHAnsi" w:hAnsiTheme="minorHAnsi"/>
          <w:b/>
          <w:bCs/>
          <w:sz w:val="22"/>
          <w:szCs w:val="22"/>
        </w:rPr>
      </w:pPr>
      <w:r>
        <w:rPr>
          <w:rFonts w:asciiTheme="minorHAnsi" w:hAnsiTheme="minorHAnsi"/>
          <w:b/>
          <w:bCs/>
          <w:sz w:val="22"/>
          <w:szCs w:val="22"/>
        </w:rPr>
        <w:t>INICIO DE LA CLASE</w:t>
      </w:r>
    </w:p>
    <w:p w:rsidR="00AE7B70" w:rsidRDefault="00AE7B70" w:rsidP="00AE7B70">
      <w:pPr>
        <w:pStyle w:val="Default"/>
        <w:jc w:val="both"/>
        <w:rPr>
          <w:rFonts w:asciiTheme="minorHAnsi" w:hAnsiTheme="minorHAnsi"/>
          <w:b/>
          <w:bCs/>
          <w:sz w:val="22"/>
          <w:szCs w:val="22"/>
        </w:rPr>
      </w:pPr>
    </w:p>
    <w:p w:rsidR="00E86F80" w:rsidRPr="00E86F80" w:rsidRDefault="00213C27" w:rsidP="00783886">
      <w:pPr>
        <w:pStyle w:val="Default"/>
        <w:numPr>
          <w:ilvl w:val="0"/>
          <w:numId w:val="2"/>
        </w:numPr>
        <w:tabs>
          <w:tab w:val="left" w:pos="284"/>
        </w:tabs>
        <w:ind w:left="0" w:firstLine="0"/>
        <w:jc w:val="both"/>
        <w:rPr>
          <w:rFonts w:asciiTheme="minorHAnsi" w:hAnsiTheme="minorHAnsi"/>
          <w:b/>
          <w:bCs/>
          <w:sz w:val="22"/>
          <w:szCs w:val="22"/>
        </w:rPr>
      </w:pPr>
      <w:r>
        <w:rPr>
          <w:rFonts w:asciiTheme="minorHAnsi" w:hAnsiTheme="minorHAnsi"/>
          <w:b/>
          <w:bCs/>
          <w:sz w:val="22"/>
          <w:szCs w:val="22"/>
        </w:rPr>
        <w:t>Activar conocimientos previos</w:t>
      </w:r>
      <w:r w:rsidR="00AE7B70">
        <w:rPr>
          <w:rFonts w:asciiTheme="minorHAnsi" w:hAnsiTheme="minorHAnsi"/>
          <w:b/>
          <w:bCs/>
          <w:sz w:val="22"/>
          <w:szCs w:val="22"/>
        </w:rPr>
        <w:t xml:space="preserve">: </w:t>
      </w:r>
      <w:r w:rsidR="00F20B01">
        <w:rPr>
          <w:rFonts w:asciiTheme="minorHAnsi" w:hAnsiTheme="minorHAnsi"/>
          <w:bCs/>
          <w:sz w:val="22"/>
          <w:szCs w:val="22"/>
        </w:rPr>
        <w:t xml:space="preserve">Observa </w:t>
      </w:r>
      <w:r w:rsidR="006E12A0">
        <w:rPr>
          <w:rFonts w:asciiTheme="minorHAnsi" w:hAnsiTheme="minorHAnsi"/>
          <w:bCs/>
          <w:sz w:val="22"/>
          <w:szCs w:val="22"/>
        </w:rPr>
        <w:t xml:space="preserve">el video inicial </w:t>
      </w:r>
      <w:r w:rsidR="00E86F80">
        <w:rPr>
          <w:rFonts w:asciiTheme="minorHAnsi" w:hAnsiTheme="minorHAnsi"/>
          <w:bCs/>
          <w:sz w:val="22"/>
          <w:szCs w:val="22"/>
        </w:rPr>
        <w:t xml:space="preserve"> “La democracia” </w:t>
      </w:r>
      <w:r w:rsidR="006E12A0">
        <w:rPr>
          <w:rFonts w:asciiTheme="minorHAnsi" w:hAnsiTheme="minorHAnsi"/>
          <w:bCs/>
          <w:sz w:val="22"/>
          <w:szCs w:val="22"/>
        </w:rPr>
        <w:t xml:space="preserve">y luego responde por escrito la pregunta </w:t>
      </w:r>
      <w:r w:rsidR="00E86F80">
        <w:rPr>
          <w:rFonts w:asciiTheme="minorHAnsi" w:hAnsiTheme="minorHAnsi"/>
          <w:bCs/>
          <w:sz w:val="22"/>
          <w:szCs w:val="22"/>
        </w:rPr>
        <w:t>inicial</w:t>
      </w:r>
      <w:r w:rsidR="006E12A0">
        <w:rPr>
          <w:rFonts w:asciiTheme="minorHAnsi" w:hAnsiTheme="minorHAnsi"/>
          <w:bCs/>
          <w:sz w:val="22"/>
          <w:szCs w:val="22"/>
        </w:rPr>
        <w:t xml:space="preserve"> </w:t>
      </w:r>
      <w:r w:rsidR="00E86F80">
        <w:rPr>
          <w:rFonts w:asciiTheme="minorHAnsi" w:hAnsiTheme="minorHAnsi"/>
          <w:bCs/>
          <w:sz w:val="22"/>
          <w:szCs w:val="22"/>
        </w:rPr>
        <w:t xml:space="preserve"> </w:t>
      </w:r>
    </w:p>
    <w:p w:rsidR="00783886" w:rsidRDefault="00E86F80" w:rsidP="00E86F80">
      <w:pPr>
        <w:pStyle w:val="Default"/>
        <w:tabs>
          <w:tab w:val="left" w:pos="284"/>
        </w:tabs>
        <w:jc w:val="center"/>
        <w:rPr>
          <w:rFonts w:asciiTheme="minorHAnsi" w:hAnsiTheme="minorHAnsi"/>
          <w:b/>
          <w:bCs/>
          <w:sz w:val="22"/>
          <w:szCs w:val="22"/>
        </w:rPr>
      </w:pPr>
      <w:r>
        <w:rPr>
          <w:rFonts w:asciiTheme="minorHAnsi" w:hAnsiTheme="minorHAnsi"/>
          <w:bCs/>
          <w:sz w:val="22"/>
          <w:szCs w:val="22"/>
        </w:rPr>
        <w:t xml:space="preserve">Disponible en: </w:t>
      </w:r>
      <w:hyperlink r:id="rId9" w:history="1">
        <w:r w:rsidRPr="00090882">
          <w:rPr>
            <w:rStyle w:val="Hipervnculo"/>
            <w:rFonts w:asciiTheme="minorHAnsi" w:hAnsiTheme="minorHAnsi"/>
            <w:b/>
            <w:bCs/>
            <w:sz w:val="22"/>
            <w:szCs w:val="22"/>
          </w:rPr>
          <w:t>https://www.youtube.com/watch?v=cBL6nd8Jm8o</w:t>
        </w:r>
      </w:hyperlink>
    </w:p>
    <w:p w:rsidR="00E86F80" w:rsidRPr="00E86F80" w:rsidRDefault="00E86F80" w:rsidP="00E86F80">
      <w:pPr>
        <w:pStyle w:val="Default"/>
        <w:tabs>
          <w:tab w:val="left" w:pos="284"/>
        </w:tabs>
        <w:jc w:val="both"/>
        <w:rPr>
          <w:rFonts w:asciiTheme="minorHAnsi" w:hAnsiTheme="minorHAnsi"/>
          <w:b/>
          <w:bCs/>
          <w:sz w:val="22"/>
          <w:szCs w:val="22"/>
        </w:rPr>
      </w:pPr>
    </w:p>
    <w:p w:rsidR="00783886" w:rsidRDefault="00E86F80" w:rsidP="000838B2">
      <w:pPr>
        <w:pStyle w:val="Default"/>
        <w:numPr>
          <w:ilvl w:val="0"/>
          <w:numId w:val="16"/>
        </w:numPr>
        <w:tabs>
          <w:tab w:val="left" w:pos="284"/>
        </w:tabs>
        <w:jc w:val="center"/>
        <w:rPr>
          <w:rFonts w:asciiTheme="minorHAnsi" w:hAnsiTheme="minorHAnsi"/>
          <w:b/>
          <w:bCs/>
          <w:sz w:val="22"/>
          <w:szCs w:val="22"/>
        </w:rPr>
      </w:pPr>
      <w:r>
        <w:rPr>
          <w:rFonts w:asciiTheme="minorHAnsi" w:hAnsiTheme="minorHAnsi"/>
          <w:b/>
          <w:bCs/>
          <w:noProof/>
          <w:sz w:val="22"/>
          <w:szCs w:val="22"/>
          <w:lang w:eastAsia="es-CL"/>
        </w:rPr>
        <w:drawing>
          <wp:inline distT="0" distB="0" distL="0" distR="0" wp14:anchorId="14872B92" wp14:editId="209F34F1">
            <wp:extent cx="2680138" cy="2004618"/>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027" cy="2004535"/>
                    </a:xfrm>
                    <a:prstGeom prst="rect">
                      <a:avLst/>
                    </a:prstGeom>
                    <a:noFill/>
                    <a:ln>
                      <a:noFill/>
                    </a:ln>
                  </pic:spPr>
                </pic:pic>
              </a:graphicData>
            </a:graphic>
          </wp:inline>
        </w:drawing>
      </w:r>
    </w:p>
    <w:p w:rsidR="00783886" w:rsidRPr="00A7760E" w:rsidRDefault="00783886" w:rsidP="00783886">
      <w:pPr>
        <w:pStyle w:val="Default"/>
        <w:numPr>
          <w:ilvl w:val="3"/>
          <w:numId w:val="1"/>
        </w:numPr>
        <w:tabs>
          <w:tab w:val="clear" w:pos="3240"/>
          <w:tab w:val="num" w:pos="284"/>
        </w:tabs>
        <w:ind w:left="0" w:firstLine="0"/>
        <w:jc w:val="both"/>
        <w:rPr>
          <w:rFonts w:asciiTheme="minorHAnsi" w:hAnsiTheme="minorHAnsi" w:cs="Arial"/>
          <w:b/>
          <w:color w:val="auto"/>
          <w:sz w:val="22"/>
          <w:szCs w:val="21"/>
          <w:shd w:val="clear" w:color="auto" w:fill="F1EFF1"/>
        </w:rPr>
      </w:pPr>
      <w:r w:rsidRPr="00A7760E">
        <w:rPr>
          <w:rFonts w:asciiTheme="minorHAnsi" w:hAnsiTheme="minorHAnsi" w:cs="Arial"/>
          <w:b/>
          <w:color w:val="auto"/>
          <w:sz w:val="22"/>
          <w:szCs w:val="21"/>
          <w:shd w:val="clear" w:color="auto" w:fill="F1EFF1"/>
        </w:rPr>
        <w:t>¿</w:t>
      </w:r>
      <w:r w:rsidR="006E12A0" w:rsidRPr="00A7760E">
        <w:rPr>
          <w:rFonts w:asciiTheme="minorHAnsi" w:hAnsiTheme="minorHAnsi" w:cs="Arial"/>
          <w:b/>
          <w:color w:val="auto"/>
          <w:sz w:val="22"/>
          <w:szCs w:val="21"/>
          <w:shd w:val="clear" w:color="auto" w:fill="F1EFF1"/>
        </w:rPr>
        <w:t>Por qu</w:t>
      </w:r>
      <w:r w:rsidR="00E86F80" w:rsidRPr="00A7760E">
        <w:rPr>
          <w:rFonts w:asciiTheme="minorHAnsi" w:hAnsiTheme="minorHAnsi" w:cs="Arial"/>
          <w:b/>
          <w:color w:val="auto"/>
          <w:sz w:val="22"/>
          <w:szCs w:val="21"/>
          <w:shd w:val="clear" w:color="auto" w:fill="F1EFF1"/>
        </w:rPr>
        <w:t>é la D</w:t>
      </w:r>
      <w:r w:rsidR="006E12A0" w:rsidRPr="00A7760E">
        <w:rPr>
          <w:rFonts w:asciiTheme="minorHAnsi" w:hAnsiTheme="minorHAnsi" w:cs="Arial"/>
          <w:b/>
          <w:color w:val="auto"/>
          <w:sz w:val="22"/>
          <w:szCs w:val="21"/>
          <w:shd w:val="clear" w:color="auto" w:fill="F1EFF1"/>
        </w:rPr>
        <w:t xml:space="preserve">emocracia es un concepto “inclusivo? </w:t>
      </w:r>
    </w:p>
    <w:p w:rsidR="00783886" w:rsidRDefault="00783886" w:rsidP="00A7760E">
      <w:pPr>
        <w:pStyle w:val="Prrafodelista"/>
        <w:tabs>
          <w:tab w:val="left" w:pos="426"/>
          <w:tab w:val="left" w:pos="1698"/>
        </w:tabs>
        <w:ind w:left="0"/>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760E">
        <w:t>___________________________________________________________________________________________________________________</w:t>
      </w:r>
    </w:p>
    <w:p w:rsidR="00783886" w:rsidRDefault="00783886" w:rsidP="00783886">
      <w:pPr>
        <w:pStyle w:val="Default"/>
        <w:jc w:val="both"/>
        <w:rPr>
          <w:rFonts w:asciiTheme="minorHAnsi" w:hAnsiTheme="minorHAnsi"/>
          <w:b/>
          <w:bCs/>
          <w:sz w:val="22"/>
          <w:szCs w:val="22"/>
        </w:rPr>
      </w:pPr>
    </w:p>
    <w:p w:rsidR="00FE7AB1" w:rsidRDefault="001C6A12" w:rsidP="00FE7AB1">
      <w:pPr>
        <w:tabs>
          <w:tab w:val="left" w:pos="1698"/>
        </w:tabs>
        <w:rPr>
          <w:b/>
        </w:rPr>
      </w:pPr>
      <w:r w:rsidRPr="001C6A12">
        <w:rPr>
          <w:b/>
        </w:rPr>
        <w:t>DESARROLLO DE CLASE</w:t>
      </w:r>
    </w:p>
    <w:p w:rsidR="00A7760E" w:rsidRPr="00A7760E" w:rsidRDefault="00A7760E" w:rsidP="00A7760E">
      <w:pPr>
        <w:pStyle w:val="Prrafodelista"/>
        <w:numPr>
          <w:ilvl w:val="0"/>
          <w:numId w:val="2"/>
        </w:numPr>
        <w:tabs>
          <w:tab w:val="left" w:pos="284"/>
          <w:tab w:val="left" w:pos="1698"/>
        </w:tabs>
        <w:spacing w:after="0" w:line="240" w:lineRule="auto"/>
        <w:ind w:left="0" w:firstLine="0"/>
        <w:jc w:val="both"/>
        <w:rPr>
          <w:b/>
        </w:rPr>
      </w:pPr>
      <w:r w:rsidRPr="00A7760E">
        <w:rPr>
          <w:b/>
        </w:rPr>
        <w:t>Fortaleciendo la Democracia</w:t>
      </w:r>
      <w:r w:rsidR="001C6A12" w:rsidRPr="00A7760E">
        <w:rPr>
          <w:b/>
        </w:rPr>
        <w:t>:</w:t>
      </w:r>
      <w:r w:rsidR="001C6A12">
        <w:t xml:space="preserve"> </w:t>
      </w:r>
      <w:r>
        <w:t>El término “democracia” proviene del griego antiguo. Fue acuñado en Atenas en el siglo V antes de Cristo a partir de las palabras “demos” (pueblo, población) y “</w:t>
      </w:r>
      <w:proofErr w:type="spellStart"/>
      <w:r>
        <w:t>kratos</w:t>
      </w:r>
      <w:proofErr w:type="spellEnd"/>
      <w:r>
        <w:t>” (gobierno, poder, autoridad), es decir, un gobierno del pueblo. Hoy entendemos a la democracia como un régimen político donde la titularidad del poder la ejerce el pueblo a través de me</w:t>
      </w:r>
      <w:r>
        <w:t>canismos institucionales</w:t>
      </w:r>
      <w:r>
        <w:t xml:space="preserve">. </w:t>
      </w:r>
    </w:p>
    <w:p w:rsidR="00A7760E" w:rsidRDefault="00A7760E" w:rsidP="00A7760E">
      <w:pPr>
        <w:pStyle w:val="Prrafodelista"/>
        <w:tabs>
          <w:tab w:val="left" w:pos="284"/>
          <w:tab w:val="left" w:pos="1698"/>
        </w:tabs>
        <w:spacing w:after="0" w:line="240" w:lineRule="auto"/>
        <w:ind w:left="0"/>
        <w:jc w:val="both"/>
        <w:rPr>
          <w:b/>
        </w:rPr>
      </w:pPr>
    </w:p>
    <w:p w:rsidR="00BA32B0" w:rsidRPr="00B136DC" w:rsidRDefault="00A7760E" w:rsidP="00A7760E">
      <w:pPr>
        <w:pStyle w:val="Prrafodelista"/>
        <w:tabs>
          <w:tab w:val="left" w:pos="284"/>
          <w:tab w:val="left" w:pos="1698"/>
        </w:tabs>
        <w:spacing w:after="0" w:line="240" w:lineRule="auto"/>
        <w:ind w:left="0"/>
        <w:jc w:val="both"/>
      </w:pPr>
      <w:r>
        <w:t xml:space="preserve">En el mundo contemporáneo, existen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 Por otro lado, la democracia constituye un régimen político que implica no solo una forma de gobierno y estructura económica social en el que todos los miembros de la nación están llamados a intervenir en su dirección, en pro del interés común. </w:t>
      </w:r>
      <w:r>
        <w:lastRenderedPageBreak/>
        <w:t xml:space="preserve">La idea de democracia </w:t>
      </w:r>
      <w:r w:rsidRPr="00BA32B0">
        <w:rPr>
          <w:b/>
        </w:rPr>
        <w:t>implica también valores, actitudes y conductas democráticas</w:t>
      </w:r>
      <w:r>
        <w:t xml:space="preserve">. Esto se entiende así, pues el fundamento de la democracia </w:t>
      </w:r>
      <w:r w:rsidRPr="00BA32B0">
        <w:rPr>
          <w:b/>
        </w:rPr>
        <w:t xml:space="preserve">es el reconocimiento de la dignidad de la persona humana. </w:t>
      </w:r>
    </w:p>
    <w:p w:rsidR="00BA32B0" w:rsidRPr="00390A7E" w:rsidRDefault="00A7760E" w:rsidP="00A7760E">
      <w:pPr>
        <w:pStyle w:val="Prrafodelista"/>
        <w:tabs>
          <w:tab w:val="left" w:pos="284"/>
          <w:tab w:val="left" w:pos="1698"/>
        </w:tabs>
        <w:spacing w:after="0" w:line="240" w:lineRule="auto"/>
        <w:ind w:left="0"/>
        <w:jc w:val="both"/>
      </w:pPr>
      <w:r>
        <w:t xml:space="preserve">Como </w:t>
      </w:r>
      <w:r w:rsidRPr="005F6F79">
        <w:rPr>
          <w:b/>
        </w:rPr>
        <w:t>todas las personas son merecedoras de respeto y consideración</w:t>
      </w:r>
      <w:r>
        <w:t xml:space="preserve">, la forma en que nos conducimos como sociedad debe respetar la opinión de todos. </w:t>
      </w:r>
      <w:r w:rsidRPr="005F6F79">
        <w:rPr>
          <w:b/>
        </w:rPr>
        <w:t>Las personas son libres, lo que implica que tienen la facultad de decidir y elegir</w:t>
      </w:r>
      <w:r>
        <w:t xml:space="preserve">, esta libertad permite tomar decisiones en forma responsable. </w:t>
      </w:r>
      <w:r w:rsidR="00BA32B0">
        <w:t xml:space="preserve"> </w:t>
      </w:r>
      <w:r>
        <w:t>La democracia es reconocida también como la forma de organización social y política que mejor garantiza el respeto, el ejercicio y promoción de los derechos humano</w:t>
      </w:r>
      <w:r w:rsidR="00BA32B0">
        <w:t xml:space="preserve">s (Robinson y </w:t>
      </w:r>
      <w:proofErr w:type="spellStart"/>
      <w:r w:rsidR="00BA32B0" w:rsidRPr="00390A7E">
        <w:t>Zalaquett</w:t>
      </w:r>
      <w:proofErr w:type="spellEnd"/>
      <w:r w:rsidR="00BA32B0" w:rsidRPr="00390A7E">
        <w:t>, 2008).</w:t>
      </w:r>
    </w:p>
    <w:p w:rsidR="00BA32B0" w:rsidRPr="00390A7E" w:rsidRDefault="00BA32B0" w:rsidP="00A7760E">
      <w:pPr>
        <w:pStyle w:val="Prrafodelista"/>
        <w:tabs>
          <w:tab w:val="left" w:pos="284"/>
          <w:tab w:val="left" w:pos="1698"/>
        </w:tabs>
        <w:spacing w:after="0" w:line="240" w:lineRule="auto"/>
        <w:ind w:left="0"/>
        <w:jc w:val="both"/>
      </w:pPr>
    </w:p>
    <w:p w:rsidR="00BA32B0" w:rsidRPr="00390A7E" w:rsidRDefault="00A7760E" w:rsidP="00BA32B0">
      <w:pPr>
        <w:pStyle w:val="Prrafodelista"/>
        <w:numPr>
          <w:ilvl w:val="0"/>
          <w:numId w:val="13"/>
        </w:numPr>
        <w:tabs>
          <w:tab w:val="left" w:pos="284"/>
          <w:tab w:val="left" w:pos="1698"/>
        </w:tabs>
        <w:spacing w:after="0" w:line="240" w:lineRule="auto"/>
        <w:jc w:val="both"/>
      </w:pPr>
      <w:r w:rsidRPr="00390A7E">
        <w:rPr>
          <w:b/>
        </w:rPr>
        <w:t>Car</w:t>
      </w:r>
      <w:r w:rsidR="000838B2">
        <w:rPr>
          <w:b/>
        </w:rPr>
        <w:t>acterísticas o atributos de la D</w:t>
      </w:r>
      <w:r w:rsidRPr="00390A7E">
        <w:rPr>
          <w:b/>
        </w:rPr>
        <w:t>emocracia</w:t>
      </w:r>
      <w:r w:rsidRPr="00390A7E">
        <w:t xml:space="preserve"> </w:t>
      </w:r>
    </w:p>
    <w:p w:rsidR="00BA32B0" w:rsidRPr="00390A7E" w:rsidRDefault="00BA32B0" w:rsidP="00BA32B0">
      <w:pPr>
        <w:tabs>
          <w:tab w:val="left" w:pos="284"/>
          <w:tab w:val="left" w:pos="1698"/>
        </w:tabs>
        <w:spacing w:after="0" w:line="240" w:lineRule="auto"/>
        <w:jc w:val="both"/>
      </w:pPr>
    </w:p>
    <w:p w:rsidR="001B1B9B" w:rsidRPr="00390A7E" w:rsidRDefault="00A7760E" w:rsidP="00BA32B0">
      <w:pPr>
        <w:tabs>
          <w:tab w:val="left" w:pos="284"/>
          <w:tab w:val="left" w:pos="1698"/>
        </w:tabs>
        <w:spacing w:after="0" w:line="240" w:lineRule="auto"/>
        <w:jc w:val="both"/>
      </w:pPr>
      <w:r w:rsidRPr="00390A7E">
        <w:t>Si bien no existe un único modelo de democracia, a nivel general se pueden mencionar las siguientes características esenciales que la componen (</w:t>
      </w:r>
      <w:proofErr w:type="spellStart"/>
      <w:r w:rsidRPr="00390A7E">
        <w:t>Dahl</w:t>
      </w:r>
      <w:proofErr w:type="spellEnd"/>
      <w:r w:rsidRPr="00390A7E">
        <w:t>, 2004):</w:t>
      </w:r>
    </w:p>
    <w:p w:rsidR="001B1B9B" w:rsidRPr="00390A7E" w:rsidRDefault="00A7760E" w:rsidP="00BA32B0">
      <w:pPr>
        <w:tabs>
          <w:tab w:val="left" w:pos="284"/>
          <w:tab w:val="left" w:pos="1698"/>
        </w:tabs>
        <w:spacing w:after="0" w:line="240" w:lineRule="auto"/>
        <w:jc w:val="both"/>
      </w:pPr>
      <w:r w:rsidRPr="00390A7E">
        <w:rPr>
          <w:b/>
        </w:rPr>
        <w:t xml:space="preserve"> - Elecciones libres, periódicas y limpias</w:t>
      </w:r>
      <w:r w:rsidRPr="00390A7E">
        <w:t xml:space="preserve">: Los ciudadanos pueden participar en ellas tanto en calidad de votantes como de candidatos (si bien pueden imponerse restricciones en términos de edad y residencia). </w:t>
      </w:r>
    </w:p>
    <w:p w:rsidR="001B1B9B" w:rsidRPr="00390A7E" w:rsidRDefault="00A7760E" w:rsidP="00BA32B0">
      <w:pPr>
        <w:tabs>
          <w:tab w:val="left" w:pos="284"/>
          <w:tab w:val="left" w:pos="1698"/>
        </w:tabs>
        <w:spacing w:after="0" w:line="240" w:lineRule="auto"/>
        <w:jc w:val="both"/>
      </w:pPr>
      <w:r w:rsidRPr="00390A7E">
        <w:rPr>
          <w:b/>
        </w:rPr>
        <w:t>- Libertad de expresión:</w:t>
      </w:r>
      <w:r w:rsidRPr="00390A7E">
        <w:t xml:space="preserve"> Los ciudadanos pueden expresarse en público sobre una amplia gama de temas políticamente relevantes sin temor al castigo. </w:t>
      </w:r>
    </w:p>
    <w:p w:rsidR="00C74896" w:rsidRPr="00390A7E" w:rsidRDefault="00A7760E" w:rsidP="00BA32B0">
      <w:pPr>
        <w:tabs>
          <w:tab w:val="left" w:pos="284"/>
          <w:tab w:val="left" w:pos="1698"/>
        </w:tabs>
        <w:spacing w:after="0" w:line="240" w:lineRule="auto"/>
        <w:jc w:val="both"/>
      </w:pPr>
      <w:r w:rsidRPr="00390A7E">
        <w:rPr>
          <w:b/>
        </w:rPr>
        <w:t>- Fuentes de información independientes</w:t>
      </w:r>
      <w:r w:rsidRPr="00390A7E">
        <w:t xml:space="preserve">: Existen fuentes de información política que no se hallan bajo control del gobierno ni de un grupo único y cuyos derechos a publicar información o difundirla de otro modo están protegidos por ley; es más, todos los ciudadanos tienen derecho a buscar y emplear dichas fuentes de información. </w:t>
      </w:r>
    </w:p>
    <w:p w:rsidR="0020354C" w:rsidRPr="00390A7E" w:rsidRDefault="00A7760E" w:rsidP="00BA32B0">
      <w:pPr>
        <w:tabs>
          <w:tab w:val="left" w:pos="284"/>
          <w:tab w:val="left" w:pos="1698"/>
        </w:tabs>
        <w:spacing w:after="0" w:line="240" w:lineRule="auto"/>
        <w:jc w:val="both"/>
      </w:pPr>
      <w:r w:rsidRPr="00390A7E">
        <w:rPr>
          <w:b/>
        </w:rPr>
        <w:t>- Libertad de asociación:</w:t>
      </w:r>
      <w:r w:rsidRPr="00390A7E">
        <w:t xml:space="preserve"> Los ciudadanos tienen el derecho de formar organizaciones políticas independientes y participar en ellas, incluidos los partidos y los grupos de interés.</w:t>
      </w:r>
    </w:p>
    <w:p w:rsidR="009D0F5C" w:rsidRPr="00390A7E" w:rsidRDefault="009D0F5C" w:rsidP="00BA32B0">
      <w:pPr>
        <w:tabs>
          <w:tab w:val="left" w:pos="284"/>
          <w:tab w:val="left" w:pos="1698"/>
        </w:tabs>
        <w:spacing w:after="0" w:line="240" w:lineRule="auto"/>
        <w:jc w:val="both"/>
      </w:pPr>
    </w:p>
    <w:p w:rsidR="00A7760E" w:rsidRPr="00390A7E" w:rsidRDefault="009D0F5C" w:rsidP="009D0F5C">
      <w:pPr>
        <w:pStyle w:val="Default"/>
        <w:numPr>
          <w:ilvl w:val="0"/>
          <w:numId w:val="13"/>
        </w:numPr>
        <w:jc w:val="both"/>
        <w:rPr>
          <w:rFonts w:asciiTheme="minorHAnsi" w:hAnsiTheme="minorHAnsi"/>
          <w:b/>
          <w:bCs/>
          <w:sz w:val="22"/>
          <w:szCs w:val="22"/>
        </w:rPr>
      </w:pPr>
      <w:r w:rsidRPr="00390A7E">
        <w:rPr>
          <w:rFonts w:asciiTheme="minorHAnsi" w:hAnsiTheme="minorHAnsi"/>
          <w:b/>
          <w:bCs/>
          <w:sz w:val="22"/>
          <w:szCs w:val="22"/>
        </w:rPr>
        <w:t xml:space="preserve">Riesgos </w:t>
      </w:r>
      <w:r w:rsidR="000838B2">
        <w:rPr>
          <w:rFonts w:asciiTheme="minorHAnsi" w:hAnsiTheme="minorHAnsi"/>
          <w:b/>
          <w:bCs/>
          <w:sz w:val="22"/>
          <w:szCs w:val="22"/>
        </w:rPr>
        <w:t xml:space="preserve"> ante la D</w:t>
      </w:r>
      <w:r w:rsidRPr="00390A7E">
        <w:rPr>
          <w:rFonts w:asciiTheme="minorHAnsi" w:hAnsiTheme="minorHAnsi"/>
          <w:b/>
          <w:bCs/>
          <w:sz w:val="22"/>
          <w:szCs w:val="22"/>
        </w:rPr>
        <w:t xml:space="preserve">emocracia </w:t>
      </w:r>
    </w:p>
    <w:p w:rsidR="009D0F5C" w:rsidRPr="00390A7E" w:rsidRDefault="009D0F5C" w:rsidP="009D0F5C">
      <w:pPr>
        <w:pStyle w:val="Default"/>
        <w:jc w:val="both"/>
        <w:rPr>
          <w:rFonts w:asciiTheme="minorHAnsi" w:hAnsiTheme="minorHAnsi"/>
          <w:b/>
          <w:bCs/>
          <w:sz w:val="22"/>
          <w:szCs w:val="22"/>
        </w:rPr>
      </w:pPr>
    </w:p>
    <w:p w:rsidR="009D0F5C" w:rsidRPr="00390A7E" w:rsidRDefault="009D0F5C" w:rsidP="009D0F5C">
      <w:pPr>
        <w:pStyle w:val="Default"/>
        <w:jc w:val="both"/>
        <w:rPr>
          <w:rFonts w:asciiTheme="minorHAnsi" w:hAnsiTheme="minorHAnsi"/>
          <w:bCs/>
          <w:sz w:val="22"/>
          <w:szCs w:val="22"/>
        </w:rPr>
      </w:pPr>
      <w:r w:rsidRPr="00390A7E">
        <w:rPr>
          <w:rFonts w:asciiTheme="minorHAnsi" w:hAnsiTheme="minorHAnsi"/>
          <w:bCs/>
          <w:sz w:val="22"/>
          <w:szCs w:val="22"/>
        </w:rPr>
        <w:t>N</w:t>
      </w:r>
      <w:r w:rsidRPr="00390A7E">
        <w:rPr>
          <w:rFonts w:asciiTheme="minorHAnsi" w:hAnsiTheme="minorHAnsi"/>
          <w:bCs/>
          <w:sz w:val="22"/>
          <w:szCs w:val="22"/>
        </w:rPr>
        <w:t>umerosos an</w:t>
      </w:r>
      <w:r w:rsidRPr="00390A7E">
        <w:rPr>
          <w:rFonts w:asciiTheme="minorHAnsi" w:hAnsiTheme="minorHAnsi"/>
          <w:bCs/>
          <w:sz w:val="22"/>
          <w:szCs w:val="22"/>
        </w:rPr>
        <w:t xml:space="preserve">álisis afirman la existencia de </w:t>
      </w:r>
      <w:r w:rsidRPr="00390A7E">
        <w:rPr>
          <w:rFonts w:asciiTheme="minorHAnsi" w:hAnsiTheme="minorHAnsi"/>
          <w:bCs/>
          <w:sz w:val="22"/>
          <w:szCs w:val="22"/>
        </w:rPr>
        <w:t>un profundo sentimiento de desafección política tanto en la sociedad</w:t>
      </w:r>
      <w:r w:rsidRPr="00390A7E">
        <w:rPr>
          <w:rFonts w:asciiTheme="minorHAnsi" w:hAnsiTheme="minorHAnsi"/>
          <w:bCs/>
          <w:sz w:val="22"/>
          <w:szCs w:val="22"/>
        </w:rPr>
        <w:t xml:space="preserve"> chilena como a nivel mundial. </w:t>
      </w:r>
      <w:r w:rsidRPr="00390A7E">
        <w:rPr>
          <w:rFonts w:asciiTheme="minorHAnsi" w:hAnsiTheme="minorHAnsi"/>
          <w:bCs/>
          <w:sz w:val="22"/>
          <w:szCs w:val="22"/>
        </w:rPr>
        <w:t>Existe una importante desafección política entendida como una actitud</w:t>
      </w:r>
      <w:r w:rsidRPr="00390A7E">
        <w:rPr>
          <w:rFonts w:asciiTheme="minorHAnsi" w:hAnsiTheme="minorHAnsi"/>
          <w:bCs/>
          <w:sz w:val="22"/>
          <w:szCs w:val="22"/>
        </w:rPr>
        <w:t xml:space="preserve"> </w:t>
      </w:r>
      <w:r w:rsidRPr="00390A7E">
        <w:rPr>
          <w:rFonts w:asciiTheme="minorHAnsi" w:hAnsiTheme="minorHAnsi"/>
          <w:bCs/>
          <w:sz w:val="22"/>
          <w:szCs w:val="22"/>
        </w:rPr>
        <w:t>de distanciamiento cognitivo y afectivo respecto de todo aquello que se</w:t>
      </w:r>
      <w:r w:rsidRPr="00390A7E">
        <w:rPr>
          <w:rFonts w:asciiTheme="minorHAnsi" w:hAnsiTheme="minorHAnsi"/>
          <w:bCs/>
          <w:sz w:val="22"/>
          <w:szCs w:val="22"/>
        </w:rPr>
        <w:t xml:space="preserve"> </w:t>
      </w:r>
      <w:r w:rsidR="00D33A71">
        <w:rPr>
          <w:rFonts w:asciiTheme="minorHAnsi" w:hAnsiTheme="minorHAnsi"/>
          <w:bCs/>
          <w:sz w:val="22"/>
          <w:szCs w:val="22"/>
        </w:rPr>
        <w:t xml:space="preserve">califica </w:t>
      </w:r>
      <w:r w:rsidRPr="00390A7E">
        <w:rPr>
          <w:rFonts w:asciiTheme="minorHAnsi" w:hAnsiTheme="minorHAnsi"/>
          <w:bCs/>
          <w:sz w:val="22"/>
          <w:szCs w:val="22"/>
        </w:rPr>
        <w:t>explícitamente como político o que los jóvenes le atribuyen ese</w:t>
      </w:r>
      <w:r w:rsidRPr="00390A7E">
        <w:rPr>
          <w:rFonts w:asciiTheme="minorHAnsi" w:hAnsiTheme="minorHAnsi"/>
          <w:bCs/>
          <w:sz w:val="22"/>
          <w:szCs w:val="22"/>
        </w:rPr>
        <w:t xml:space="preserve"> </w:t>
      </w:r>
      <w:r w:rsidR="00D33A71">
        <w:rPr>
          <w:rFonts w:asciiTheme="minorHAnsi" w:hAnsiTheme="minorHAnsi"/>
          <w:bCs/>
          <w:sz w:val="22"/>
          <w:szCs w:val="22"/>
        </w:rPr>
        <w:t xml:space="preserve">significado (Benedicto) tal como las elecciones políticas, los partidos políticos, los líderes o representantes (autoridades), etc. </w:t>
      </w:r>
    </w:p>
    <w:p w:rsidR="009430AC" w:rsidRPr="00390A7E" w:rsidRDefault="009430AC" w:rsidP="009D0F5C">
      <w:pPr>
        <w:pStyle w:val="Default"/>
        <w:jc w:val="both"/>
        <w:rPr>
          <w:rFonts w:asciiTheme="minorHAnsi" w:hAnsiTheme="minorHAnsi"/>
          <w:bCs/>
          <w:sz w:val="22"/>
          <w:szCs w:val="22"/>
        </w:rPr>
      </w:pPr>
    </w:p>
    <w:p w:rsidR="009D0F5C" w:rsidRPr="00390A7E" w:rsidRDefault="009D0F5C" w:rsidP="00390A7E">
      <w:pPr>
        <w:pStyle w:val="Default"/>
        <w:jc w:val="both"/>
        <w:rPr>
          <w:rFonts w:asciiTheme="minorHAnsi" w:hAnsiTheme="minorHAnsi"/>
          <w:b/>
          <w:bCs/>
          <w:sz w:val="22"/>
          <w:szCs w:val="22"/>
        </w:rPr>
      </w:pPr>
      <w:r w:rsidRPr="00390A7E">
        <w:rPr>
          <w:rFonts w:asciiTheme="minorHAnsi" w:hAnsiTheme="minorHAnsi"/>
          <w:bCs/>
          <w:sz w:val="22"/>
          <w:szCs w:val="22"/>
        </w:rPr>
        <w:t>Esta lejanía de la política institucio</w:t>
      </w:r>
      <w:r w:rsidRPr="00390A7E">
        <w:rPr>
          <w:rFonts w:asciiTheme="minorHAnsi" w:hAnsiTheme="minorHAnsi"/>
          <w:bCs/>
          <w:sz w:val="22"/>
          <w:szCs w:val="22"/>
        </w:rPr>
        <w:t xml:space="preserve">nal por parte de los jóvenes se </w:t>
      </w:r>
      <w:r w:rsidRPr="00390A7E">
        <w:rPr>
          <w:rFonts w:asciiTheme="minorHAnsi" w:hAnsiTheme="minorHAnsi"/>
          <w:bCs/>
          <w:sz w:val="22"/>
          <w:szCs w:val="22"/>
        </w:rPr>
        <w:t>caracteriza por un profundo desinterés por la agenda política ordinaria,</w:t>
      </w:r>
      <w:r w:rsidRPr="00390A7E">
        <w:rPr>
          <w:rFonts w:asciiTheme="minorHAnsi" w:hAnsiTheme="minorHAnsi"/>
          <w:bCs/>
          <w:sz w:val="22"/>
          <w:szCs w:val="22"/>
        </w:rPr>
        <w:t xml:space="preserve"> </w:t>
      </w:r>
      <w:r w:rsidRPr="00390A7E">
        <w:rPr>
          <w:rFonts w:asciiTheme="minorHAnsi" w:hAnsiTheme="minorHAnsi"/>
          <w:bCs/>
          <w:sz w:val="22"/>
          <w:szCs w:val="22"/>
        </w:rPr>
        <w:t>una percepción de que la receptividad por parte de instituciones y</w:t>
      </w:r>
      <w:r w:rsidRPr="00390A7E">
        <w:rPr>
          <w:rFonts w:asciiTheme="minorHAnsi" w:hAnsiTheme="minorHAnsi"/>
          <w:bCs/>
          <w:sz w:val="22"/>
          <w:szCs w:val="22"/>
        </w:rPr>
        <w:t xml:space="preserve"> </w:t>
      </w:r>
      <w:r w:rsidRPr="00390A7E">
        <w:rPr>
          <w:rFonts w:asciiTheme="minorHAnsi" w:hAnsiTheme="minorHAnsi"/>
          <w:bCs/>
          <w:sz w:val="22"/>
          <w:szCs w:val="22"/>
        </w:rPr>
        <w:t>partidos a sus demandas es escasa (in</w:t>
      </w:r>
      <w:r w:rsidRPr="00390A7E">
        <w:rPr>
          <w:rFonts w:asciiTheme="minorHAnsi" w:hAnsiTheme="minorHAnsi"/>
          <w:bCs/>
          <w:sz w:val="22"/>
          <w:szCs w:val="22"/>
        </w:rPr>
        <w:t xml:space="preserve">eficacia política externa), así </w:t>
      </w:r>
      <w:r w:rsidRPr="00390A7E">
        <w:rPr>
          <w:rFonts w:asciiTheme="minorHAnsi" w:hAnsiTheme="minorHAnsi"/>
          <w:bCs/>
          <w:sz w:val="22"/>
          <w:szCs w:val="22"/>
        </w:rPr>
        <w:t>como por el desprestigio de los líderes po</w:t>
      </w:r>
      <w:r w:rsidRPr="00390A7E">
        <w:rPr>
          <w:rFonts w:asciiTheme="minorHAnsi" w:hAnsiTheme="minorHAnsi"/>
          <w:bCs/>
          <w:sz w:val="22"/>
          <w:szCs w:val="22"/>
        </w:rPr>
        <w:t>líticos y de los partidos</w:t>
      </w:r>
      <w:r w:rsidR="00F076ED">
        <w:rPr>
          <w:rFonts w:asciiTheme="minorHAnsi" w:hAnsiTheme="minorHAnsi"/>
          <w:bCs/>
          <w:sz w:val="22"/>
          <w:szCs w:val="22"/>
        </w:rPr>
        <w:t>.</w:t>
      </w:r>
      <w:r w:rsidRPr="00390A7E">
        <w:rPr>
          <w:rFonts w:asciiTheme="minorHAnsi" w:hAnsiTheme="minorHAnsi"/>
          <w:b/>
          <w:bCs/>
          <w:sz w:val="22"/>
          <w:szCs w:val="22"/>
        </w:rPr>
        <w:t xml:space="preserve"> </w:t>
      </w:r>
      <w:r w:rsidRPr="00D33A71">
        <w:rPr>
          <w:rFonts w:asciiTheme="minorHAnsi" w:hAnsiTheme="minorHAnsi"/>
          <w:bCs/>
          <w:sz w:val="22"/>
          <w:szCs w:val="22"/>
        </w:rPr>
        <w:t xml:space="preserve">Frente al insignificante grado de militancia en </w:t>
      </w:r>
      <w:r w:rsidR="00390A7E" w:rsidRPr="00D33A71">
        <w:rPr>
          <w:rFonts w:asciiTheme="minorHAnsi" w:hAnsiTheme="minorHAnsi"/>
          <w:bCs/>
          <w:sz w:val="22"/>
          <w:szCs w:val="22"/>
        </w:rPr>
        <w:t xml:space="preserve">los </w:t>
      </w:r>
      <w:r w:rsidRPr="00D33A71">
        <w:rPr>
          <w:rFonts w:asciiTheme="minorHAnsi" w:hAnsiTheme="minorHAnsi"/>
          <w:bCs/>
          <w:sz w:val="22"/>
          <w:szCs w:val="22"/>
        </w:rPr>
        <w:t>partidos políticos, los</w:t>
      </w:r>
      <w:r w:rsidR="009430AC" w:rsidRPr="00D33A71">
        <w:rPr>
          <w:rFonts w:asciiTheme="minorHAnsi" w:hAnsiTheme="minorHAnsi"/>
          <w:bCs/>
          <w:sz w:val="22"/>
          <w:szCs w:val="22"/>
        </w:rPr>
        <w:t xml:space="preserve"> </w:t>
      </w:r>
      <w:r w:rsidRPr="00D33A71">
        <w:rPr>
          <w:rFonts w:asciiTheme="minorHAnsi" w:hAnsiTheme="minorHAnsi"/>
          <w:bCs/>
          <w:sz w:val="22"/>
          <w:szCs w:val="22"/>
        </w:rPr>
        <w:t>niveles de particip</w:t>
      </w:r>
      <w:r w:rsidR="00390A7E" w:rsidRPr="00D33A71">
        <w:rPr>
          <w:rFonts w:asciiTheme="minorHAnsi" w:hAnsiTheme="minorHAnsi"/>
          <w:bCs/>
          <w:sz w:val="22"/>
          <w:szCs w:val="22"/>
        </w:rPr>
        <w:t>ación política no convencional, co</w:t>
      </w:r>
      <w:r w:rsidR="00D33A71" w:rsidRPr="00D33A71">
        <w:rPr>
          <w:rFonts w:asciiTheme="minorHAnsi" w:hAnsiTheme="minorHAnsi"/>
          <w:bCs/>
          <w:sz w:val="22"/>
          <w:szCs w:val="22"/>
        </w:rPr>
        <w:t xml:space="preserve">mo lo son el movimiento social </w:t>
      </w:r>
      <w:r w:rsidR="00390A7E" w:rsidRPr="00D33A71">
        <w:rPr>
          <w:rFonts w:asciiTheme="minorHAnsi" w:hAnsiTheme="minorHAnsi"/>
          <w:bCs/>
          <w:sz w:val="22"/>
          <w:szCs w:val="22"/>
        </w:rPr>
        <w:t>presente</w:t>
      </w:r>
      <w:r w:rsidR="00D33A71" w:rsidRPr="00D33A71">
        <w:rPr>
          <w:rFonts w:asciiTheme="minorHAnsi" w:hAnsiTheme="minorHAnsi"/>
          <w:bCs/>
          <w:sz w:val="22"/>
          <w:szCs w:val="22"/>
        </w:rPr>
        <w:t>s</w:t>
      </w:r>
      <w:r w:rsidR="00390A7E" w:rsidRPr="00D33A71">
        <w:rPr>
          <w:rFonts w:asciiTheme="minorHAnsi" w:hAnsiTheme="minorHAnsi"/>
          <w:bCs/>
          <w:sz w:val="22"/>
          <w:szCs w:val="22"/>
        </w:rPr>
        <w:t xml:space="preserve"> actualmente en Chile</w:t>
      </w:r>
      <w:r w:rsidR="00D33A71" w:rsidRPr="00D33A71">
        <w:rPr>
          <w:rFonts w:asciiTheme="minorHAnsi" w:hAnsiTheme="minorHAnsi"/>
          <w:bCs/>
          <w:sz w:val="22"/>
          <w:szCs w:val="22"/>
        </w:rPr>
        <w:t>, aparece como un espacio de intervención en donde los jóvenes si h</w:t>
      </w:r>
      <w:r w:rsidR="00D33A71">
        <w:rPr>
          <w:rFonts w:asciiTheme="minorHAnsi" w:hAnsiTheme="minorHAnsi"/>
          <w:bCs/>
          <w:sz w:val="22"/>
          <w:szCs w:val="22"/>
        </w:rPr>
        <w:t xml:space="preserve">an mostrado un </w:t>
      </w:r>
      <w:r w:rsidR="00F076ED">
        <w:rPr>
          <w:rFonts w:asciiTheme="minorHAnsi" w:hAnsiTheme="minorHAnsi"/>
          <w:bCs/>
          <w:sz w:val="22"/>
          <w:szCs w:val="22"/>
        </w:rPr>
        <w:t>mayor compromiso, que ante</w:t>
      </w:r>
      <w:r w:rsidR="00D33A71">
        <w:rPr>
          <w:rFonts w:asciiTheme="minorHAnsi" w:hAnsiTheme="minorHAnsi"/>
          <w:bCs/>
          <w:sz w:val="22"/>
          <w:szCs w:val="22"/>
        </w:rPr>
        <w:t xml:space="preserve"> las tradicionales formas de </w:t>
      </w:r>
      <w:r w:rsidR="00F076ED">
        <w:rPr>
          <w:rFonts w:asciiTheme="minorHAnsi" w:hAnsiTheme="minorHAnsi"/>
          <w:bCs/>
          <w:sz w:val="22"/>
          <w:szCs w:val="22"/>
        </w:rPr>
        <w:t xml:space="preserve">participación democrática </w:t>
      </w:r>
      <w:r w:rsidR="00D33A71">
        <w:rPr>
          <w:rFonts w:asciiTheme="minorHAnsi" w:hAnsiTheme="minorHAnsi"/>
          <w:bCs/>
          <w:sz w:val="22"/>
          <w:szCs w:val="22"/>
        </w:rPr>
        <w:t xml:space="preserve"> en nuestro país. </w:t>
      </w:r>
    </w:p>
    <w:p w:rsidR="00390A7E" w:rsidRPr="00390A7E" w:rsidRDefault="00390A7E" w:rsidP="00CA38A3">
      <w:pPr>
        <w:pStyle w:val="Default"/>
        <w:jc w:val="both"/>
        <w:rPr>
          <w:rFonts w:asciiTheme="minorHAnsi" w:hAnsiTheme="minorHAnsi"/>
          <w:b/>
          <w:bCs/>
          <w:sz w:val="22"/>
          <w:szCs w:val="22"/>
        </w:rPr>
      </w:pPr>
    </w:p>
    <w:p w:rsidR="00390A7E" w:rsidRDefault="0020354C" w:rsidP="00CA38A3">
      <w:pPr>
        <w:pStyle w:val="Default"/>
        <w:jc w:val="both"/>
        <w:rPr>
          <w:rFonts w:asciiTheme="minorHAnsi" w:hAnsiTheme="minorHAnsi"/>
          <w:bCs/>
          <w:sz w:val="22"/>
          <w:szCs w:val="22"/>
        </w:rPr>
      </w:pPr>
      <w:r w:rsidRPr="00390A7E">
        <w:rPr>
          <w:rFonts w:asciiTheme="minorHAnsi" w:hAnsiTheme="minorHAnsi"/>
          <w:b/>
          <w:bCs/>
          <w:sz w:val="22"/>
          <w:szCs w:val="22"/>
        </w:rPr>
        <w:t xml:space="preserve">ACTIVIDAD DE DESARROLLO: </w:t>
      </w:r>
      <w:r w:rsidR="005F6F79" w:rsidRPr="00390A7E">
        <w:rPr>
          <w:rFonts w:asciiTheme="minorHAnsi" w:hAnsiTheme="minorHAnsi"/>
          <w:bCs/>
          <w:sz w:val="22"/>
          <w:szCs w:val="22"/>
        </w:rPr>
        <w:t>En base a la lectura de la presente guía y el video inicial, realiza</w:t>
      </w:r>
      <w:r w:rsidR="00390A7E" w:rsidRPr="00390A7E">
        <w:rPr>
          <w:rFonts w:asciiTheme="minorHAnsi" w:hAnsiTheme="minorHAnsi"/>
          <w:bCs/>
          <w:sz w:val="22"/>
          <w:szCs w:val="22"/>
        </w:rPr>
        <w:t xml:space="preserve"> un análisis FODA (Fortalezas, Oportunidades, Desafíos y Amenazas) </w:t>
      </w:r>
      <w:r w:rsidR="00390A7E">
        <w:rPr>
          <w:rFonts w:asciiTheme="minorHAnsi" w:hAnsiTheme="minorHAnsi"/>
          <w:bCs/>
          <w:sz w:val="22"/>
          <w:szCs w:val="22"/>
        </w:rPr>
        <w:t xml:space="preserve">identificando: </w:t>
      </w:r>
    </w:p>
    <w:p w:rsidR="00390A7E" w:rsidRPr="00390A7E" w:rsidRDefault="00390A7E" w:rsidP="00CA38A3">
      <w:pPr>
        <w:pStyle w:val="Default"/>
        <w:jc w:val="both"/>
        <w:rPr>
          <w:rFonts w:asciiTheme="minorHAnsi" w:hAnsiTheme="minorHAnsi"/>
          <w:bCs/>
          <w:sz w:val="22"/>
          <w:szCs w:val="22"/>
        </w:rPr>
      </w:pPr>
    </w:p>
    <w:p w:rsidR="00390A7E" w:rsidRPr="00390A7E" w:rsidRDefault="00390A7E" w:rsidP="000838B2">
      <w:pPr>
        <w:pStyle w:val="Default"/>
        <w:numPr>
          <w:ilvl w:val="0"/>
          <w:numId w:val="17"/>
        </w:numPr>
        <w:jc w:val="both"/>
        <w:rPr>
          <w:rFonts w:asciiTheme="minorHAnsi" w:hAnsiTheme="minorHAnsi"/>
          <w:bCs/>
          <w:sz w:val="22"/>
          <w:szCs w:val="22"/>
        </w:rPr>
      </w:pPr>
      <w:r w:rsidRPr="00390A7E">
        <w:rPr>
          <w:rFonts w:asciiTheme="minorHAnsi" w:hAnsiTheme="minorHAnsi"/>
          <w:bCs/>
          <w:sz w:val="22"/>
          <w:szCs w:val="22"/>
        </w:rPr>
        <w:t xml:space="preserve">2 </w:t>
      </w:r>
      <w:r w:rsidR="005F6F79" w:rsidRPr="00390A7E">
        <w:rPr>
          <w:rFonts w:asciiTheme="minorHAnsi" w:hAnsiTheme="minorHAnsi"/>
          <w:bCs/>
          <w:sz w:val="22"/>
          <w:szCs w:val="22"/>
        </w:rPr>
        <w:t>Fortalezas</w:t>
      </w:r>
      <w:r w:rsidR="000838B2">
        <w:rPr>
          <w:rFonts w:asciiTheme="minorHAnsi" w:hAnsiTheme="minorHAnsi"/>
          <w:bCs/>
          <w:sz w:val="22"/>
          <w:szCs w:val="22"/>
        </w:rPr>
        <w:t xml:space="preserve"> (Aspectos </w:t>
      </w:r>
      <w:r w:rsidRPr="00390A7E">
        <w:rPr>
          <w:rFonts w:asciiTheme="minorHAnsi" w:hAnsiTheme="minorHAnsi"/>
          <w:bCs/>
          <w:sz w:val="22"/>
          <w:szCs w:val="22"/>
        </w:rPr>
        <w:t>positivo</w:t>
      </w:r>
      <w:r w:rsidR="000838B2">
        <w:rPr>
          <w:rFonts w:asciiTheme="minorHAnsi" w:hAnsiTheme="minorHAnsi"/>
          <w:bCs/>
          <w:sz w:val="22"/>
          <w:szCs w:val="22"/>
        </w:rPr>
        <w:t>s</w:t>
      </w:r>
      <w:r w:rsidRPr="00390A7E">
        <w:rPr>
          <w:rFonts w:asciiTheme="minorHAnsi" w:hAnsiTheme="minorHAnsi"/>
          <w:bCs/>
          <w:sz w:val="22"/>
          <w:szCs w:val="22"/>
        </w:rPr>
        <w:t xml:space="preserve"> de la democracia en Chile)</w:t>
      </w:r>
    </w:p>
    <w:p w:rsidR="00390A7E" w:rsidRPr="00390A7E" w:rsidRDefault="00390A7E" w:rsidP="000838B2">
      <w:pPr>
        <w:pStyle w:val="Default"/>
        <w:numPr>
          <w:ilvl w:val="0"/>
          <w:numId w:val="17"/>
        </w:numPr>
        <w:jc w:val="both"/>
        <w:rPr>
          <w:rFonts w:asciiTheme="minorHAnsi" w:hAnsiTheme="minorHAnsi"/>
          <w:bCs/>
          <w:sz w:val="22"/>
          <w:szCs w:val="22"/>
        </w:rPr>
      </w:pPr>
      <w:r w:rsidRPr="00390A7E">
        <w:rPr>
          <w:rFonts w:asciiTheme="minorHAnsi" w:hAnsiTheme="minorHAnsi"/>
          <w:bCs/>
          <w:sz w:val="22"/>
          <w:szCs w:val="22"/>
        </w:rPr>
        <w:t>2 Oportunidades (Las posibles proyecciones o beneficios que otorga la Democracia en Chile)</w:t>
      </w:r>
    </w:p>
    <w:p w:rsidR="00390A7E" w:rsidRPr="00390A7E" w:rsidRDefault="00390A7E" w:rsidP="000838B2">
      <w:pPr>
        <w:pStyle w:val="Default"/>
        <w:numPr>
          <w:ilvl w:val="0"/>
          <w:numId w:val="17"/>
        </w:numPr>
        <w:jc w:val="both"/>
        <w:rPr>
          <w:rFonts w:asciiTheme="minorHAnsi" w:hAnsiTheme="minorHAnsi"/>
          <w:bCs/>
          <w:sz w:val="22"/>
          <w:szCs w:val="22"/>
        </w:rPr>
      </w:pPr>
      <w:r w:rsidRPr="00390A7E">
        <w:rPr>
          <w:rFonts w:asciiTheme="minorHAnsi" w:hAnsiTheme="minorHAnsi"/>
          <w:bCs/>
          <w:sz w:val="22"/>
          <w:szCs w:val="22"/>
        </w:rPr>
        <w:t xml:space="preserve"> 2  Desafíos (Metas u objetivos por alcanzar en </w:t>
      </w:r>
      <w:r w:rsidR="000838B2">
        <w:rPr>
          <w:rFonts w:asciiTheme="minorHAnsi" w:hAnsiTheme="minorHAnsi"/>
          <w:bCs/>
          <w:sz w:val="22"/>
          <w:szCs w:val="22"/>
        </w:rPr>
        <w:t>nuestro sistema D</w:t>
      </w:r>
      <w:r w:rsidRPr="00390A7E">
        <w:rPr>
          <w:rFonts w:asciiTheme="minorHAnsi" w:hAnsiTheme="minorHAnsi"/>
          <w:bCs/>
          <w:sz w:val="22"/>
          <w:szCs w:val="22"/>
        </w:rPr>
        <w:t>emocracia)</w:t>
      </w:r>
    </w:p>
    <w:p w:rsidR="00CA38A3" w:rsidRPr="00390A7E" w:rsidRDefault="00390A7E" w:rsidP="000838B2">
      <w:pPr>
        <w:pStyle w:val="Default"/>
        <w:numPr>
          <w:ilvl w:val="0"/>
          <w:numId w:val="17"/>
        </w:numPr>
        <w:jc w:val="both"/>
        <w:rPr>
          <w:rFonts w:asciiTheme="minorHAnsi" w:hAnsiTheme="minorHAnsi"/>
          <w:bCs/>
          <w:sz w:val="22"/>
          <w:szCs w:val="22"/>
        </w:rPr>
      </w:pPr>
      <w:r>
        <w:rPr>
          <w:rFonts w:asciiTheme="minorHAnsi" w:hAnsiTheme="minorHAnsi"/>
          <w:bCs/>
          <w:sz w:val="22"/>
          <w:szCs w:val="22"/>
        </w:rPr>
        <w:t xml:space="preserve">2 </w:t>
      </w:r>
      <w:r w:rsidRPr="00390A7E">
        <w:rPr>
          <w:rFonts w:asciiTheme="minorHAnsi" w:hAnsiTheme="minorHAnsi"/>
          <w:bCs/>
          <w:sz w:val="22"/>
          <w:szCs w:val="22"/>
        </w:rPr>
        <w:t>Amenazas (</w:t>
      </w:r>
      <w:r>
        <w:rPr>
          <w:rFonts w:asciiTheme="minorHAnsi" w:hAnsiTheme="minorHAnsi"/>
          <w:bCs/>
          <w:sz w:val="22"/>
          <w:szCs w:val="22"/>
        </w:rPr>
        <w:t xml:space="preserve"> Riesgos </w:t>
      </w:r>
      <w:r w:rsidR="000838B2">
        <w:rPr>
          <w:rFonts w:asciiTheme="minorHAnsi" w:hAnsiTheme="minorHAnsi"/>
          <w:bCs/>
          <w:sz w:val="22"/>
          <w:szCs w:val="22"/>
        </w:rPr>
        <w:t>o elementos que debilitan la Democracia en Chile)</w:t>
      </w:r>
    </w:p>
    <w:p w:rsidR="005F2D43" w:rsidRPr="00390A7E" w:rsidRDefault="005F2D43" w:rsidP="00CA38A3">
      <w:pPr>
        <w:pStyle w:val="Default"/>
        <w:jc w:val="both"/>
        <w:rPr>
          <w:rFonts w:asciiTheme="minorHAnsi" w:hAnsiTheme="minorHAnsi"/>
          <w:bCs/>
          <w:sz w:val="22"/>
          <w:szCs w:val="22"/>
        </w:rPr>
      </w:pPr>
    </w:p>
    <w:p w:rsidR="001D0C81" w:rsidRDefault="001D0C81" w:rsidP="0020354C">
      <w:pPr>
        <w:tabs>
          <w:tab w:val="left" w:pos="284"/>
          <w:tab w:val="left" w:pos="1698"/>
        </w:tabs>
        <w:rPr>
          <w:b/>
        </w:rPr>
      </w:pPr>
    </w:p>
    <w:p w:rsidR="001D0C81" w:rsidRDefault="000838B2" w:rsidP="000838B2">
      <w:pPr>
        <w:pBdr>
          <w:top w:val="single" w:sz="4" w:space="1" w:color="auto"/>
          <w:left w:val="single" w:sz="4" w:space="4" w:color="auto"/>
          <w:bottom w:val="single" w:sz="4" w:space="1" w:color="auto"/>
          <w:right w:val="single" w:sz="4" w:space="4" w:color="auto"/>
        </w:pBdr>
        <w:tabs>
          <w:tab w:val="left" w:pos="284"/>
          <w:tab w:val="left" w:pos="1698"/>
        </w:tabs>
        <w:rPr>
          <w:b/>
        </w:rPr>
      </w:pPr>
      <w:r>
        <w:rPr>
          <w:b/>
        </w:rPr>
        <w:t>Fortalezas</w:t>
      </w:r>
    </w:p>
    <w:p w:rsidR="000838B2" w:rsidRDefault="000838B2" w:rsidP="000838B2">
      <w:pPr>
        <w:pBdr>
          <w:top w:val="single" w:sz="4" w:space="1" w:color="auto"/>
          <w:left w:val="single" w:sz="4" w:space="4" w:color="auto"/>
          <w:bottom w:val="single" w:sz="4" w:space="1" w:color="auto"/>
          <w:right w:val="single" w:sz="4" w:space="4" w:color="auto"/>
        </w:pBdr>
        <w:tabs>
          <w:tab w:val="left" w:pos="284"/>
          <w:tab w:val="left" w:pos="1698"/>
        </w:tabs>
        <w:rPr>
          <w:b/>
        </w:rPr>
      </w:pPr>
      <w:r>
        <w:rPr>
          <w:b/>
        </w:rPr>
        <w:t>1:</w:t>
      </w:r>
      <w:r w:rsidR="008A7B9E">
        <w:rPr>
          <w:b/>
        </w:rPr>
        <w:t>________________________________________________________________________________________________________________________________________________________________________________________________________________________________________________________</w:t>
      </w:r>
    </w:p>
    <w:p w:rsidR="008A7B9E" w:rsidRDefault="008A7B9E" w:rsidP="000838B2">
      <w:pPr>
        <w:pBdr>
          <w:top w:val="single" w:sz="4" w:space="1" w:color="auto"/>
          <w:left w:val="single" w:sz="4" w:space="4" w:color="auto"/>
          <w:bottom w:val="single" w:sz="4" w:space="1" w:color="auto"/>
          <w:right w:val="single" w:sz="4" w:space="4" w:color="auto"/>
        </w:pBdr>
        <w:tabs>
          <w:tab w:val="left" w:pos="284"/>
          <w:tab w:val="left" w:pos="1698"/>
        </w:tabs>
        <w:rPr>
          <w:b/>
        </w:rPr>
      </w:pPr>
      <w:r>
        <w:rPr>
          <w:b/>
        </w:rPr>
        <w:t>2:________________________________________________________________________________________________________________________________________________________________________________________________________________________________________________________</w:t>
      </w:r>
    </w:p>
    <w:p w:rsidR="001D0C81" w:rsidRDefault="001D0C81" w:rsidP="0020354C">
      <w:pPr>
        <w:tabs>
          <w:tab w:val="left" w:pos="284"/>
          <w:tab w:val="left" w:pos="1698"/>
        </w:tabs>
        <w:rPr>
          <w:b/>
        </w:rPr>
      </w:pPr>
    </w:p>
    <w:p w:rsidR="001D0C81" w:rsidRDefault="001D0C81" w:rsidP="0020354C">
      <w:pPr>
        <w:tabs>
          <w:tab w:val="left" w:pos="284"/>
          <w:tab w:val="left" w:pos="1698"/>
        </w:tabs>
        <w:rPr>
          <w:b/>
        </w:rPr>
      </w:pP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Oportunidades</w:t>
      </w: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1:________________________________________________________________________________________________________________________________________________________________________________________________________________________________________________________</w:t>
      </w: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2:________________________________________________________________________________________________________________________________________________________________________________________________________________________________________________________</w:t>
      </w:r>
    </w:p>
    <w:p w:rsidR="008A7B9E" w:rsidRDefault="008A7B9E" w:rsidP="008A7B9E">
      <w:pPr>
        <w:tabs>
          <w:tab w:val="left" w:pos="284"/>
          <w:tab w:val="left" w:pos="1698"/>
        </w:tabs>
        <w:rPr>
          <w:b/>
        </w:rPr>
      </w:pP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 xml:space="preserve">Desafíos </w:t>
      </w: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1:________________________________________________________________________________________________________________________________________________________________________________________________________________________________________________________</w:t>
      </w: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2:________________________________________________________________________________________________________________________________________________________________________________________________________________________________________________________</w:t>
      </w:r>
    </w:p>
    <w:p w:rsidR="008A7B9E" w:rsidRDefault="008A7B9E" w:rsidP="008A7B9E">
      <w:pPr>
        <w:tabs>
          <w:tab w:val="left" w:pos="284"/>
          <w:tab w:val="left" w:pos="1698"/>
        </w:tabs>
        <w:rPr>
          <w:b/>
        </w:rPr>
      </w:pP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 xml:space="preserve">Amenazas </w:t>
      </w: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1:________________________________________________________________________________________________________________________________________________________________________________________________________________________________________________________</w:t>
      </w:r>
    </w:p>
    <w:p w:rsidR="008A7B9E" w:rsidRDefault="008A7B9E" w:rsidP="008A7B9E">
      <w:pPr>
        <w:pBdr>
          <w:top w:val="single" w:sz="4" w:space="1" w:color="auto"/>
          <w:left w:val="single" w:sz="4" w:space="4" w:color="auto"/>
          <w:bottom w:val="single" w:sz="4" w:space="1" w:color="auto"/>
          <w:right w:val="single" w:sz="4" w:space="4" w:color="auto"/>
        </w:pBdr>
        <w:tabs>
          <w:tab w:val="left" w:pos="284"/>
          <w:tab w:val="left" w:pos="1698"/>
        </w:tabs>
        <w:rPr>
          <w:b/>
        </w:rPr>
      </w:pPr>
      <w:r>
        <w:rPr>
          <w:b/>
        </w:rPr>
        <w:t>2:________________________________________________________________________________________________________________________________________________________________________________________________________________________________________________________</w:t>
      </w:r>
    </w:p>
    <w:p w:rsidR="008A7B9E" w:rsidRDefault="008A7B9E" w:rsidP="008A7B9E">
      <w:pPr>
        <w:tabs>
          <w:tab w:val="left" w:pos="284"/>
          <w:tab w:val="left" w:pos="1698"/>
        </w:tabs>
        <w:rPr>
          <w:b/>
        </w:rPr>
      </w:pPr>
    </w:p>
    <w:p w:rsidR="0020354C" w:rsidRDefault="00E3102C" w:rsidP="0020354C">
      <w:pPr>
        <w:tabs>
          <w:tab w:val="left" w:pos="284"/>
          <w:tab w:val="left" w:pos="1698"/>
        </w:tabs>
        <w:rPr>
          <w:b/>
        </w:rPr>
      </w:pPr>
      <w:r>
        <w:rPr>
          <w:b/>
        </w:rPr>
        <w:t>C</w:t>
      </w:r>
      <w:r w:rsidR="00AF6CD4">
        <w:rPr>
          <w:b/>
        </w:rPr>
        <w:t>IERRE:</w:t>
      </w:r>
    </w:p>
    <w:p w:rsidR="00B661E1" w:rsidRDefault="003042D1" w:rsidP="008A7B9E">
      <w:pPr>
        <w:suppressLineNumbers/>
        <w:pBdr>
          <w:top w:val="single" w:sz="4" w:space="1" w:color="auto"/>
          <w:left w:val="single" w:sz="4" w:space="4" w:color="auto"/>
          <w:bottom w:val="single" w:sz="4" w:space="1" w:color="auto"/>
          <w:right w:val="single" w:sz="4" w:space="4" w:color="auto"/>
        </w:pBdr>
        <w:tabs>
          <w:tab w:val="left" w:pos="1139"/>
          <w:tab w:val="left" w:pos="1698"/>
        </w:tabs>
        <w:jc w:val="center"/>
      </w:pPr>
      <w:r w:rsidRPr="00FE1E0C">
        <w:rPr>
          <w:b/>
        </w:rPr>
        <w:t>SÍNTESIS DE LA CLASE  (IDEA CLAVE)</w:t>
      </w:r>
      <w:r w:rsidR="00987218">
        <w:t xml:space="preserve"> </w:t>
      </w:r>
    </w:p>
    <w:p w:rsidR="008A7B9E" w:rsidRDefault="008A7B9E" w:rsidP="008A7B9E">
      <w:pPr>
        <w:suppressLineNumbers/>
        <w:pBdr>
          <w:top w:val="single" w:sz="4" w:space="1" w:color="auto"/>
          <w:left w:val="single" w:sz="4" w:space="4" w:color="auto"/>
          <w:bottom w:val="single" w:sz="4" w:space="1" w:color="auto"/>
          <w:right w:val="single" w:sz="4" w:space="4" w:color="auto"/>
        </w:pBdr>
        <w:tabs>
          <w:tab w:val="left" w:pos="1139"/>
          <w:tab w:val="left" w:pos="1698"/>
        </w:tabs>
        <w:jc w:val="center"/>
      </w:pPr>
      <w:r>
        <w:t>La Importancia de La Democracia</w:t>
      </w:r>
    </w:p>
    <w:p w:rsidR="008A7B9E" w:rsidRDefault="008A7B9E" w:rsidP="008A7B9E">
      <w:pPr>
        <w:suppressLineNumbers/>
        <w:pBdr>
          <w:top w:val="single" w:sz="4" w:space="1" w:color="auto"/>
          <w:left w:val="single" w:sz="4" w:space="4" w:color="auto"/>
          <w:bottom w:val="single" w:sz="4" w:space="1" w:color="auto"/>
          <w:right w:val="single" w:sz="4" w:space="4" w:color="auto"/>
        </w:pBdr>
        <w:tabs>
          <w:tab w:val="left" w:pos="2160"/>
        </w:tabs>
        <w:jc w:val="both"/>
      </w:pPr>
      <w:r>
        <w:t xml:space="preserve">La democracia influye  notablemente en la vida cotidiana de los ciudadanos, en sus condiciones materiales de existencia. La democracia </w:t>
      </w:r>
      <w:r w:rsidRPr="008A7B9E">
        <w:rPr>
          <w:b/>
        </w:rPr>
        <w:t>no es sólo un sistema político ét</w:t>
      </w:r>
      <w:r w:rsidRPr="00B661E1">
        <w:t>ico</w:t>
      </w:r>
      <w:r>
        <w:t xml:space="preserve"> al que debemos aspirar para tener una sociedad civilizada q</w:t>
      </w:r>
      <w:r>
        <w:t>ue pueda considerarse como tal.</w:t>
      </w:r>
    </w:p>
    <w:p w:rsidR="00B0199C" w:rsidRPr="00FE1E0C" w:rsidRDefault="008A7B9E" w:rsidP="008A7B9E">
      <w:pPr>
        <w:suppressLineNumbers/>
        <w:pBdr>
          <w:top w:val="single" w:sz="4" w:space="1" w:color="auto"/>
          <w:left w:val="single" w:sz="4" w:space="4" w:color="auto"/>
          <w:bottom w:val="single" w:sz="4" w:space="1" w:color="auto"/>
          <w:right w:val="single" w:sz="4" w:space="4" w:color="auto"/>
        </w:pBdr>
        <w:tabs>
          <w:tab w:val="left" w:pos="2160"/>
        </w:tabs>
        <w:jc w:val="both"/>
      </w:pPr>
      <w:r>
        <w:t xml:space="preserve"> No es sólo un sistema de convivencia basado en la libertad y el respeto</w:t>
      </w:r>
      <w:r>
        <w:t xml:space="preserve">. </w:t>
      </w:r>
      <w:r>
        <w:t xml:space="preserve">En una democracia desarrollada, </w:t>
      </w:r>
      <w:r w:rsidRPr="00B661E1">
        <w:rPr>
          <w:b/>
        </w:rPr>
        <w:t xml:space="preserve">la crítica profunda, </w:t>
      </w:r>
      <w:r w:rsidRPr="00B661E1">
        <w:rPr>
          <w:b/>
        </w:rPr>
        <w:t>la participación</w:t>
      </w:r>
      <w:r w:rsidR="00B661E1">
        <w:rPr>
          <w:b/>
        </w:rPr>
        <w:t xml:space="preserve"> constructiva, es la base para generar espacios de bien común</w:t>
      </w:r>
      <w:r>
        <w:t>. Por lo mismo, e</w:t>
      </w:r>
      <w:r>
        <w:t>xiste una relación directa entre el grado de democracia de una sociedad y las condiciones de vida cotidianas de los ciudadanos. La calidad del siste</w:t>
      </w:r>
      <w:r w:rsidR="00B661E1">
        <w:t xml:space="preserve">ma político afecta a la calidad </w:t>
      </w:r>
      <w:r>
        <w:t>d</w:t>
      </w:r>
      <w:r w:rsidR="00B661E1">
        <w:t>e vida de los(as) ciudadanos(as</w:t>
      </w:r>
      <w:proofErr w:type="gramStart"/>
      <w:r w:rsidR="00B661E1">
        <w:t>) ,</w:t>
      </w:r>
      <w:proofErr w:type="gramEnd"/>
      <w:r w:rsidR="00B661E1">
        <w:t xml:space="preserve"> ya que c</w:t>
      </w:r>
      <w:r>
        <w:t>uanta más y mejor</w:t>
      </w:r>
      <w:r w:rsidR="00B661E1">
        <w:t xml:space="preserve"> sea la D</w:t>
      </w:r>
      <w:r>
        <w:t xml:space="preserve">emocracia, mejores </w:t>
      </w:r>
      <w:r w:rsidR="00B661E1">
        <w:t xml:space="preserve">serán las </w:t>
      </w:r>
      <w:r>
        <w:t>condiciones de v</w:t>
      </w:r>
      <w:r w:rsidR="00B661E1">
        <w:t xml:space="preserve">ida de dicha sociedad. </w:t>
      </w:r>
    </w:p>
    <w:p w:rsidR="00E3102C" w:rsidRDefault="00E3102C" w:rsidP="003E3830">
      <w:pPr>
        <w:pStyle w:val="Prrafodelista"/>
        <w:tabs>
          <w:tab w:val="left" w:pos="284"/>
          <w:tab w:val="left" w:pos="1698"/>
        </w:tabs>
        <w:ind w:left="0"/>
        <w:rPr>
          <w:b/>
        </w:rPr>
      </w:pPr>
    </w:p>
    <w:p w:rsidR="008A7B9E" w:rsidRDefault="008A7B9E" w:rsidP="003E3830">
      <w:pPr>
        <w:pStyle w:val="Prrafodelista"/>
        <w:tabs>
          <w:tab w:val="left" w:pos="284"/>
          <w:tab w:val="left" w:pos="1698"/>
        </w:tabs>
        <w:ind w:left="0"/>
        <w:rPr>
          <w:b/>
        </w:rPr>
      </w:pPr>
    </w:p>
    <w:p w:rsidR="008A7B9E" w:rsidRDefault="008A7B9E" w:rsidP="003E3830">
      <w:pPr>
        <w:pStyle w:val="Prrafodelista"/>
        <w:tabs>
          <w:tab w:val="left" w:pos="284"/>
          <w:tab w:val="left" w:pos="1698"/>
        </w:tabs>
        <w:ind w:left="0"/>
        <w:rPr>
          <w:b/>
        </w:rPr>
      </w:pPr>
    </w:p>
    <w:p w:rsidR="008A7B9E" w:rsidRDefault="008A7B9E" w:rsidP="003E3830">
      <w:pPr>
        <w:pStyle w:val="Prrafodelista"/>
        <w:tabs>
          <w:tab w:val="left" w:pos="284"/>
          <w:tab w:val="left" w:pos="1698"/>
        </w:tabs>
        <w:ind w:left="0"/>
        <w:rPr>
          <w:b/>
        </w:rPr>
      </w:pPr>
    </w:p>
    <w:p w:rsidR="008A7B9E" w:rsidRDefault="008A7B9E" w:rsidP="003E3830">
      <w:pPr>
        <w:pStyle w:val="Prrafodelista"/>
        <w:tabs>
          <w:tab w:val="left" w:pos="284"/>
          <w:tab w:val="left" w:pos="1698"/>
        </w:tabs>
        <w:ind w:left="0"/>
        <w:rPr>
          <w:b/>
        </w:rPr>
      </w:pPr>
    </w:p>
    <w:p w:rsidR="008A7B9E" w:rsidRDefault="008A7B9E" w:rsidP="003E3830">
      <w:pPr>
        <w:pStyle w:val="Prrafodelista"/>
        <w:tabs>
          <w:tab w:val="left" w:pos="284"/>
          <w:tab w:val="left" w:pos="1698"/>
        </w:tabs>
        <w:ind w:left="0"/>
        <w:rPr>
          <w:b/>
        </w:rPr>
      </w:pPr>
    </w:p>
    <w:p w:rsidR="008A7B9E" w:rsidRDefault="008A7B9E" w:rsidP="003E3830">
      <w:pPr>
        <w:pStyle w:val="Prrafodelista"/>
        <w:tabs>
          <w:tab w:val="left" w:pos="284"/>
          <w:tab w:val="left" w:pos="1698"/>
        </w:tabs>
        <w:ind w:left="0"/>
        <w:rPr>
          <w:b/>
        </w:rPr>
      </w:pPr>
    </w:p>
    <w:p w:rsidR="00AF6CD4" w:rsidRDefault="00E3102C" w:rsidP="00B661E1">
      <w:pPr>
        <w:pStyle w:val="Prrafodelista"/>
        <w:numPr>
          <w:ilvl w:val="0"/>
          <w:numId w:val="2"/>
        </w:numPr>
        <w:tabs>
          <w:tab w:val="left" w:pos="284"/>
          <w:tab w:val="left" w:pos="1698"/>
        </w:tabs>
        <w:ind w:left="0" w:firstLine="0"/>
        <w:jc w:val="both"/>
      </w:pPr>
      <w:r w:rsidRPr="00410376">
        <w:rPr>
          <w:b/>
        </w:rPr>
        <w:t>Reflexiona sobre lo que aprendiste</w:t>
      </w:r>
      <w:r>
        <w:t xml:space="preserve">: </w:t>
      </w:r>
      <w:r w:rsidR="003E3830">
        <w:t>En base a la lectura, el gráfico que aparece a continuación y la reflexión sobre los atributos de un sistema democrátic</w:t>
      </w:r>
      <w:r w:rsidR="00B661E1">
        <w:t>o, responde la pregunta</w:t>
      </w:r>
      <w:r w:rsidR="003E3830">
        <w:t xml:space="preserve"> de selección única marcando una alternativa (</w:t>
      </w:r>
      <w:proofErr w:type="gramStart"/>
      <w:r w:rsidR="003E3830">
        <w:t>X</w:t>
      </w:r>
      <w:r w:rsidR="00B661E1">
        <w:t xml:space="preserve"> </w:t>
      </w:r>
      <w:r w:rsidR="003E3830">
        <w:t>)</w:t>
      </w:r>
      <w:proofErr w:type="gramEnd"/>
      <w:r w:rsidR="00B661E1">
        <w:t xml:space="preserve"> </w:t>
      </w:r>
      <w:r w:rsidR="003E3830">
        <w:t>y justificando</w:t>
      </w:r>
      <w:r w:rsidR="00B661E1">
        <w:t xml:space="preserve"> luego </w:t>
      </w:r>
      <w:r w:rsidR="003E3830">
        <w:t xml:space="preserve"> tu respuesta.</w:t>
      </w:r>
    </w:p>
    <w:p w:rsidR="00B661E1" w:rsidRDefault="00B661E1" w:rsidP="00B661E1">
      <w:pPr>
        <w:pStyle w:val="Prrafodelista"/>
        <w:tabs>
          <w:tab w:val="left" w:pos="284"/>
          <w:tab w:val="left" w:pos="1698"/>
        </w:tabs>
        <w:ind w:left="0"/>
        <w:jc w:val="both"/>
        <w:rPr>
          <w:b/>
        </w:rPr>
      </w:pPr>
    </w:p>
    <w:p w:rsidR="00B661E1" w:rsidRPr="00B661E1" w:rsidRDefault="00B661E1" w:rsidP="00B661E1">
      <w:pPr>
        <w:pStyle w:val="Prrafodelista"/>
        <w:tabs>
          <w:tab w:val="left" w:pos="284"/>
          <w:tab w:val="left" w:pos="1698"/>
        </w:tabs>
        <w:ind w:left="0"/>
        <w:jc w:val="center"/>
        <w:rPr>
          <w:u w:val="single"/>
        </w:rPr>
      </w:pPr>
      <w:r w:rsidRPr="00B661E1">
        <w:rPr>
          <w:b/>
          <w:u w:val="single"/>
        </w:rPr>
        <w:t>Pregunta de cierre</w:t>
      </w:r>
    </w:p>
    <w:p w:rsidR="003E3830" w:rsidRDefault="003E3830" w:rsidP="003E3830">
      <w:pPr>
        <w:spacing w:after="0"/>
        <w:jc w:val="center"/>
        <w:rPr>
          <w:rFonts w:cs="Calibri"/>
          <w:b/>
          <w:sz w:val="24"/>
          <w:szCs w:val="24"/>
          <w:lang w:val="es-ES"/>
        </w:rPr>
      </w:pPr>
      <w:r>
        <w:rPr>
          <w:rFonts w:ascii="Century Gothic" w:hAnsi="Century Gothic" w:cs="Arial"/>
          <w:noProof/>
          <w:lang w:eastAsia="es-CL"/>
        </w:rPr>
        <w:drawing>
          <wp:inline distT="0" distB="0" distL="0" distR="0">
            <wp:extent cx="4552950" cy="2133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11353" t="36473" r="46640" b="18761"/>
                    <a:stretch>
                      <a:fillRect/>
                    </a:stretch>
                  </pic:blipFill>
                  <pic:spPr bwMode="auto">
                    <a:xfrm>
                      <a:off x="0" y="0"/>
                      <a:ext cx="4552950" cy="2133600"/>
                    </a:xfrm>
                    <a:prstGeom prst="rect">
                      <a:avLst/>
                    </a:prstGeom>
                    <a:noFill/>
                    <a:ln>
                      <a:noFill/>
                    </a:ln>
                  </pic:spPr>
                </pic:pic>
              </a:graphicData>
            </a:graphic>
          </wp:inline>
        </w:drawing>
      </w:r>
    </w:p>
    <w:p w:rsidR="003E3830" w:rsidRPr="003E3830" w:rsidRDefault="003E3830" w:rsidP="003E3830">
      <w:pPr>
        <w:spacing w:after="0"/>
        <w:jc w:val="both"/>
        <w:rPr>
          <w:rFonts w:cs="Calibri"/>
          <w:b/>
          <w:sz w:val="24"/>
          <w:szCs w:val="24"/>
          <w:lang w:val="es-ES"/>
        </w:rPr>
      </w:pPr>
      <w:r w:rsidRPr="003E3830">
        <w:rPr>
          <w:rFonts w:cs="Calibri"/>
          <w:b/>
          <w:sz w:val="24"/>
          <w:szCs w:val="24"/>
          <w:lang w:val="es-ES"/>
        </w:rPr>
        <w:t xml:space="preserve">Respecto del gráfico y en base </w:t>
      </w:r>
      <w:r w:rsidR="00B661E1">
        <w:rPr>
          <w:rFonts w:cs="Calibri"/>
          <w:b/>
          <w:sz w:val="24"/>
          <w:szCs w:val="24"/>
          <w:lang w:val="es-ES"/>
        </w:rPr>
        <w:t>al contenido</w:t>
      </w:r>
      <w:r w:rsidRPr="003E3830">
        <w:rPr>
          <w:rFonts w:cs="Calibri"/>
          <w:b/>
          <w:sz w:val="24"/>
          <w:szCs w:val="24"/>
          <w:lang w:val="es-ES"/>
        </w:rPr>
        <w:t xml:space="preserve"> sobre la</w:t>
      </w:r>
      <w:r w:rsidR="00B661E1">
        <w:rPr>
          <w:rFonts w:cs="Calibri"/>
          <w:b/>
          <w:sz w:val="24"/>
          <w:szCs w:val="24"/>
          <w:lang w:val="es-ES"/>
        </w:rPr>
        <w:t xml:space="preserve"> D</w:t>
      </w:r>
      <w:r w:rsidRPr="003E3830">
        <w:rPr>
          <w:rFonts w:cs="Calibri"/>
          <w:b/>
          <w:sz w:val="24"/>
          <w:szCs w:val="24"/>
          <w:lang w:val="es-ES"/>
        </w:rPr>
        <w:t xml:space="preserve">emocracia chilena, </w:t>
      </w:r>
      <w:r w:rsidR="00B661E1">
        <w:rPr>
          <w:rFonts w:cs="Calibri"/>
          <w:b/>
          <w:sz w:val="24"/>
          <w:szCs w:val="24"/>
          <w:lang w:val="es-ES"/>
        </w:rPr>
        <w:t xml:space="preserve">uno de </w:t>
      </w:r>
      <w:r w:rsidRPr="003E3830">
        <w:rPr>
          <w:rFonts w:cs="Calibri"/>
          <w:b/>
          <w:sz w:val="24"/>
          <w:szCs w:val="24"/>
          <w:lang w:val="es-ES"/>
        </w:rPr>
        <w:t>los principales desafíos que enfrenta la clase política respecto del ejercicio de la ciudadanía en la actualidad es que:</w:t>
      </w:r>
    </w:p>
    <w:p w:rsidR="003E3830" w:rsidRPr="003E3830" w:rsidRDefault="003E3830" w:rsidP="003E3830">
      <w:pPr>
        <w:spacing w:after="0"/>
        <w:jc w:val="both"/>
        <w:rPr>
          <w:rFonts w:cs="Calibri"/>
          <w:sz w:val="24"/>
          <w:szCs w:val="24"/>
          <w:lang w:val="es-ES"/>
        </w:rPr>
      </w:pPr>
      <w:r w:rsidRPr="003E3830">
        <w:rPr>
          <w:rFonts w:cs="Calibri"/>
          <w:sz w:val="24"/>
          <w:szCs w:val="24"/>
          <w:lang w:val="es-ES"/>
        </w:rPr>
        <w:t> </w:t>
      </w:r>
    </w:p>
    <w:p w:rsidR="003E3830" w:rsidRDefault="003E3830" w:rsidP="003E3830">
      <w:pPr>
        <w:spacing w:after="0"/>
        <w:jc w:val="both"/>
        <w:rPr>
          <w:rFonts w:cs="Calibri"/>
          <w:sz w:val="24"/>
          <w:szCs w:val="24"/>
          <w:lang w:val="es-ES"/>
        </w:rPr>
      </w:pPr>
      <w:r w:rsidRPr="003E3830">
        <w:rPr>
          <w:rFonts w:cs="Calibri"/>
          <w:sz w:val="24"/>
          <w:szCs w:val="24"/>
          <w:lang w:val="es-ES"/>
        </w:rPr>
        <w:t xml:space="preserve">a) El movimiento social de los últimos años tiene un fuerte peso en la abstención observada tanto en las </w:t>
      </w:r>
      <w:r>
        <w:rPr>
          <w:rFonts w:cs="Calibri"/>
          <w:sz w:val="24"/>
          <w:szCs w:val="24"/>
          <w:lang w:val="es-ES"/>
        </w:rPr>
        <w:t xml:space="preserve">encuestas, como en el gráfico. </w:t>
      </w:r>
    </w:p>
    <w:p w:rsidR="003E3830" w:rsidRPr="003E3830" w:rsidRDefault="003E3830" w:rsidP="003E3830">
      <w:pPr>
        <w:spacing w:after="0"/>
        <w:jc w:val="both"/>
        <w:rPr>
          <w:rFonts w:cs="Calibri"/>
          <w:sz w:val="24"/>
          <w:szCs w:val="24"/>
          <w:lang w:val="es-ES"/>
        </w:rPr>
      </w:pPr>
      <w:r w:rsidRPr="003E3830">
        <w:rPr>
          <w:rFonts w:cs="Calibri"/>
          <w:sz w:val="24"/>
          <w:szCs w:val="24"/>
          <w:lang w:val="es-ES"/>
        </w:rPr>
        <w:t>b) Se observa el predominio de la falta de información y la imposibilidad de mucha gente de acercarse a sus locales de votación. </w:t>
      </w:r>
    </w:p>
    <w:p w:rsidR="003E3830" w:rsidRPr="003E3830" w:rsidRDefault="003E3830" w:rsidP="003E3830">
      <w:pPr>
        <w:spacing w:after="0"/>
        <w:jc w:val="both"/>
        <w:rPr>
          <w:rFonts w:cs="Calibri"/>
          <w:sz w:val="24"/>
          <w:szCs w:val="24"/>
          <w:lang w:val="es-ES"/>
        </w:rPr>
      </w:pPr>
      <w:r w:rsidRPr="003E3830">
        <w:rPr>
          <w:rFonts w:cs="Calibri"/>
          <w:sz w:val="24"/>
          <w:szCs w:val="24"/>
          <w:lang w:val="es-ES"/>
        </w:rPr>
        <w:t>c) El desencanto con la política y la falta de interés respecto de las elecciones, plantean un esfuerzo de educación cívica y un reencuentro con el mundo político.  </w:t>
      </w:r>
    </w:p>
    <w:p w:rsidR="003E3830" w:rsidRPr="003E3830" w:rsidRDefault="003E3830" w:rsidP="003E3830">
      <w:pPr>
        <w:spacing w:after="0"/>
        <w:jc w:val="both"/>
        <w:rPr>
          <w:rFonts w:cs="Calibri"/>
          <w:sz w:val="24"/>
          <w:szCs w:val="24"/>
          <w:lang w:val="es-ES"/>
        </w:rPr>
      </w:pPr>
      <w:r w:rsidRPr="003E3830">
        <w:rPr>
          <w:rFonts w:cs="Calibri"/>
          <w:sz w:val="24"/>
          <w:szCs w:val="24"/>
          <w:lang w:val="es-ES"/>
        </w:rPr>
        <w:t>d) La calidad de los políticos y los altos niveles de corrupción justifican la marcada abstención en las últimas elecciones.  </w:t>
      </w:r>
    </w:p>
    <w:p w:rsidR="003E3830" w:rsidRPr="003E3830" w:rsidRDefault="003E3830" w:rsidP="003E3830">
      <w:pPr>
        <w:spacing w:after="0"/>
        <w:jc w:val="both"/>
        <w:rPr>
          <w:rFonts w:cs="Calibri"/>
          <w:sz w:val="24"/>
          <w:szCs w:val="24"/>
          <w:lang w:val="es-ES"/>
        </w:rPr>
      </w:pPr>
      <w:r w:rsidRPr="003E3830">
        <w:rPr>
          <w:rFonts w:cs="Calibri"/>
          <w:sz w:val="24"/>
          <w:szCs w:val="24"/>
          <w:lang w:val="es-ES"/>
        </w:rPr>
        <w:t>e) debería eliminarse el sistema binominal y elegirse a todas las autoridades políticas del país.  </w:t>
      </w:r>
    </w:p>
    <w:p w:rsidR="003E3830" w:rsidRDefault="003E3830" w:rsidP="00410376"/>
    <w:p w:rsidR="001D0C81" w:rsidRDefault="001D0C81" w:rsidP="001D0C81">
      <w:pPr>
        <w:pStyle w:val="Prrafodelista"/>
        <w:tabs>
          <w:tab w:val="left" w:pos="426"/>
          <w:tab w:val="left" w:pos="1698"/>
        </w:tabs>
        <w:ind w:left="0"/>
        <w:rPr>
          <w:b/>
          <w:bCs/>
        </w:rPr>
      </w:pPr>
      <w:r w:rsidRPr="001D0C81">
        <w:rPr>
          <w:b/>
        </w:rPr>
        <w:t xml:space="preserve">Justificación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830" w:rsidRDefault="003E3830" w:rsidP="00410376">
      <w:pPr>
        <w:rPr>
          <w:b/>
        </w:rPr>
      </w:pPr>
    </w:p>
    <w:p w:rsidR="002A6944" w:rsidRDefault="00410376" w:rsidP="00410376">
      <w:pPr>
        <w:rPr>
          <w:b/>
        </w:rPr>
      </w:pPr>
      <w:r w:rsidRPr="00B0199C">
        <w:rPr>
          <w:b/>
        </w:rPr>
        <w:t>Para más información</w:t>
      </w:r>
      <w:r w:rsidR="00B0199C" w:rsidRPr="00B0199C">
        <w:rPr>
          <w:b/>
        </w:rPr>
        <w:t xml:space="preserve">, </w:t>
      </w:r>
      <w:r w:rsidRPr="00B0199C">
        <w:rPr>
          <w:b/>
        </w:rPr>
        <w:t xml:space="preserve"> visita los siguientes links:</w:t>
      </w:r>
    </w:p>
    <w:p w:rsidR="00E86F80" w:rsidRDefault="00E86F80" w:rsidP="00410376">
      <w:r>
        <w:t xml:space="preserve">Características de la Democracia </w:t>
      </w:r>
      <w:hyperlink r:id="rId12" w:history="1">
        <w:r w:rsidRPr="00090882">
          <w:rPr>
            <w:rStyle w:val="Hipervnculo"/>
          </w:rPr>
          <w:t>https://www.youtube.com/watch?v=nKLcRM8Rxds</w:t>
        </w:r>
      </w:hyperlink>
    </w:p>
    <w:p w:rsidR="00E86F80" w:rsidRDefault="00E86F80" w:rsidP="00410376">
      <w:r>
        <w:t xml:space="preserve">Valores de la Democracia </w:t>
      </w:r>
      <w:hyperlink r:id="rId13" w:history="1">
        <w:r w:rsidRPr="00090882">
          <w:rPr>
            <w:rStyle w:val="Hipervnculo"/>
          </w:rPr>
          <w:t>https://www.youtube.com/watch?v=5NJbYwGYbh8</w:t>
        </w:r>
      </w:hyperlink>
    </w:p>
    <w:p w:rsidR="00E86F80" w:rsidRDefault="00714C8A" w:rsidP="00410376">
      <w:r>
        <w:t xml:space="preserve">Guía de Educación Cívica, Biblioteca del Congreso nacional </w:t>
      </w:r>
      <w:hyperlink r:id="rId14" w:history="1">
        <w:r w:rsidRPr="00090882">
          <w:rPr>
            <w:rStyle w:val="Hipervnculo"/>
          </w:rPr>
          <w:t>https://www.bcn.cl/obtienearchivo?id=recursoslegales/10221.3/45658/2/Guia%20de%20Formacion%20Civica%20Web%20v3.pdf</w:t>
        </w:r>
      </w:hyperlink>
    </w:p>
    <w:p w:rsidR="00714C8A" w:rsidRDefault="00714C8A" w:rsidP="00410376"/>
    <w:p w:rsidR="005F2D43" w:rsidRPr="00410376" w:rsidRDefault="005F2D43" w:rsidP="00410376">
      <w:bookmarkStart w:id="0" w:name="_GoBack"/>
      <w:bookmarkEnd w:id="0"/>
    </w:p>
    <w:sectPr w:rsidR="005F2D43" w:rsidRPr="00410376" w:rsidSect="00D246A9">
      <w:headerReference w:type="default" r:id="rId15"/>
      <w:footerReference w:type="default" r:id="rId16"/>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5E" w:rsidRDefault="00AD5C5E" w:rsidP="00AE7B70">
      <w:pPr>
        <w:spacing w:after="0" w:line="240" w:lineRule="auto"/>
      </w:pPr>
      <w:r>
        <w:separator/>
      </w:r>
    </w:p>
  </w:endnote>
  <w:endnote w:type="continuationSeparator" w:id="0">
    <w:p w:rsidR="00AD5C5E" w:rsidRDefault="00AD5C5E"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5103"/>
      <w:docPartObj>
        <w:docPartGallery w:val="Page Numbers (Bottom of Page)"/>
        <w:docPartUnique/>
      </w:docPartObj>
    </w:sdtPr>
    <w:sdtEndPr/>
    <w:sdtContent>
      <w:p w:rsidR="004A121C" w:rsidRDefault="004A121C">
        <w:pPr>
          <w:pStyle w:val="Piedepgina"/>
          <w:jc w:val="right"/>
        </w:pPr>
        <w:r>
          <w:fldChar w:fldCharType="begin"/>
        </w:r>
        <w:r>
          <w:instrText>PAGE   \* MERGEFORMAT</w:instrText>
        </w:r>
        <w:r>
          <w:fldChar w:fldCharType="separate"/>
        </w:r>
        <w:r w:rsidR="00F076ED" w:rsidRPr="00F076ED">
          <w:rPr>
            <w:noProof/>
            <w:lang w:val="es-ES"/>
          </w:rPr>
          <w:t>4</w:t>
        </w:r>
        <w:r>
          <w:fldChar w:fldCharType="end"/>
        </w:r>
      </w:p>
    </w:sdtContent>
  </w:sdt>
  <w:p w:rsidR="004A121C" w:rsidRDefault="004A1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5E" w:rsidRDefault="00AD5C5E" w:rsidP="00AE7B70">
      <w:pPr>
        <w:spacing w:after="0" w:line="240" w:lineRule="auto"/>
      </w:pPr>
      <w:r>
        <w:separator/>
      </w:r>
    </w:p>
  </w:footnote>
  <w:footnote w:type="continuationSeparator" w:id="0">
    <w:p w:rsidR="00AD5C5E" w:rsidRDefault="00AD5C5E" w:rsidP="00AE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0640ECC8" wp14:editId="03C87613">
          <wp:simplePos x="0" y="0"/>
          <wp:positionH relativeFrom="column">
            <wp:posOffset>-544830</wp:posOffset>
          </wp:positionH>
          <wp:positionV relativeFrom="paragraph">
            <wp:posOffset>-152400</wp:posOffset>
          </wp:positionV>
          <wp:extent cx="523875" cy="619125"/>
          <wp:effectExtent l="0" t="0" r="9525" b="9525"/>
          <wp:wrapSquare wrapText="bothSides"/>
          <wp:docPr id="4" name="Imagen 4"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rsidR="00AE7B70" w:rsidRPr="00D65C7A" w:rsidRDefault="00AE7B7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Pr="00D65C7A">
      <w:rPr>
        <w:rFonts w:ascii="Times New Roman" w:eastAsia="Times New Roman" w:hAnsi="Times New Roman" w:cs="Times New Roman"/>
        <w:lang w:val="es-ES" w:eastAsia="es-ES"/>
      </w:rPr>
      <w:tab/>
      <w:t xml:space="preserve">                                       </w:t>
    </w:r>
  </w:p>
  <w:p w:rsidR="00AE7B70" w:rsidRDefault="00AE7B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555"/>
    <w:multiLevelType w:val="hybridMultilevel"/>
    <w:tmpl w:val="E0909D0E"/>
    <w:lvl w:ilvl="0" w:tplc="E8F6E71C">
      <w:start w:val="3"/>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16487B8C"/>
    <w:multiLevelType w:val="hybridMultilevel"/>
    <w:tmpl w:val="C0D43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7B1E6C"/>
    <w:multiLevelType w:val="hybridMultilevel"/>
    <w:tmpl w:val="D8AA7EA4"/>
    <w:lvl w:ilvl="0" w:tplc="EC26FE3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A86A3B"/>
    <w:multiLevelType w:val="hybridMultilevel"/>
    <w:tmpl w:val="E4BA4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0E7969"/>
    <w:multiLevelType w:val="hybridMultilevel"/>
    <w:tmpl w:val="12D86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6CC0D22"/>
    <w:multiLevelType w:val="hybridMultilevel"/>
    <w:tmpl w:val="17C2CB40"/>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6">
    <w:nsid w:val="2C5F69E3"/>
    <w:multiLevelType w:val="hybridMultilevel"/>
    <w:tmpl w:val="E584A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AD497E"/>
    <w:multiLevelType w:val="hybridMultilevel"/>
    <w:tmpl w:val="A024F97A"/>
    <w:lvl w:ilvl="0" w:tplc="ECA06F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D9A77B2"/>
    <w:multiLevelType w:val="hybridMultilevel"/>
    <w:tmpl w:val="85BC1EC4"/>
    <w:lvl w:ilvl="0" w:tplc="ECA06F48">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4AA441DE"/>
    <w:multiLevelType w:val="hybridMultilevel"/>
    <w:tmpl w:val="A65ED684"/>
    <w:lvl w:ilvl="0" w:tplc="12081B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B234197"/>
    <w:multiLevelType w:val="hybridMultilevel"/>
    <w:tmpl w:val="1E9A462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07606FD"/>
    <w:multiLevelType w:val="hybridMultilevel"/>
    <w:tmpl w:val="813E9E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3487AEA"/>
    <w:multiLevelType w:val="hybridMultilevel"/>
    <w:tmpl w:val="6E3A1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4F01C62"/>
    <w:multiLevelType w:val="hybridMultilevel"/>
    <w:tmpl w:val="499436D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71DC5751"/>
    <w:multiLevelType w:val="hybridMultilevel"/>
    <w:tmpl w:val="F5B47B0E"/>
    <w:lvl w:ilvl="0" w:tplc="D560841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ABE2570"/>
    <w:multiLevelType w:val="hybridMultilevel"/>
    <w:tmpl w:val="DD0000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5"/>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0"/>
  </w:num>
  <w:num w:numId="9">
    <w:abstractNumId w:val="8"/>
  </w:num>
  <w:num w:numId="10">
    <w:abstractNumId w:val="13"/>
  </w:num>
  <w:num w:numId="11">
    <w:abstractNumId w:val="1"/>
  </w:num>
  <w:num w:numId="12">
    <w:abstractNumId w:val="3"/>
  </w:num>
  <w:num w:numId="13">
    <w:abstractNumId w:val="6"/>
  </w:num>
  <w:num w:numId="14">
    <w:abstractNumId w:val="14"/>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0"/>
    <w:rsid w:val="00000C7A"/>
    <w:rsid w:val="00033AA7"/>
    <w:rsid w:val="000768B3"/>
    <w:rsid w:val="00082E4F"/>
    <w:rsid w:val="000838B2"/>
    <w:rsid w:val="000A1CA8"/>
    <w:rsid w:val="001B1B9B"/>
    <w:rsid w:val="001C6A12"/>
    <w:rsid w:val="001D0C81"/>
    <w:rsid w:val="001D6082"/>
    <w:rsid w:val="0020354C"/>
    <w:rsid w:val="00213C27"/>
    <w:rsid w:val="0024453C"/>
    <w:rsid w:val="00246224"/>
    <w:rsid w:val="002A6944"/>
    <w:rsid w:val="00301A51"/>
    <w:rsid w:val="00301DC9"/>
    <w:rsid w:val="003042D1"/>
    <w:rsid w:val="00325CE1"/>
    <w:rsid w:val="00344F19"/>
    <w:rsid w:val="00390A7E"/>
    <w:rsid w:val="003A51BA"/>
    <w:rsid w:val="003D4C67"/>
    <w:rsid w:val="003E3830"/>
    <w:rsid w:val="00410376"/>
    <w:rsid w:val="004952BD"/>
    <w:rsid w:val="004A121C"/>
    <w:rsid w:val="005C4438"/>
    <w:rsid w:val="005F2D43"/>
    <w:rsid w:val="005F6F79"/>
    <w:rsid w:val="00674050"/>
    <w:rsid w:val="006E12A0"/>
    <w:rsid w:val="00714C8A"/>
    <w:rsid w:val="007832CD"/>
    <w:rsid w:val="00783886"/>
    <w:rsid w:val="007C5B44"/>
    <w:rsid w:val="0084206A"/>
    <w:rsid w:val="008A7B9E"/>
    <w:rsid w:val="009430AC"/>
    <w:rsid w:val="00987218"/>
    <w:rsid w:val="009936EF"/>
    <w:rsid w:val="009D0F5C"/>
    <w:rsid w:val="00A7760E"/>
    <w:rsid w:val="00A77E3A"/>
    <w:rsid w:val="00AD5C5E"/>
    <w:rsid w:val="00AE7B70"/>
    <w:rsid w:val="00AF6CD4"/>
    <w:rsid w:val="00B0199C"/>
    <w:rsid w:val="00B136DC"/>
    <w:rsid w:val="00B27A4E"/>
    <w:rsid w:val="00B661E1"/>
    <w:rsid w:val="00BA32B0"/>
    <w:rsid w:val="00C74896"/>
    <w:rsid w:val="00CA38A3"/>
    <w:rsid w:val="00CE6470"/>
    <w:rsid w:val="00CF0178"/>
    <w:rsid w:val="00CF0D3E"/>
    <w:rsid w:val="00D246A9"/>
    <w:rsid w:val="00D33A71"/>
    <w:rsid w:val="00E3102C"/>
    <w:rsid w:val="00E85D40"/>
    <w:rsid w:val="00E86F80"/>
    <w:rsid w:val="00F076ED"/>
    <w:rsid w:val="00F161DA"/>
    <w:rsid w:val="00F20B01"/>
    <w:rsid w:val="00F405B5"/>
    <w:rsid w:val="00F40AC3"/>
    <w:rsid w:val="00FC616E"/>
    <w:rsid w:val="00FE1E0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5NJbYwGYbh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nKLcRM8Rx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cBL6nd8Jm8o" TargetMode="External"/><Relationship Id="rId14" Type="http://schemas.openxmlformats.org/officeDocument/2006/relationships/hyperlink" Target="https://www.bcn.cl/obtienearchivo?id=recursoslegales/10221.3/45658/2/Guia%20de%20Formacion%20Civica%20Web%20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144B-9326-4C92-9CB2-8D6127C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1760</Words>
  <Characters>9685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Notebook 03</cp:lastModifiedBy>
  <cp:revision>14</cp:revision>
  <dcterms:created xsi:type="dcterms:W3CDTF">2020-03-28T02:25:00Z</dcterms:created>
  <dcterms:modified xsi:type="dcterms:W3CDTF">2020-03-28T03:56:00Z</dcterms:modified>
</cp:coreProperties>
</file>