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1985A" w14:textId="120C38D0" w:rsidR="00F85ED5" w:rsidRDefault="00F85ED5" w:rsidP="00F85ED5">
      <w:pPr>
        <w:spacing w:after="0" w:line="240" w:lineRule="auto"/>
        <w:rPr>
          <w:rFonts w:cstheme="minorHAnsi"/>
          <w:b/>
          <w:bCs/>
        </w:rPr>
      </w:pPr>
      <w:r>
        <w:rPr>
          <w:noProof/>
        </w:rPr>
        <w:drawing>
          <wp:anchor distT="0" distB="0" distL="114300" distR="114300" simplePos="0" relativeHeight="251659264" behindDoc="0" locked="0" layoutInCell="1" allowOverlap="1" wp14:anchorId="7FDC797D" wp14:editId="428F646B">
            <wp:simplePos x="0" y="0"/>
            <wp:positionH relativeFrom="column">
              <wp:posOffset>-275590</wp:posOffset>
            </wp:positionH>
            <wp:positionV relativeFrom="paragraph">
              <wp:posOffset>635</wp:posOffset>
            </wp:positionV>
            <wp:extent cx="342900" cy="408305"/>
            <wp:effectExtent l="0" t="0" r="0" b="0"/>
            <wp:wrapSquare wrapText="bothSides"/>
            <wp:docPr id="1" name="Imagen 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val="es-ES_tradnl"/>
        </w:rPr>
        <w:t>Colegio Santa María de Maipú</w:t>
      </w:r>
    </w:p>
    <w:p w14:paraId="49FE7DE6" w14:textId="77777777" w:rsidR="00F85ED5" w:rsidRDefault="00F85ED5" w:rsidP="00F85ED5">
      <w:pPr>
        <w:spacing w:after="0" w:line="240" w:lineRule="auto"/>
        <w:rPr>
          <w:rFonts w:cstheme="minorHAnsi"/>
          <w:b/>
          <w:bCs/>
        </w:rPr>
      </w:pPr>
      <w:r>
        <w:rPr>
          <w:rFonts w:eastAsiaTheme="minorEastAsia"/>
          <w:lang w:val="es-ES_tradnl"/>
        </w:rPr>
        <w:t>Departamento Historia</w:t>
      </w:r>
    </w:p>
    <w:p w14:paraId="4330CC27" w14:textId="77777777" w:rsidR="00F85ED5" w:rsidRDefault="00F85ED5" w:rsidP="00F85ED5">
      <w:pPr>
        <w:spacing w:after="0" w:line="240" w:lineRule="auto"/>
        <w:rPr>
          <w:rFonts w:cstheme="minorHAnsi"/>
          <w:b/>
          <w:bCs/>
        </w:rPr>
      </w:pPr>
    </w:p>
    <w:p w14:paraId="4214C7B7" w14:textId="754D74B5" w:rsidR="00F85ED5" w:rsidRDefault="00F85ED5" w:rsidP="00F85ED5">
      <w:pPr>
        <w:jc w:val="center"/>
        <w:rPr>
          <w:rFonts w:cstheme="minorHAnsi"/>
          <w:b/>
          <w:bCs/>
          <w:sz w:val="24"/>
          <w:szCs w:val="24"/>
        </w:rPr>
      </w:pPr>
      <w:r>
        <w:rPr>
          <w:rFonts w:cstheme="minorHAnsi"/>
          <w:b/>
          <w:bCs/>
          <w:sz w:val="24"/>
          <w:szCs w:val="24"/>
        </w:rPr>
        <w:t xml:space="preserve">Guía de Autoaprendizaje </w:t>
      </w:r>
      <w:proofErr w:type="spellStart"/>
      <w:r>
        <w:rPr>
          <w:rFonts w:cstheme="minorHAnsi"/>
          <w:b/>
          <w:bCs/>
          <w:sz w:val="24"/>
          <w:szCs w:val="24"/>
        </w:rPr>
        <w:t>N°</w:t>
      </w:r>
      <w:proofErr w:type="spellEnd"/>
      <w:r>
        <w:rPr>
          <w:rFonts w:cstheme="minorHAnsi"/>
          <w:b/>
          <w:bCs/>
          <w:sz w:val="24"/>
          <w:szCs w:val="24"/>
        </w:rPr>
        <w:t xml:space="preserve"> </w:t>
      </w:r>
      <w:r>
        <w:rPr>
          <w:rFonts w:cstheme="minorHAnsi"/>
          <w:b/>
          <w:bCs/>
          <w:sz w:val="24"/>
          <w:szCs w:val="24"/>
        </w:rPr>
        <w:t>2</w:t>
      </w:r>
      <w:r>
        <w:rPr>
          <w:rFonts w:cstheme="minorHAnsi"/>
          <w:b/>
          <w:bCs/>
          <w:sz w:val="24"/>
          <w:szCs w:val="24"/>
        </w:rPr>
        <w:t xml:space="preserve">. </w:t>
      </w:r>
    </w:p>
    <w:p w14:paraId="323E7F43" w14:textId="77777777" w:rsidR="00F85ED5" w:rsidRDefault="00F85ED5" w:rsidP="00F85ED5">
      <w:pPr>
        <w:jc w:val="center"/>
        <w:rPr>
          <w:rFonts w:cstheme="minorHAnsi"/>
          <w:b/>
          <w:bCs/>
          <w:sz w:val="24"/>
          <w:szCs w:val="24"/>
        </w:rPr>
      </w:pPr>
      <w:r>
        <w:rPr>
          <w:rFonts w:cstheme="minorHAnsi"/>
          <w:b/>
          <w:bCs/>
          <w:sz w:val="24"/>
          <w:szCs w:val="24"/>
        </w:rPr>
        <w:t>Historia, Geografía y Ciencias Sociales.</w:t>
      </w:r>
    </w:p>
    <w:p w14:paraId="22A507A1" w14:textId="77777777" w:rsidR="00F85ED5" w:rsidRDefault="00F85ED5" w:rsidP="00F85ED5">
      <w:pPr>
        <w:jc w:val="center"/>
        <w:rPr>
          <w:rFonts w:cstheme="minorHAnsi"/>
          <w:b/>
          <w:bCs/>
          <w:sz w:val="24"/>
          <w:szCs w:val="24"/>
        </w:rPr>
      </w:pPr>
      <w:r>
        <w:rPr>
          <w:rFonts w:cstheme="minorHAnsi"/>
          <w:b/>
          <w:bCs/>
          <w:sz w:val="24"/>
          <w:szCs w:val="24"/>
        </w:rPr>
        <w:t xml:space="preserve">8° Básicos. </w:t>
      </w:r>
    </w:p>
    <w:p w14:paraId="3022809C" w14:textId="77777777" w:rsidR="00F85ED5" w:rsidRDefault="00F85ED5" w:rsidP="00F85ED5">
      <w:pPr>
        <w:rPr>
          <w:rFonts w:cstheme="minorHAnsi"/>
          <w:b/>
          <w:bCs/>
        </w:rPr>
      </w:pPr>
      <w:proofErr w:type="gramStart"/>
      <w:r>
        <w:rPr>
          <w:rFonts w:cstheme="minorHAnsi"/>
          <w:b/>
          <w:bCs/>
        </w:rPr>
        <w:t>Nombre:_</w:t>
      </w:r>
      <w:proofErr w:type="gramEnd"/>
      <w:r>
        <w:rPr>
          <w:rFonts w:cstheme="minorHAnsi"/>
          <w:b/>
          <w:bCs/>
        </w:rPr>
        <w:t xml:space="preserve">__________________________________Curso:_________Fecha:__________________ </w:t>
      </w:r>
    </w:p>
    <w:p w14:paraId="36ACA156" w14:textId="6F97CEE6" w:rsidR="00F85ED5" w:rsidRDefault="00F85ED5" w:rsidP="00F85ED5">
      <w:pPr>
        <w:jc w:val="both"/>
        <w:rPr>
          <w:rFonts w:cstheme="minorHAnsi"/>
        </w:rPr>
      </w:pPr>
      <w:r>
        <w:rPr>
          <w:noProof/>
        </w:rPr>
        <mc:AlternateContent>
          <mc:Choice Requires="wps">
            <w:drawing>
              <wp:anchor distT="0" distB="0" distL="114300" distR="114300" simplePos="0" relativeHeight="251660288" behindDoc="0" locked="0" layoutInCell="1" allowOverlap="1" wp14:anchorId="482DB0FD" wp14:editId="532F50C3">
                <wp:simplePos x="0" y="0"/>
                <wp:positionH relativeFrom="column">
                  <wp:posOffset>-674693</wp:posOffset>
                </wp:positionH>
                <wp:positionV relativeFrom="paragraph">
                  <wp:posOffset>122076</wp:posOffset>
                </wp:positionV>
                <wp:extent cx="7012940" cy="1233577"/>
                <wp:effectExtent l="0" t="0" r="16510" b="24130"/>
                <wp:wrapNone/>
                <wp:docPr id="23" name="Rectángulo 23"/>
                <wp:cNvGraphicFramePr/>
                <a:graphic xmlns:a="http://schemas.openxmlformats.org/drawingml/2006/main">
                  <a:graphicData uri="http://schemas.microsoft.com/office/word/2010/wordprocessingShape">
                    <wps:wsp>
                      <wps:cNvSpPr/>
                      <wps:spPr>
                        <a:xfrm>
                          <a:off x="0" y="0"/>
                          <a:ext cx="7012940" cy="12335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EBA810" w14:textId="77777777" w:rsidR="00F85ED5" w:rsidRDefault="00F85ED5" w:rsidP="00F85ED5">
                            <w:pPr>
                              <w:jc w:val="center"/>
                              <w:rPr>
                                <w:rFonts w:cstheme="minorHAnsi"/>
                              </w:rPr>
                            </w:pPr>
                            <w:r>
                              <w:rPr>
                                <w:rFonts w:cstheme="minorHAnsi"/>
                              </w:rPr>
                              <w:t>UNIDAD 1: “Los inicios de la modernidad: Humanismo, Reforma y el choque de dos mundos”</w:t>
                            </w:r>
                          </w:p>
                          <w:p w14:paraId="3A9B3299" w14:textId="77777777" w:rsidR="00F85ED5" w:rsidRDefault="00F85ED5" w:rsidP="00F85ED5">
                            <w:pPr>
                              <w:jc w:val="both"/>
                              <w:rPr>
                                <w:rFonts w:cstheme="minorHAnsi"/>
                                <w:b/>
                                <w:bCs/>
                              </w:rPr>
                            </w:pPr>
                            <w:r>
                              <w:rPr>
                                <w:rFonts w:cstheme="minorHAnsi"/>
                                <w:b/>
                                <w:bCs/>
                              </w:rPr>
                              <w:t xml:space="preserve">Objetivo de Aprendizaje: </w:t>
                            </w:r>
                          </w:p>
                          <w:p w14:paraId="6EF0E7AE" w14:textId="4FE43E01" w:rsidR="00F85ED5" w:rsidRDefault="00F85ED5" w:rsidP="00F85ED5">
                            <w:pPr>
                              <w:jc w:val="both"/>
                              <w:rPr>
                                <w:rFonts w:cstheme="minorHAnsi"/>
                              </w:rPr>
                            </w:pPr>
                            <w:r>
                              <w:rPr>
                                <w:rFonts w:cstheme="minorHAnsi"/>
                                <w:b/>
                                <w:bCs/>
                              </w:rPr>
                              <w:t xml:space="preserve">OA </w:t>
                            </w:r>
                            <w:r>
                              <w:rPr>
                                <w:rFonts w:cstheme="minorHAnsi"/>
                                <w:b/>
                                <w:bCs/>
                              </w:rPr>
                              <w:t>2</w:t>
                            </w:r>
                            <w:r>
                              <w:rPr>
                                <w:rFonts w:cstheme="minorHAnsi"/>
                                <w:b/>
                                <w:bCs/>
                              </w:rPr>
                              <w:t>:</w:t>
                            </w:r>
                            <w:r>
                              <w:rPr>
                                <w:rFonts w:cstheme="minorHAnsi"/>
                              </w:rPr>
                              <w:t xml:space="preserve"> </w:t>
                            </w:r>
                            <w:r w:rsidRPr="00F85ED5">
                              <w:rPr>
                                <w:rFonts w:cstheme="minorHAnsi"/>
                              </w:rPr>
                              <w:t>Comparar la sociedad medieval y moderna, considerando los cambios que implicó la ruptura de la unidad religiosa de Europa, el impacto de la imprenta en la difusión del conocimiento y de las ideas, la revolución científica y el nacimiento de la ciencia moderna, entre otros.</w:t>
                            </w:r>
                          </w:p>
                          <w:p w14:paraId="2AF4DEB8" w14:textId="77777777" w:rsidR="00F85ED5" w:rsidRDefault="00F85ED5" w:rsidP="00F85E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DB0FD" id="Rectángulo 23" o:spid="_x0000_s1026" style="position:absolute;left:0;text-align:left;margin-left:-53.15pt;margin-top:9.6pt;width:552.2pt;height:9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" fillcolor="white [3201]" strokecolor="black [3213]" strokeweight="1pt">
                <v:textbox>
                  <w:txbxContent>
                    <w:p w14:paraId="1BEBA810" w14:textId="77777777" w:rsidR="00F85ED5" w:rsidRDefault="00F85ED5" w:rsidP="00F85ED5">
                      <w:pPr>
                        <w:jc w:val="center"/>
                        <w:rPr>
                          <w:rFonts w:cstheme="minorHAnsi"/>
                        </w:rPr>
                      </w:pPr>
                      <w:r>
                        <w:rPr>
                          <w:rFonts w:cstheme="minorHAnsi"/>
                        </w:rPr>
                        <w:t>UNIDAD 1: “Los inicios de la modernidad: Humanismo, Reforma y el choque de dos mundos”</w:t>
                      </w:r>
                    </w:p>
                    <w:p w14:paraId="3A9B3299" w14:textId="77777777" w:rsidR="00F85ED5" w:rsidRDefault="00F85ED5" w:rsidP="00F85ED5">
                      <w:pPr>
                        <w:jc w:val="both"/>
                        <w:rPr>
                          <w:rFonts w:cstheme="minorHAnsi"/>
                          <w:b/>
                          <w:bCs/>
                        </w:rPr>
                      </w:pPr>
                      <w:r>
                        <w:rPr>
                          <w:rFonts w:cstheme="minorHAnsi"/>
                          <w:b/>
                          <w:bCs/>
                        </w:rPr>
                        <w:t xml:space="preserve">Objetivo de Aprendizaje: </w:t>
                      </w:r>
                    </w:p>
                    <w:p w14:paraId="6EF0E7AE" w14:textId="4FE43E01" w:rsidR="00F85ED5" w:rsidRDefault="00F85ED5" w:rsidP="00F85ED5">
                      <w:pPr>
                        <w:jc w:val="both"/>
                        <w:rPr>
                          <w:rFonts w:cstheme="minorHAnsi"/>
                        </w:rPr>
                      </w:pPr>
                      <w:r>
                        <w:rPr>
                          <w:rFonts w:cstheme="minorHAnsi"/>
                          <w:b/>
                          <w:bCs/>
                        </w:rPr>
                        <w:t xml:space="preserve">OA </w:t>
                      </w:r>
                      <w:r>
                        <w:rPr>
                          <w:rFonts w:cstheme="minorHAnsi"/>
                          <w:b/>
                          <w:bCs/>
                        </w:rPr>
                        <w:t>2</w:t>
                      </w:r>
                      <w:r>
                        <w:rPr>
                          <w:rFonts w:cstheme="minorHAnsi"/>
                          <w:b/>
                          <w:bCs/>
                        </w:rPr>
                        <w:t>:</w:t>
                      </w:r>
                      <w:r>
                        <w:rPr>
                          <w:rFonts w:cstheme="minorHAnsi"/>
                        </w:rPr>
                        <w:t xml:space="preserve"> </w:t>
                      </w:r>
                      <w:r w:rsidRPr="00F85ED5">
                        <w:rPr>
                          <w:rFonts w:cstheme="minorHAnsi"/>
                        </w:rPr>
                        <w:t>Comparar la sociedad medieval y moderna, considerando los cambios que implicó la ruptura de la unidad religiosa de Europa, el impacto de la imprenta en la difusión del conocimiento y de las ideas, la revolución científica y el nacimiento de la ciencia moderna, entre otros.</w:t>
                      </w:r>
                    </w:p>
                    <w:p w14:paraId="2AF4DEB8" w14:textId="77777777" w:rsidR="00F85ED5" w:rsidRDefault="00F85ED5" w:rsidP="00F85ED5">
                      <w:pPr>
                        <w:jc w:val="center"/>
                      </w:pPr>
                    </w:p>
                  </w:txbxContent>
                </v:textbox>
              </v:rect>
            </w:pict>
          </mc:Fallback>
        </mc:AlternateContent>
      </w:r>
    </w:p>
    <w:p w14:paraId="17B630B8" w14:textId="77777777" w:rsidR="00F85ED5" w:rsidRDefault="00F85ED5" w:rsidP="00F85ED5">
      <w:pPr>
        <w:jc w:val="both"/>
        <w:rPr>
          <w:rFonts w:cstheme="minorHAnsi"/>
        </w:rPr>
      </w:pPr>
    </w:p>
    <w:p w14:paraId="4377B977" w14:textId="77777777" w:rsidR="00F85ED5" w:rsidRDefault="00F85ED5" w:rsidP="00F85ED5">
      <w:pPr>
        <w:jc w:val="both"/>
        <w:rPr>
          <w:rFonts w:cstheme="minorHAnsi"/>
        </w:rPr>
      </w:pPr>
    </w:p>
    <w:p w14:paraId="6312F407" w14:textId="77777777" w:rsidR="00F85ED5" w:rsidRDefault="00F85ED5" w:rsidP="00F85ED5">
      <w:pPr>
        <w:jc w:val="both"/>
        <w:rPr>
          <w:rFonts w:cstheme="minorHAnsi"/>
        </w:rPr>
      </w:pPr>
    </w:p>
    <w:p w14:paraId="62BD8B40" w14:textId="77777777" w:rsidR="00D3756E" w:rsidRDefault="00D3756E" w:rsidP="00F85ED5">
      <w:pPr>
        <w:jc w:val="center"/>
        <w:rPr>
          <w:b/>
          <w:bCs/>
        </w:rPr>
      </w:pPr>
    </w:p>
    <w:p w14:paraId="48D38E29" w14:textId="4637B8E9" w:rsidR="00F85ED5" w:rsidRPr="00F85ED5" w:rsidRDefault="00F85ED5" w:rsidP="00F85ED5">
      <w:pPr>
        <w:jc w:val="center"/>
        <w:rPr>
          <w:b/>
          <w:bCs/>
        </w:rPr>
      </w:pPr>
      <w:r w:rsidRPr="00F85ED5">
        <w:rPr>
          <w:b/>
          <w:bCs/>
        </w:rPr>
        <w:t>CONTINUIDAD Y CAMBIO ENTRE LA EDAD MEDIA Y LA EDAD MODERNA</w:t>
      </w:r>
    </w:p>
    <w:p w14:paraId="77018AD7" w14:textId="77777777" w:rsidR="00F85ED5" w:rsidRDefault="00F85ED5" w:rsidP="00F85ED5">
      <w:pPr>
        <w:jc w:val="both"/>
      </w:pPr>
      <w:r>
        <w:t xml:space="preserve">El mundo europeo y cristiano que había sido el característico durante todo el período medieval, comienza a sufrir una serie de cambios. Ahora reconstituiremos un poco los acontecimientos y resumiremos para analizar en distintos niveles estos cambios y elementos de continuidad que vive el continente europeo. </w:t>
      </w:r>
    </w:p>
    <w:p w14:paraId="50A50300" w14:textId="58FFAF02" w:rsidR="00F85ED5" w:rsidRDefault="00F85ED5">
      <w:r>
        <w:t xml:space="preserve">Te presentamos un cuadro comparativo entre de Edad Media y Edad Moderna. </w:t>
      </w:r>
      <w:r w:rsidR="00077C10">
        <w:t xml:space="preserve">A </w:t>
      </w:r>
      <w:r w:rsidR="00FD77ED">
        <w:t>continuación,</w:t>
      </w:r>
      <w:r w:rsidR="00077C10">
        <w:t xml:space="preserve"> se menciona en detalle cada uno de estos cambios entre estos 2 periodos. </w:t>
      </w:r>
    </w:p>
    <w:tbl>
      <w:tblPr>
        <w:tblStyle w:val="Tablaconcuadrcula"/>
        <w:tblpPr w:leftFromText="141" w:rightFromText="141" w:vertAnchor="text" w:horzAnchor="margin" w:tblpXSpec="center" w:tblpY="639"/>
        <w:tblW w:w="10632" w:type="dxa"/>
        <w:tblLook w:val="04A0" w:firstRow="1" w:lastRow="0" w:firstColumn="1" w:lastColumn="0" w:noHBand="0" w:noVBand="1"/>
      </w:tblPr>
      <w:tblGrid>
        <w:gridCol w:w="3798"/>
        <w:gridCol w:w="2943"/>
        <w:gridCol w:w="3891"/>
      </w:tblGrid>
      <w:tr w:rsidR="00FD77ED" w14:paraId="5669B6E2" w14:textId="77777777" w:rsidTr="00FD77ED">
        <w:tc>
          <w:tcPr>
            <w:tcW w:w="3798" w:type="dxa"/>
          </w:tcPr>
          <w:p w14:paraId="0F3D82D5" w14:textId="77777777" w:rsidR="00FD77ED" w:rsidRPr="00FD77ED" w:rsidRDefault="00FD77ED" w:rsidP="00FD77ED">
            <w:pPr>
              <w:jc w:val="center"/>
              <w:rPr>
                <w:b/>
                <w:bCs/>
                <w:sz w:val="24"/>
                <w:szCs w:val="24"/>
              </w:rPr>
            </w:pPr>
            <w:r w:rsidRPr="00FD77ED">
              <w:rPr>
                <w:b/>
                <w:bCs/>
                <w:sz w:val="24"/>
                <w:szCs w:val="24"/>
              </w:rPr>
              <w:t>Edad Media</w:t>
            </w:r>
          </w:p>
        </w:tc>
        <w:tc>
          <w:tcPr>
            <w:tcW w:w="2943" w:type="dxa"/>
          </w:tcPr>
          <w:p w14:paraId="45D0E73E" w14:textId="77777777" w:rsidR="00FD77ED" w:rsidRDefault="00FD77ED" w:rsidP="00FD77ED">
            <w:pPr>
              <w:jc w:val="center"/>
              <w:rPr>
                <w:b/>
                <w:bCs/>
                <w:sz w:val="24"/>
                <w:szCs w:val="24"/>
              </w:rPr>
            </w:pPr>
          </w:p>
          <w:p w14:paraId="7A440266" w14:textId="77777777" w:rsidR="00FD77ED" w:rsidRPr="00FD77ED" w:rsidRDefault="00FD77ED" w:rsidP="00FD77ED">
            <w:pPr>
              <w:jc w:val="center"/>
              <w:rPr>
                <w:b/>
                <w:bCs/>
                <w:sz w:val="24"/>
                <w:szCs w:val="24"/>
              </w:rPr>
            </w:pPr>
          </w:p>
        </w:tc>
        <w:tc>
          <w:tcPr>
            <w:tcW w:w="3891" w:type="dxa"/>
          </w:tcPr>
          <w:p w14:paraId="1E1CEAD5" w14:textId="77777777" w:rsidR="00FD77ED" w:rsidRPr="00FD77ED" w:rsidRDefault="00FD77ED" w:rsidP="00FD77ED">
            <w:pPr>
              <w:jc w:val="center"/>
              <w:rPr>
                <w:b/>
                <w:bCs/>
                <w:sz w:val="24"/>
                <w:szCs w:val="24"/>
              </w:rPr>
            </w:pPr>
            <w:r w:rsidRPr="00FD77ED">
              <w:rPr>
                <w:b/>
                <w:bCs/>
                <w:sz w:val="24"/>
                <w:szCs w:val="24"/>
              </w:rPr>
              <w:t>Edad Moderna</w:t>
            </w:r>
          </w:p>
        </w:tc>
      </w:tr>
      <w:tr w:rsidR="00FD77ED" w14:paraId="5E715B0B" w14:textId="77777777" w:rsidTr="00FD77ED">
        <w:tc>
          <w:tcPr>
            <w:tcW w:w="3798" w:type="dxa"/>
          </w:tcPr>
          <w:p w14:paraId="3099DD36" w14:textId="77777777" w:rsidR="00FD77ED" w:rsidRDefault="00FD77ED" w:rsidP="00FD77ED">
            <w:r w:rsidRPr="00077C10">
              <w:t>PENSAMIENTO Y CREACIÓN ARTÍSTICA CENTRADA EN DIOS Y EN LA RELIGIOSIDAD. CONSOLIDACIÓN Y EXPANSIÓN DE LA CRISTIANDAD Y DE LA IGLESIA CATÓLICA.</w:t>
            </w:r>
          </w:p>
          <w:p w14:paraId="19C823AE" w14:textId="77777777" w:rsidR="00FD77ED" w:rsidRDefault="00FD77ED" w:rsidP="00FD77ED">
            <w:r w:rsidRPr="00FD77ED">
              <w:rPr>
                <w:color w:val="FF0000"/>
              </w:rPr>
              <w:t xml:space="preserve">TEOCENTRISMO </w:t>
            </w:r>
          </w:p>
        </w:tc>
        <w:tc>
          <w:tcPr>
            <w:tcW w:w="2943" w:type="dxa"/>
          </w:tcPr>
          <w:p w14:paraId="2E0D937E" w14:textId="77777777" w:rsidR="00FD77ED" w:rsidRPr="00FD77ED" w:rsidRDefault="00FD77ED" w:rsidP="00FD77ED">
            <w:pPr>
              <w:jc w:val="center"/>
              <w:rPr>
                <w:b/>
                <w:bCs/>
                <w:sz w:val="24"/>
                <w:szCs w:val="24"/>
              </w:rPr>
            </w:pPr>
            <w:r w:rsidRPr="00FD77ED">
              <w:rPr>
                <w:b/>
                <w:bCs/>
                <w:sz w:val="24"/>
                <w:szCs w:val="24"/>
              </w:rPr>
              <w:t>Mentalidad Europea</w:t>
            </w:r>
          </w:p>
        </w:tc>
        <w:tc>
          <w:tcPr>
            <w:tcW w:w="3891" w:type="dxa"/>
          </w:tcPr>
          <w:p w14:paraId="59E014F9" w14:textId="77777777" w:rsidR="00FD77ED" w:rsidRDefault="00FD77ED" w:rsidP="00FD77ED">
            <w:r w:rsidRPr="00077C10">
              <w:t>LAS IDEAS, EL PENSAMIENTO, EL ARTE Y EL CONOCIMIENTO SE FOCALIZAN MÁS EN EL SER HUMANO Y SUS CAPACIDADES QUE EN DIOS, SIN ABANDONARLO. RUPTURA DE LA CRISTIANDAD</w:t>
            </w:r>
            <w:r>
              <w:t xml:space="preserve">. </w:t>
            </w:r>
          </w:p>
          <w:p w14:paraId="04918A40" w14:textId="77777777" w:rsidR="00FD77ED" w:rsidRDefault="00FD77ED" w:rsidP="00FD77ED">
            <w:r w:rsidRPr="00FD77ED">
              <w:rPr>
                <w:color w:val="FF0000"/>
              </w:rPr>
              <w:t xml:space="preserve">ANTROPOCENTRISMO </w:t>
            </w:r>
          </w:p>
        </w:tc>
      </w:tr>
      <w:tr w:rsidR="00FD77ED" w14:paraId="25A65D78" w14:textId="77777777" w:rsidTr="00FD77ED">
        <w:tc>
          <w:tcPr>
            <w:tcW w:w="3798" w:type="dxa"/>
          </w:tcPr>
          <w:p w14:paraId="3DBE8BC3" w14:textId="77777777" w:rsidR="00FD77ED" w:rsidRDefault="00FD77ED" w:rsidP="00FD77ED">
            <w:r w:rsidRPr="00077C10">
              <w:t>ESTAMENTAL: NOBLEZA, CLERO, CAMPESINOS. RELACIONES DE VASALLAJE.</w:t>
            </w:r>
          </w:p>
        </w:tc>
        <w:tc>
          <w:tcPr>
            <w:tcW w:w="2943" w:type="dxa"/>
          </w:tcPr>
          <w:p w14:paraId="52049EB7" w14:textId="77777777" w:rsidR="00FD77ED" w:rsidRPr="00FD77ED" w:rsidRDefault="00FD77ED" w:rsidP="00FD77ED">
            <w:pPr>
              <w:jc w:val="center"/>
              <w:rPr>
                <w:b/>
                <w:bCs/>
                <w:sz w:val="24"/>
                <w:szCs w:val="24"/>
              </w:rPr>
            </w:pPr>
            <w:r w:rsidRPr="00FD77ED">
              <w:rPr>
                <w:b/>
                <w:bCs/>
                <w:sz w:val="24"/>
                <w:szCs w:val="24"/>
              </w:rPr>
              <w:t>Sociedad</w:t>
            </w:r>
          </w:p>
        </w:tc>
        <w:tc>
          <w:tcPr>
            <w:tcW w:w="3891" w:type="dxa"/>
          </w:tcPr>
          <w:p w14:paraId="1649BB62" w14:textId="77777777" w:rsidR="00FD77ED" w:rsidRDefault="00FD77ED" w:rsidP="00FD77ED">
            <w:r w:rsidRPr="00077C10">
              <w:t>ESTAMENTAL: SE CONSOLIDAN NUEVOS GRUPOS SOCIALES, ENTRE LOS QUE DESTACA LA BURGUESÍA.</w:t>
            </w:r>
          </w:p>
        </w:tc>
      </w:tr>
      <w:tr w:rsidR="00FD77ED" w14:paraId="64261CFB" w14:textId="77777777" w:rsidTr="00FD77ED">
        <w:tc>
          <w:tcPr>
            <w:tcW w:w="3798" w:type="dxa"/>
          </w:tcPr>
          <w:p w14:paraId="7A5C8747" w14:textId="77777777" w:rsidR="00FD77ED" w:rsidRDefault="00FD77ED" w:rsidP="00FD77ED">
            <w:r w:rsidRPr="00077C10">
              <w:t>ECONOMÍA CERRADA. BASE AGRARIA Y FEUDAL: AUTARQUÍA O AUTOCONSUMO.</w:t>
            </w:r>
          </w:p>
        </w:tc>
        <w:tc>
          <w:tcPr>
            <w:tcW w:w="2943" w:type="dxa"/>
          </w:tcPr>
          <w:p w14:paraId="4ABEA1F5" w14:textId="77777777" w:rsidR="00FD77ED" w:rsidRPr="00FD77ED" w:rsidRDefault="00FD77ED" w:rsidP="00FD77ED">
            <w:pPr>
              <w:jc w:val="center"/>
              <w:rPr>
                <w:b/>
                <w:bCs/>
                <w:sz w:val="24"/>
                <w:szCs w:val="24"/>
              </w:rPr>
            </w:pPr>
            <w:r w:rsidRPr="00FD77ED">
              <w:rPr>
                <w:b/>
                <w:bCs/>
                <w:sz w:val="24"/>
                <w:szCs w:val="24"/>
              </w:rPr>
              <w:t>Economía</w:t>
            </w:r>
          </w:p>
        </w:tc>
        <w:tc>
          <w:tcPr>
            <w:tcW w:w="3891" w:type="dxa"/>
          </w:tcPr>
          <w:p w14:paraId="0E5814E4" w14:textId="77777777" w:rsidR="00FD77ED" w:rsidRDefault="00FD77ED" w:rsidP="00FD77ED">
            <w:r w:rsidRPr="00077C10">
              <w:t>ECONOMÍA ABIERTA. DESARROLLO COMERCIAL Y PREDOMINIO DEL CAPITALISMO.</w:t>
            </w:r>
          </w:p>
        </w:tc>
      </w:tr>
      <w:tr w:rsidR="00FD77ED" w14:paraId="2567F72E" w14:textId="77777777" w:rsidTr="00FD77ED">
        <w:tc>
          <w:tcPr>
            <w:tcW w:w="3798" w:type="dxa"/>
          </w:tcPr>
          <w:p w14:paraId="2532C531" w14:textId="77777777" w:rsidR="00FD77ED" w:rsidRDefault="00FD77ED" w:rsidP="00FD77ED">
            <w:r w:rsidRPr="00077C10">
              <w:t>REINOS PATRIMONIALES DE CARÁCTER MONÁRQUICO. FUERTE UNIÓN DEL PODER POLÍTICO Y DEL ECLESIÁSTICO</w:t>
            </w:r>
            <w:r>
              <w:t>.</w:t>
            </w:r>
          </w:p>
        </w:tc>
        <w:tc>
          <w:tcPr>
            <w:tcW w:w="2943" w:type="dxa"/>
          </w:tcPr>
          <w:p w14:paraId="27C3B3E1" w14:textId="77777777" w:rsidR="00FD77ED" w:rsidRPr="00FD77ED" w:rsidRDefault="00FD77ED" w:rsidP="00FD77ED">
            <w:pPr>
              <w:jc w:val="center"/>
              <w:rPr>
                <w:b/>
                <w:bCs/>
                <w:sz w:val="24"/>
                <w:szCs w:val="24"/>
              </w:rPr>
            </w:pPr>
            <w:r w:rsidRPr="00FD77ED">
              <w:rPr>
                <w:b/>
                <w:bCs/>
                <w:sz w:val="24"/>
                <w:szCs w:val="24"/>
              </w:rPr>
              <w:t>Organización Política</w:t>
            </w:r>
          </w:p>
        </w:tc>
        <w:tc>
          <w:tcPr>
            <w:tcW w:w="3891" w:type="dxa"/>
          </w:tcPr>
          <w:p w14:paraId="19D898BB" w14:textId="77777777" w:rsidR="00FD77ED" w:rsidRDefault="00FD77ED" w:rsidP="00FD77ED">
            <w:r w:rsidRPr="00077C10">
              <w:t>CONFORMACIÓN DE ESTADOS NACIONALES</w:t>
            </w:r>
            <w:r>
              <w:t>. (MONARQUÍAS)</w:t>
            </w:r>
          </w:p>
        </w:tc>
      </w:tr>
    </w:tbl>
    <w:p w14:paraId="0BAB0F2E" w14:textId="3C721275" w:rsidR="00077C10" w:rsidRDefault="00077C10"/>
    <w:p w14:paraId="25C23DEE" w14:textId="63E9B764" w:rsidR="00F85ED5" w:rsidRDefault="00F85ED5" w:rsidP="00F85ED5"/>
    <w:p w14:paraId="182D651A" w14:textId="30CC4B09" w:rsidR="00FD77ED" w:rsidRDefault="00FD77ED" w:rsidP="00FD77ED">
      <w:pPr>
        <w:jc w:val="both"/>
      </w:pPr>
      <w:r w:rsidRPr="00E7414D">
        <w:rPr>
          <w:b/>
          <w:bCs/>
        </w:rPr>
        <w:t xml:space="preserve">1.- </w:t>
      </w:r>
      <w:r w:rsidRPr="00E7414D">
        <w:rPr>
          <w:b/>
          <w:bCs/>
        </w:rPr>
        <w:t>Transformaciones económicas:</w:t>
      </w:r>
      <w:r w:rsidRPr="00FD77ED">
        <w:t xml:space="preserve"> </w:t>
      </w:r>
      <w:r>
        <w:t>En la Edad Media l</w:t>
      </w:r>
      <w:r w:rsidRPr="00FD77ED">
        <w:t>a posesión de la tierra deja de ser la única forma de riqueza, esto debido principalmente a que los núcleos económicos medievales eran muy escasos y las cruzadas amplían los horizontes de la economía, así</w:t>
      </w:r>
      <w:r>
        <w:t xml:space="preserve">, durante la Edad Moderna </w:t>
      </w:r>
      <w:r w:rsidRPr="00FD77ED">
        <w:t>deja de ser la agricultura el principal poder económico, dando paso también a actividades comerciales, industriales y financieras, las cuales darían surgimientos a nuevos cambios en otros sectores</w:t>
      </w:r>
      <w:r>
        <w:t>.</w:t>
      </w:r>
    </w:p>
    <w:p w14:paraId="286768B5" w14:textId="54A41371" w:rsidR="00FD77ED" w:rsidRDefault="00FD77ED" w:rsidP="00FD77ED">
      <w:pPr>
        <w:jc w:val="both"/>
      </w:pPr>
      <w:r w:rsidRPr="00E7414D">
        <w:rPr>
          <w:b/>
          <w:bCs/>
        </w:rPr>
        <w:t>2.- Transformaciones</w:t>
      </w:r>
      <w:r w:rsidRPr="00E7414D">
        <w:rPr>
          <w:b/>
          <w:bCs/>
        </w:rPr>
        <w:t xml:space="preserve"> sociales:</w:t>
      </w:r>
      <w:r w:rsidRPr="00FD77ED">
        <w:t xml:space="preserve"> El esquema medieval basado en señores feudales y siervos de la gleba desaparece totalmente, los señores feudales desaparecen progresivamente ante el nuevo poder de las monarquías nacionales y pasan a las filas de la aristocracia, mientras se desarrollan nuevas clases sociales alimentadas por los cambios en la economía, tal es el caso de la naciente burguesía, la cual tiene como característica principal el vivir en los Burgos (ciudad).</w:t>
      </w:r>
    </w:p>
    <w:p w14:paraId="358AC878" w14:textId="77777777" w:rsidR="00E7414D" w:rsidRDefault="00E7414D" w:rsidP="00FD77ED">
      <w:pPr>
        <w:jc w:val="both"/>
      </w:pPr>
    </w:p>
    <w:p w14:paraId="25B22C9D" w14:textId="77777777" w:rsidR="00E7414D" w:rsidRPr="00E7414D" w:rsidRDefault="00E7414D" w:rsidP="00E7414D">
      <w:pPr>
        <w:jc w:val="both"/>
      </w:pPr>
      <w:r w:rsidRPr="00E7414D">
        <w:rPr>
          <w:b/>
          <w:bCs/>
        </w:rPr>
        <w:lastRenderedPageBreak/>
        <w:t xml:space="preserve">3.- </w:t>
      </w:r>
      <w:r w:rsidRPr="00E7414D">
        <w:rPr>
          <w:b/>
          <w:bCs/>
        </w:rPr>
        <w:t>Transformaciones culturales:</w:t>
      </w:r>
      <w:r w:rsidRPr="00E7414D">
        <w:t xml:space="preserve"> Mientras en la edad media la cultura se mantenía a salvo en los monasterios e iglesias, será durante este período que la lectura de los clásicos grecorromanos vuelva a florecer, se crea poesía y oratoria con gran estilo, además de tratados políticos y filosóficos. Se continúa el trabajo de las universidades fundadas a finales de la Edad Media, pero se reemplazan las enseñanzas en base al criterio cristiano y se crean las humanidades. Los grandes hombres de negocios y políticos, sirven de mecenas a los artistas y escritores, los cuales han tornado sus temas desde la biblia a los mitos paganos y los textos grecorromanos. </w:t>
      </w:r>
    </w:p>
    <w:p w14:paraId="0CE83656" w14:textId="047AC022" w:rsidR="00E7414D" w:rsidRDefault="00E7414D" w:rsidP="00E7414D">
      <w:pPr>
        <w:jc w:val="both"/>
      </w:pPr>
      <w:r w:rsidRPr="00E7414D">
        <w:rPr>
          <w:b/>
          <w:bCs/>
        </w:rPr>
        <w:t>4.- Transformaciones</w:t>
      </w:r>
      <w:r w:rsidRPr="00E7414D">
        <w:rPr>
          <w:b/>
          <w:bCs/>
        </w:rPr>
        <w:t xml:space="preserve"> religios</w:t>
      </w:r>
      <w:r w:rsidRPr="00E7414D">
        <w:rPr>
          <w:b/>
          <w:bCs/>
        </w:rPr>
        <w:t>a</w:t>
      </w:r>
      <w:r w:rsidRPr="00E7414D">
        <w:rPr>
          <w:b/>
          <w:bCs/>
        </w:rPr>
        <w:t>s:</w:t>
      </w:r>
      <w:r>
        <w:t xml:space="preserve"> La iglesia se había visto removida desde el siglo XI, pero eso no era nada para lo que estaba por venir, si analizamos los últimos tiempos sin embargo vemos como la iglesia católica trato de adaptarse a los cambios con hechos como la creación de las ordenes mendicantes y algunos otros elementos, pero la corrupción y los trastornos morales, además de problemas políticos, llevarán a la creación de un movimiento reformista que acabará con la división de la iglesia en católicos y protestantes. </w:t>
      </w:r>
    </w:p>
    <w:p w14:paraId="0207570B" w14:textId="4B21ED3A" w:rsidR="00E7414D" w:rsidRDefault="00E7414D" w:rsidP="00E7414D">
      <w:pPr>
        <w:jc w:val="both"/>
      </w:pPr>
      <w:r w:rsidRPr="0014054B">
        <w:rPr>
          <w:b/>
          <w:bCs/>
        </w:rPr>
        <w:t xml:space="preserve"> </w:t>
      </w:r>
      <w:r w:rsidRPr="0014054B">
        <w:rPr>
          <w:b/>
          <w:bCs/>
        </w:rPr>
        <w:t xml:space="preserve">5.- </w:t>
      </w:r>
      <w:r w:rsidRPr="0014054B">
        <w:rPr>
          <w:b/>
          <w:bCs/>
        </w:rPr>
        <w:t>Transformaciones urbanas:</w:t>
      </w:r>
      <w:r>
        <w:t xml:space="preserve"> Si bien las ciudades habían existido durante milenios, es en esta época que vuelven a brillar luego de mil años que casi las mantuvieron extintas, debido a que la vida medieval se desarrolla principalmente en el campo. Ahora sin embargo nos encontramos con ciudades cada día más pujantes y desarrolladas, fuentes de conocimientos, economía, arte y cultura.</w:t>
      </w:r>
    </w:p>
    <w:p w14:paraId="6F96B883" w14:textId="49C4BA8C" w:rsidR="00E7414D" w:rsidRDefault="00E7414D" w:rsidP="0014054B">
      <w:pPr>
        <w:tabs>
          <w:tab w:val="left" w:pos="2146"/>
        </w:tabs>
        <w:jc w:val="center"/>
      </w:pPr>
      <w:r w:rsidRPr="0014054B">
        <w:rPr>
          <w:highlight w:val="yellow"/>
        </w:rPr>
        <w:t>Recordemos… Durante la edad media las personas migraron a las ciudades debido a las invasiones germanas (</w:t>
      </w:r>
      <w:r w:rsidR="0014054B" w:rsidRPr="0014054B">
        <w:rPr>
          <w:highlight w:val="yellow"/>
        </w:rPr>
        <w:t>bárbaras</w:t>
      </w:r>
      <w:r w:rsidRPr="0014054B">
        <w:rPr>
          <w:highlight w:val="yellow"/>
        </w:rPr>
        <w:t>). Debido a la destrucción de las ciudades tuvieron que comenzar su vida en los campos. Esta situación cambia a fines del periodo medieval,</w:t>
      </w:r>
      <w:r w:rsidR="0014054B" w:rsidRPr="0014054B">
        <w:rPr>
          <w:highlight w:val="yellow"/>
        </w:rPr>
        <w:t xml:space="preserve"> debido al intercambio cultural y comercial, y una de las razones fundamentales que las personas volvieran a las ciudades fue la peste negra.</w:t>
      </w:r>
    </w:p>
    <w:p w14:paraId="4C0D2466" w14:textId="59A3A981" w:rsidR="0014054B" w:rsidRDefault="0014054B" w:rsidP="0014054B">
      <w:pPr>
        <w:jc w:val="both"/>
      </w:pPr>
      <w:r w:rsidRPr="0014054B">
        <w:rPr>
          <w:b/>
          <w:bCs/>
        </w:rPr>
        <w:t xml:space="preserve">6.- Transformaciones </w:t>
      </w:r>
      <w:r w:rsidRPr="0014054B">
        <w:rPr>
          <w:b/>
          <w:bCs/>
        </w:rPr>
        <w:t>polític</w:t>
      </w:r>
      <w:r w:rsidRPr="0014054B">
        <w:rPr>
          <w:b/>
          <w:bCs/>
        </w:rPr>
        <w:t>a</w:t>
      </w:r>
      <w:r w:rsidRPr="0014054B">
        <w:rPr>
          <w:b/>
          <w:bCs/>
        </w:rPr>
        <w:t>s:</w:t>
      </w:r>
      <w:r w:rsidRPr="0014054B">
        <w:t xml:space="preserve"> Los señores feudales ven retroceder su poder a manos de las nuevas monarquías nacionales las cuales vienen a dar nuevos lineamientos a Europa, se unifican reinos y se crean cortes y Estados que funcionan en nuevos términos, siendo administrativamente más eficaces y organizados, así poseen como una de sus bases de poder, la creación de un nuevo elemento, el ejército pagado permanente, el cual sirve de protección a los nuevos regímenes.</w:t>
      </w:r>
    </w:p>
    <w:p w14:paraId="76AAB052" w14:textId="5B20B168" w:rsidR="00AB19FA" w:rsidRPr="00AB19FA" w:rsidRDefault="00AB19FA" w:rsidP="0014054B">
      <w:pPr>
        <w:jc w:val="both"/>
        <w:rPr>
          <w:b/>
          <w:bCs/>
        </w:rPr>
      </w:pPr>
      <w:r w:rsidRPr="00AB19FA">
        <w:rPr>
          <w:b/>
          <w:bCs/>
        </w:rPr>
        <w:t>Actividad:</w:t>
      </w:r>
    </w:p>
    <w:p w14:paraId="0D42DBAA" w14:textId="77777777" w:rsidR="002C22F9" w:rsidRDefault="00AB19FA" w:rsidP="002C22F9">
      <w:pPr>
        <w:jc w:val="both"/>
        <w:rPr>
          <w:b/>
          <w:bCs/>
        </w:rPr>
      </w:pPr>
      <w:r w:rsidRPr="00AB19FA">
        <w:drawing>
          <wp:anchor distT="0" distB="0" distL="114300" distR="114300" simplePos="0" relativeHeight="251661312" behindDoc="0" locked="0" layoutInCell="1" allowOverlap="1" wp14:anchorId="5563DF8A" wp14:editId="3E6ED05E">
            <wp:simplePos x="0" y="0"/>
            <wp:positionH relativeFrom="margin">
              <wp:align>center</wp:align>
            </wp:positionH>
            <wp:positionV relativeFrom="paragraph">
              <wp:posOffset>789952</wp:posOffset>
            </wp:positionV>
            <wp:extent cx="5931535" cy="40627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980" t="44837" r="28816" b="8686"/>
                    <a:stretch/>
                  </pic:blipFill>
                  <pic:spPr bwMode="auto">
                    <a:xfrm>
                      <a:off x="0" y="0"/>
                      <a:ext cx="5931535" cy="406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9FA">
        <w:rPr>
          <w:b/>
          <w:bCs/>
        </w:rPr>
        <w:t>1.- Observe el siguiente esquema conceptual y responda las preguntas que aparecen a continuación</w:t>
      </w:r>
      <w:r>
        <w:t xml:space="preserve">, </w:t>
      </w:r>
      <w:r w:rsidRPr="002C22F9">
        <w:rPr>
          <w:b/>
          <w:bCs/>
        </w:rPr>
        <w:t xml:space="preserve">complementado con la materia que aparece en su guía sobre los cambios y continuidades </w:t>
      </w:r>
      <w:r w:rsidR="002C22F9">
        <w:rPr>
          <w:b/>
          <w:bCs/>
        </w:rPr>
        <w:t xml:space="preserve">entre la edad media y edad moderna. </w:t>
      </w:r>
    </w:p>
    <w:p w14:paraId="50245A9B" w14:textId="7B9634DD" w:rsidR="002C22F9" w:rsidRDefault="002C22F9" w:rsidP="002C22F9">
      <w:pPr>
        <w:jc w:val="both"/>
        <w:rPr>
          <w:b/>
          <w:bCs/>
        </w:rPr>
      </w:pPr>
      <w:r w:rsidRPr="002C22F9">
        <w:rPr>
          <w:b/>
          <w:bCs/>
        </w:rPr>
        <w:lastRenderedPageBreak/>
        <w:t>a) Explique, ¿Qué significa la siguiente frase del esquema conceptual? “Todos estos procesos se dieron gracias al crecimiento económico e intercambio comercial y cultural con el Oriente. También al cambio de pensamiento, basado en el uso de la razón</w:t>
      </w:r>
      <w:r w:rsidRPr="002C22F9">
        <w:rPr>
          <w:b/>
          <w:bCs/>
        </w:rPr>
        <w:t xml:space="preserve">” </w:t>
      </w:r>
    </w:p>
    <w:p w14:paraId="586DFF44" w14:textId="77777777" w:rsidR="002C22F9" w:rsidRDefault="002C22F9" w:rsidP="002C22F9">
      <w:r>
        <w:t>________________________________________________________________________________</w:t>
      </w:r>
    </w:p>
    <w:p w14:paraId="66C9676B" w14:textId="77777777" w:rsidR="002C22F9" w:rsidRDefault="002C22F9" w:rsidP="002C22F9">
      <w:r>
        <w:t>________________________________________________________________________________</w:t>
      </w:r>
    </w:p>
    <w:p w14:paraId="4C770BDA" w14:textId="0B3B59EF" w:rsidR="002C22F9" w:rsidRDefault="002C22F9" w:rsidP="002C22F9">
      <w:r>
        <w:t>________________________________________________________________________________</w:t>
      </w:r>
    </w:p>
    <w:p w14:paraId="7942BEEA" w14:textId="77777777" w:rsidR="002C22F9" w:rsidRPr="002C22F9" w:rsidRDefault="002C22F9" w:rsidP="002C22F9">
      <w:pPr>
        <w:rPr>
          <w:b/>
          <w:bCs/>
        </w:rPr>
      </w:pPr>
      <w:r w:rsidRPr="002C22F9">
        <w:rPr>
          <w:b/>
          <w:bCs/>
        </w:rPr>
        <w:t xml:space="preserve">b) Ejemplifica, ¿Qué aspectos del mundo medieval y moderno reconoces en el Chile actual? </w:t>
      </w:r>
    </w:p>
    <w:p w14:paraId="4D48F553" w14:textId="77777777" w:rsidR="002C22F9" w:rsidRDefault="002C22F9" w:rsidP="002C22F9">
      <w:r>
        <w:t>________________________________________________________________________________</w:t>
      </w:r>
    </w:p>
    <w:p w14:paraId="02F83F75" w14:textId="77777777" w:rsidR="002C22F9" w:rsidRDefault="002C22F9" w:rsidP="002C22F9">
      <w:r>
        <w:t>________________________________________________________________________________</w:t>
      </w:r>
    </w:p>
    <w:p w14:paraId="08A717DD" w14:textId="77777777" w:rsidR="002C22F9" w:rsidRDefault="002C22F9" w:rsidP="002C22F9">
      <w:r>
        <w:t>________________________________________________________________________________</w:t>
      </w:r>
    </w:p>
    <w:p w14:paraId="069837E4" w14:textId="77777777" w:rsidR="00D3756E" w:rsidRDefault="00D3756E" w:rsidP="00D3756E">
      <w:pPr>
        <w:tabs>
          <w:tab w:val="left" w:pos="666"/>
        </w:tabs>
        <w:jc w:val="center"/>
      </w:pPr>
    </w:p>
    <w:p w14:paraId="1FB9D6D5" w14:textId="04EF9102" w:rsidR="00D3756E" w:rsidRPr="00D3756E" w:rsidRDefault="00D3756E" w:rsidP="00D3756E">
      <w:pPr>
        <w:tabs>
          <w:tab w:val="left" w:pos="666"/>
        </w:tabs>
        <w:jc w:val="center"/>
        <w:rPr>
          <w:b/>
          <w:bCs/>
        </w:rPr>
      </w:pPr>
      <w:r w:rsidRPr="00D3756E">
        <w:rPr>
          <w:b/>
          <w:bCs/>
        </w:rPr>
        <w:t>REVOLUCIÓN DEL METODO CIENTIFICO</w:t>
      </w:r>
    </w:p>
    <w:p w14:paraId="10A31B7C" w14:textId="7ECF0048" w:rsidR="002C22F9" w:rsidRDefault="00D3756E" w:rsidP="00D3756E">
      <w:pPr>
        <w:tabs>
          <w:tab w:val="left" w:pos="666"/>
        </w:tabs>
        <w:jc w:val="both"/>
      </w:pPr>
      <w:r>
        <w:t>El humanismo impulsó la curiosidad y el espíritu de observación entre los hombres de los siglos XV y XVI, sin embargo, todavía no existían los medios intelectuales para el desarrollo de un verdadero método científico. Además, los sabios de esta época se enfrentaron con el miedo y los prejuicios de un mundo que tendía a justificar todo conocimiento en la Biblia y, muchas veces, lo limitaba por la superstición. Diversos fenómenos como el humanismo y el desarrollo del método experimental, permitieron innumerables innovaciones científicas y tecnológicas que cambiaron el modo de vida de las personas</w:t>
      </w:r>
      <w:r>
        <w:t xml:space="preserve">. </w:t>
      </w:r>
    </w:p>
    <w:p w14:paraId="664AC1E4" w14:textId="2ED2F1B7" w:rsidR="00D3756E" w:rsidRDefault="00D3756E" w:rsidP="00D3756E">
      <w:pPr>
        <w:tabs>
          <w:tab w:val="left" w:pos="666"/>
        </w:tabs>
        <w:jc w:val="both"/>
      </w:pPr>
      <w:r w:rsidRPr="00D3756E">
        <w:drawing>
          <wp:anchor distT="0" distB="0" distL="114300" distR="114300" simplePos="0" relativeHeight="251662336" behindDoc="0" locked="0" layoutInCell="1" allowOverlap="1" wp14:anchorId="52B01D8E" wp14:editId="067566A1">
            <wp:simplePos x="0" y="0"/>
            <wp:positionH relativeFrom="column">
              <wp:posOffset>3612515</wp:posOffset>
            </wp:positionH>
            <wp:positionV relativeFrom="paragraph">
              <wp:posOffset>12700</wp:posOffset>
            </wp:positionV>
            <wp:extent cx="2258695" cy="2240280"/>
            <wp:effectExtent l="0" t="0" r="8255"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518" t="38550" r="54502" b="29715"/>
                    <a:stretch/>
                  </pic:blipFill>
                  <pic:spPr bwMode="auto">
                    <a:xfrm>
                      <a:off x="0" y="0"/>
                      <a:ext cx="2258695"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756E">
        <w:t>La Revolución científica del siglo XVII fue una profundización de las innovaciones comenzadas un siglo antes en el aspecto de las ciencias, lo cual favoreció el desarrollo de nuevos conocimientos en diversas áreas, tales como: la biología, la física, la astronomía, la medicina y la matemática. Los científicos que llevaron a cabo esta revolución consideraban que todo fenómeno natural podía ser expresado por medio de la matemática. Lo anterior significa que los fenómenos de la naturaleza son explicados a través de la utilización de los números. También, en ese periodo se postulaba que la investigación científica y sus resultados tenían que ser independientes frente a toda autoridad religiosa. De esta forma se buscaba encontrar la objetividad en las ciencias.</w:t>
      </w:r>
      <w:r w:rsidRPr="00D3756E">
        <w:rPr>
          <w:noProof/>
        </w:rPr>
        <w:t xml:space="preserve"> </w:t>
      </w:r>
    </w:p>
    <w:p w14:paraId="1125D8E5" w14:textId="0EE92062" w:rsidR="00D3756E" w:rsidRDefault="00D3756E" w:rsidP="00D3756E">
      <w:pPr>
        <w:jc w:val="both"/>
      </w:pPr>
      <w:r w:rsidRPr="00D3756E">
        <w:drawing>
          <wp:anchor distT="0" distB="0" distL="114300" distR="114300" simplePos="0" relativeHeight="251663360" behindDoc="0" locked="0" layoutInCell="1" allowOverlap="1" wp14:anchorId="79E65723" wp14:editId="35EC10A9">
            <wp:simplePos x="0" y="0"/>
            <wp:positionH relativeFrom="margin">
              <wp:posOffset>-241540</wp:posOffset>
            </wp:positionH>
            <wp:positionV relativeFrom="paragraph">
              <wp:posOffset>1315720</wp:posOffset>
            </wp:positionV>
            <wp:extent cx="1888490" cy="18713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5344" t="44569" r="28064" b="26169"/>
                    <a:stretch/>
                  </pic:blipFill>
                  <pic:spPr bwMode="auto">
                    <a:xfrm>
                      <a:off x="0" y="0"/>
                      <a:ext cx="1888490"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Los cambios que se dieron en este periodo de la historia fueron extraordinarios. En lo que se refiere a los métodos de la ciencia fueron de fundamental impacto las ideas de Francis Bacon (1561–1626), René Descartes (1596–1650) y de Galileo Galilei (1564–1642). Los nuevos métodos se enfrentaron a las ideas del viejo orden y en un principio se enfrentaron principalmente con la antigua cosmología geocéntrica. Desde el siglo XVI hasta ahora, la investigación científica ha permitido un mayor conocimiento del hombre y </w:t>
      </w:r>
      <w:r w:rsidRPr="00D3756E">
        <w:t>su entorno, que se ha traducido en el desarrollo de instrumentos que han cambiado la forma de vida de la humanidad.</w:t>
      </w:r>
      <w:r>
        <w:t xml:space="preserve"> </w:t>
      </w:r>
    </w:p>
    <w:p w14:paraId="75227EF5" w14:textId="77777777" w:rsidR="006D365B" w:rsidRDefault="00D3756E" w:rsidP="00D3756E">
      <w:pPr>
        <w:jc w:val="both"/>
      </w:pPr>
      <w:r w:rsidRPr="00D3756E">
        <w:t>Sin embargo, también han implicado nuevos problemas, como la polución del planeta o la explotación indiscriminada de recursos naturales, poniendo en serio peligro la vida humana. Estos avances científicos no habrían sido posibles sin el apoyo otorgado por algunos Estados a los investigadores en el siglo XVII de parte de ciertos gobernantes que se encargaron de promover la fundación de instituciones científicas. De cualquier forma, durante los siglos XV y XVI, se realizaron importantes avances en el conocimiento científico y en el desarrollo tecnológico. Dentro de los exponentes más importantes de esta revolución se encuentran</w:t>
      </w:r>
      <w:r>
        <w:t xml:space="preserve">: </w:t>
      </w:r>
    </w:p>
    <w:p w14:paraId="649989AD" w14:textId="43537E56" w:rsidR="00207799" w:rsidRDefault="00207799" w:rsidP="00D3756E">
      <w:pPr>
        <w:jc w:val="both"/>
      </w:pPr>
      <w:r>
        <w:rPr>
          <w:noProof/>
        </w:rPr>
        <w:lastRenderedPageBreak/>
        <w:drawing>
          <wp:anchor distT="0" distB="0" distL="114300" distR="114300" simplePos="0" relativeHeight="251668480" behindDoc="1" locked="0" layoutInCell="1" allowOverlap="1" wp14:anchorId="582204F9" wp14:editId="2289B30F">
            <wp:simplePos x="0" y="0"/>
            <wp:positionH relativeFrom="column">
              <wp:posOffset>4440555</wp:posOffset>
            </wp:positionH>
            <wp:positionV relativeFrom="paragraph">
              <wp:posOffset>3318510</wp:posOffset>
            </wp:positionV>
            <wp:extent cx="1319530" cy="982980"/>
            <wp:effectExtent l="0" t="0" r="0" b="7620"/>
            <wp:wrapSquare wrapText="bothSides"/>
            <wp:docPr id="9" name="Imagen 9" descr="Resultado de imagen de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escar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953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A2EB6E7" wp14:editId="753FF71D">
            <wp:simplePos x="0" y="0"/>
            <wp:positionH relativeFrom="column">
              <wp:posOffset>4440555</wp:posOffset>
            </wp:positionH>
            <wp:positionV relativeFrom="paragraph">
              <wp:posOffset>2239645</wp:posOffset>
            </wp:positionV>
            <wp:extent cx="1319530" cy="1078230"/>
            <wp:effectExtent l="0" t="0" r="0" b="7620"/>
            <wp:wrapSquare wrapText="bothSides"/>
            <wp:docPr id="8" name="Imagen 3" descr="Resultado de imagen de galileo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galileo galile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1953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F1FC2" w14:textId="7DD1539E" w:rsidR="00D3756E" w:rsidRDefault="00207799" w:rsidP="00D3756E">
      <w:pPr>
        <w:jc w:val="both"/>
      </w:pPr>
      <w:r>
        <w:rPr>
          <w:noProof/>
        </w:rPr>
        <mc:AlternateContent>
          <mc:Choice Requires="wps">
            <w:drawing>
              <wp:anchor distT="0" distB="0" distL="114300" distR="114300" simplePos="0" relativeHeight="251669504" behindDoc="0" locked="0" layoutInCell="1" allowOverlap="1" wp14:anchorId="6281CB62" wp14:editId="180FDEA0">
                <wp:simplePos x="0" y="0"/>
                <wp:positionH relativeFrom="column">
                  <wp:posOffset>-113977</wp:posOffset>
                </wp:positionH>
                <wp:positionV relativeFrom="paragraph">
                  <wp:posOffset>3897953</wp:posOffset>
                </wp:positionV>
                <wp:extent cx="5072333" cy="1863306"/>
                <wp:effectExtent l="0" t="0" r="14605" b="22860"/>
                <wp:wrapNone/>
                <wp:docPr id="10" name="Elipse 10"/>
                <wp:cNvGraphicFramePr/>
                <a:graphic xmlns:a="http://schemas.openxmlformats.org/drawingml/2006/main">
                  <a:graphicData uri="http://schemas.microsoft.com/office/word/2010/wordprocessingShape">
                    <wps:wsp>
                      <wps:cNvSpPr/>
                      <wps:spPr>
                        <a:xfrm>
                          <a:off x="0" y="0"/>
                          <a:ext cx="5072333" cy="186330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927925" w14:textId="3F0D83AA" w:rsidR="00207799" w:rsidRDefault="00207799" w:rsidP="00207799">
                            <w:pPr>
                              <w:jc w:val="center"/>
                            </w:pPr>
                            <w:r>
                              <w:t xml:space="preserve">Complementa la información de los científicos de la edad moderna con el video, de esta manera podrás responder las preguntas de manera correcta que aparecerán a continuación. </w:t>
                            </w:r>
                          </w:p>
                          <w:p w14:paraId="0480DCE4" w14:textId="0E68D8AE" w:rsidR="00207799" w:rsidRDefault="00207799" w:rsidP="00207799">
                            <w:pPr>
                              <w:jc w:val="center"/>
                            </w:pPr>
                            <w:r w:rsidRPr="00207799">
                              <w:tab/>
                              <w:t>https://www.youtube.com/watch?time_continue=6&amp;v=_5JdBSsjB_0&amp;feature=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1CB62" id="Elipse 10" o:spid="_x0000_s1027" style="position:absolute;left:0;text-align:left;margin-left:-8.95pt;margin-top:306.95pt;width:399.4pt;height:14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" fillcolor="#7030a0" strokecolor="#1f3763 [1604]" strokeweight="1pt">
                <v:stroke joinstyle="miter"/>
                <v:textbox>
                  <w:txbxContent>
                    <w:p w14:paraId="74927925" w14:textId="3F0D83AA" w:rsidR="00207799" w:rsidRDefault="00207799" w:rsidP="00207799">
                      <w:pPr>
                        <w:jc w:val="center"/>
                      </w:pPr>
                      <w:r>
                        <w:t xml:space="preserve">Complementa la información de los científicos de la edad moderna con el video, de esta manera podrás responder las preguntas de manera correcta que aparecerán a continuación. </w:t>
                      </w:r>
                    </w:p>
                    <w:p w14:paraId="0480DCE4" w14:textId="0E68D8AE" w:rsidR="00207799" w:rsidRDefault="00207799" w:rsidP="00207799">
                      <w:pPr>
                        <w:jc w:val="center"/>
                      </w:pPr>
                      <w:r w:rsidRPr="00207799">
                        <w:tab/>
                        <w:t>https://www.youtube.com/watch?time_continue=6&amp;v=_5JdBSsjB_0&amp;feature=</w:t>
                      </w:r>
                    </w:p>
                  </w:txbxContent>
                </v:textbox>
              </v:oval>
            </w:pict>
          </mc:Fallback>
        </mc:AlternateContent>
      </w:r>
      <w:r w:rsidR="00E15555" w:rsidRPr="00E15555">
        <w:drawing>
          <wp:anchor distT="0" distB="0" distL="114300" distR="114300" simplePos="0" relativeHeight="251666432" behindDoc="0" locked="0" layoutInCell="1" allowOverlap="1" wp14:anchorId="0181AACB" wp14:editId="59B79848">
            <wp:simplePos x="0" y="0"/>
            <wp:positionH relativeFrom="column">
              <wp:posOffset>4440555</wp:posOffset>
            </wp:positionH>
            <wp:positionV relativeFrom="paragraph">
              <wp:posOffset>971550</wp:posOffset>
            </wp:positionV>
            <wp:extent cx="1310640" cy="982980"/>
            <wp:effectExtent l="0" t="0" r="3810"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0640" cy="982980"/>
                    </a:xfrm>
                    <a:prstGeom prst="rect">
                      <a:avLst/>
                    </a:prstGeom>
                  </pic:spPr>
                </pic:pic>
              </a:graphicData>
            </a:graphic>
            <wp14:sizeRelH relativeFrom="page">
              <wp14:pctWidth>0</wp14:pctWidth>
            </wp14:sizeRelH>
            <wp14:sizeRelV relativeFrom="page">
              <wp14:pctHeight>0</wp14:pctHeight>
            </wp14:sizeRelV>
          </wp:anchor>
        </w:drawing>
      </w:r>
      <w:r w:rsidR="00E15555">
        <w:rPr>
          <w:noProof/>
        </w:rPr>
        <w:drawing>
          <wp:anchor distT="0" distB="0" distL="114300" distR="114300" simplePos="0" relativeHeight="251665408" behindDoc="0" locked="0" layoutInCell="1" allowOverlap="1" wp14:anchorId="0F23B2C5" wp14:editId="08FA214E">
            <wp:simplePos x="0" y="0"/>
            <wp:positionH relativeFrom="margin">
              <wp:posOffset>4439920</wp:posOffset>
            </wp:positionH>
            <wp:positionV relativeFrom="paragraph">
              <wp:posOffset>204</wp:posOffset>
            </wp:positionV>
            <wp:extent cx="1302385" cy="965835"/>
            <wp:effectExtent l="0" t="0" r="0" b="5715"/>
            <wp:wrapSquare wrapText="bothSides"/>
            <wp:docPr id="3" name="Imagen 2" descr="Resultado de imagen de nicolás copé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nicolás copérni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55">
        <w:rPr>
          <w:noProof/>
        </w:rPr>
        <w:drawing>
          <wp:anchor distT="0" distB="0" distL="114300" distR="114300" simplePos="0" relativeHeight="251664384" behindDoc="0" locked="0" layoutInCell="1" allowOverlap="1" wp14:anchorId="51C7F293" wp14:editId="307FA5BD">
            <wp:simplePos x="0" y="0"/>
            <wp:positionH relativeFrom="margin">
              <wp:posOffset>-217493</wp:posOffset>
            </wp:positionH>
            <wp:positionV relativeFrom="paragraph">
              <wp:posOffset>72</wp:posOffset>
            </wp:positionV>
            <wp:extent cx="4572000" cy="38180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060" t="27069" r="27295" b="10034"/>
                    <a:stretch/>
                  </pic:blipFill>
                  <pic:spPr bwMode="auto">
                    <a:xfrm>
                      <a:off x="0" y="0"/>
                      <a:ext cx="4575269" cy="382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555">
        <w:t xml:space="preserve"> </w:t>
      </w:r>
    </w:p>
    <w:p w14:paraId="4B8760BB" w14:textId="3A5531C8" w:rsidR="00207799" w:rsidRPr="00207799" w:rsidRDefault="00207799" w:rsidP="00207799"/>
    <w:p w14:paraId="6ACBEF24" w14:textId="2CA22493" w:rsidR="00207799" w:rsidRPr="00207799" w:rsidRDefault="00207799" w:rsidP="00207799"/>
    <w:p w14:paraId="6361F5D7" w14:textId="40211C29" w:rsidR="00207799" w:rsidRPr="00207799" w:rsidRDefault="00207799" w:rsidP="00207799"/>
    <w:p w14:paraId="51422FAE" w14:textId="732BF76E" w:rsidR="00207799" w:rsidRPr="00207799" w:rsidRDefault="00207799" w:rsidP="00207799"/>
    <w:p w14:paraId="78C03344" w14:textId="007B9EBC" w:rsidR="00207799" w:rsidRPr="00207799" w:rsidRDefault="00207799" w:rsidP="00207799"/>
    <w:p w14:paraId="21853C7C" w14:textId="0F6E1EA4" w:rsidR="00207799" w:rsidRPr="00207799" w:rsidRDefault="00207799" w:rsidP="00207799"/>
    <w:p w14:paraId="0E9A4466" w14:textId="0B590E77" w:rsidR="00207799" w:rsidRPr="00DC29A1" w:rsidRDefault="00DC29A1" w:rsidP="00207799">
      <w:pPr>
        <w:rPr>
          <w:b/>
          <w:bCs/>
        </w:rPr>
      </w:pPr>
      <w:r w:rsidRPr="00DC29A1">
        <w:rPr>
          <w:b/>
          <w:bCs/>
        </w:rPr>
        <w:t xml:space="preserve">Actividades: </w:t>
      </w:r>
    </w:p>
    <w:p w14:paraId="728C9231" w14:textId="3B51F57A" w:rsidR="00DC29A1" w:rsidRDefault="00B2200D" w:rsidP="00DC29A1">
      <w:pPr>
        <w:jc w:val="both"/>
        <w:rPr>
          <w:b/>
          <w:bCs/>
        </w:rPr>
      </w:pPr>
      <w:r w:rsidRPr="00DC29A1">
        <w:drawing>
          <wp:anchor distT="0" distB="0" distL="114300" distR="114300" simplePos="0" relativeHeight="251670528" behindDoc="0" locked="0" layoutInCell="1" allowOverlap="1" wp14:anchorId="12BB5DEC" wp14:editId="0C1BEC3A">
            <wp:simplePos x="0" y="0"/>
            <wp:positionH relativeFrom="column">
              <wp:posOffset>2784020</wp:posOffset>
            </wp:positionH>
            <wp:positionV relativeFrom="paragraph">
              <wp:posOffset>572458</wp:posOffset>
            </wp:positionV>
            <wp:extent cx="3010535" cy="194881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6133" t="35541" r="37263" b="33820"/>
                    <a:stretch/>
                  </pic:blipFill>
                  <pic:spPr bwMode="auto">
                    <a:xfrm>
                      <a:off x="0" y="0"/>
                      <a:ext cx="3010535" cy="194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9A1" w:rsidRPr="00DC29A1">
        <w:rPr>
          <w:b/>
          <w:bCs/>
        </w:rPr>
        <w:t xml:space="preserve">1.- </w:t>
      </w:r>
      <w:r w:rsidR="00DC29A1" w:rsidRPr="00DC29A1">
        <w:rPr>
          <w:b/>
          <w:bCs/>
        </w:rPr>
        <w:t>Observa atentamente la imagen y responde la siguiente pregunta: En base a la teoría heliocéntrica de Copérnico, ejemplifique ¿De qué forma se revolucionó la visión del mundo de la época?</w:t>
      </w:r>
    </w:p>
    <w:p w14:paraId="7AB21DB1" w14:textId="2F27F618" w:rsidR="00DC29A1" w:rsidRPr="00B2200D" w:rsidRDefault="00B2200D" w:rsidP="00DC29A1">
      <w:r w:rsidRPr="00B2200D">
        <w:t>_______________</w:t>
      </w:r>
      <w:r>
        <w:t>_____________________</w:t>
      </w:r>
      <w:r w:rsidRPr="00B2200D">
        <w:t>__</w:t>
      </w:r>
    </w:p>
    <w:p w14:paraId="4D9C054E" w14:textId="2C964A15" w:rsidR="00DC29A1" w:rsidRDefault="00B2200D" w:rsidP="00DC29A1">
      <w:pPr>
        <w:tabs>
          <w:tab w:val="left" w:pos="2432"/>
        </w:tabs>
      </w:pPr>
      <w:r>
        <w:t>______________________________________</w:t>
      </w:r>
    </w:p>
    <w:p w14:paraId="1CA4C453" w14:textId="1375BB61" w:rsidR="00B2200D" w:rsidRDefault="00B2200D" w:rsidP="00DC29A1">
      <w:pPr>
        <w:tabs>
          <w:tab w:val="left" w:pos="2432"/>
        </w:tabs>
      </w:pPr>
      <w:r>
        <w:t>______________________________________</w:t>
      </w:r>
    </w:p>
    <w:p w14:paraId="26A235E8" w14:textId="0A1D223D" w:rsidR="00B2200D" w:rsidRDefault="00B2200D" w:rsidP="00DC29A1">
      <w:pPr>
        <w:tabs>
          <w:tab w:val="left" w:pos="2432"/>
        </w:tabs>
      </w:pPr>
      <w:r>
        <w:t>______________________________________</w:t>
      </w:r>
    </w:p>
    <w:p w14:paraId="1AB73097" w14:textId="19C5DF79" w:rsidR="00B2200D" w:rsidRDefault="00B2200D" w:rsidP="00DC29A1">
      <w:pPr>
        <w:tabs>
          <w:tab w:val="left" w:pos="2432"/>
        </w:tabs>
      </w:pPr>
      <w:r>
        <w:t>______________________________________</w:t>
      </w:r>
    </w:p>
    <w:p w14:paraId="571ADAC1" w14:textId="3E7D83E6" w:rsidR="00B2200D" w:rsidRDefault="00B2200D" w:rsidP="00DC29A1">
      <w:pPr>
        <w:tabs>
          <w:tab w:val="left" w:pos="2432"/>
        </w:tabs>
      </w:pPr>
      <w:r>
        <w:t>______________________________________</w:t>
      </w:r>
    </w:p>
    <w:p w14:paraId="7039DB81" w14:textId="6F412BD7" w:rsidR="00B2200D" w:rsidRDefault="00B2200D" w:rsidP="00DC29A1">
      <w:pPr>
        <w:tabs>
          <w:tab w:val="left" w:pos="2432"/>
        </w:tabs>
      </w:pPr>
      <w:r>
        <w:t>______________________________________</w:t>
      </w:r>
    </w:p>
    <w:p w14:paraId="25372446" w14:textId="5E18FCD8" w:rsidR="00B2200D" w:rsidRDefault="00B2200D" w:rsidP="00B2200D"/>
    <w:p w14:paraId="7FA8E4D3" w14:textId="0D5F643F" w:rsidR="001F7ADE" w:rsidRDefault="001F7ADE" w:rsidP="00B2200D"/>
    <w:p w14:paraId="1F958674" w14:textId="4653C125" w:rsidR="001F7ADE" w:rsidRDefault="001F7ADE" w:rsidP="00B2200D"/>
    <w:p w14:paraId="16257A57" w14:textId="36D3238A" w:rsidR="001F7ADE" w:rsidRDefault="001F7ADE" w:rsidP="00B2200D"/>
    <w:p w14:paraId="5D0726FE" w14:textId="766FD183" w:rsidR="001F7ADE" w:rsidRDefault="001F7ADE" w:rsidP="00B2200D"/>
    <w:p w14:paraId="3AC5765E" w14:textId="77777777" w:rsidR="001F7ADE" w:rsidRDefault="001F7ADE" w:rsidP="00B2200D"/>
    <w:p w14:paraId="3800A38A" w14:textId="1346E749" w:rsidR="00B2200D" w:rsidRPr="001F7ADE" w:rsidRDefault="006D365B" w:rsidP="00B2200D">
      <w:pPr>
        <w:jc w:val="both"/>
        <w:rPr>
          <w:b/>
          <w:bCs/>
        </w:rPr>
      </w:pPr>
      <w:r>
        <w:rPr>
          <w:b/>
          <w:bCs/>
          <w:noProof/>
        </w:rPr>
        <w:lastRenderedPageBreak/>
        <mc:AlternateContent>
          <mc:Choice Requires="wps">
            <w:drawing>
              <wp:anchor distT="0" distB="0" distL="114300" distR="114300" simplePos="0" relativeHeight="251677696" behindDoc="0" locked="0" layoutInCell="1" allowOverlap="1" wp14:anchorId="5DD4871F" wp14:editId="39B0263A">
                <wp:simplePos x="0" y="0"/>
                <wp:positionH relativeFrom="column">
                  <wp:posOffset>-571177</wp:posOffset>
                </wp:positionH>
                <wp:positionV relativeFrom="paragraph">
                  <wp:posOffset>3732589</wp:posOffset>
                </wp:positionV>
                <wp:extent cx="6771736" cy="51758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6771736" cy="517585"/>
                        </a:xfrm>
                        <a:prstGeom prst="rect">
                          <a:avLst/>
                        </a:prstGeom>
                        <a:solidFill>
                          <a:schemeClr val="lt1"/>
                        </a:solidFill>
                        <a:ln w="6350">
                          <a:noFill/>
                        </a:ln>
                      </wps:spPr>
                      <wps:txbx>
                        <w:txbxContent>
                          <w:p w14:paraId="56925052" w14:textId="455CA7BA" w:rsidR="006D365B" w:rsidRPr="006D365B" w:rsidRDefault="006D365B" w:rsidP="006D365B">
                            <w:pPr>
                              <w:jc w:val="both"/>
                              <w:rPr>
                                <w:b/>
                                <w:bCs/>
                              </w:rPr>
                            </w:pPr>
                            <w:r w:rsidRPr="006D365B">
                              <w:rPr>
                                <w:b/>
                                <w:bCs/>
                              </w:rPr>
                              <w:t>3.- Lee los siguientes documentos sobre la imprenta y el internet y contesta las preguntas que aparecen a 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D4871F" id="_x0000_t202" coordsize="21600,21600" o:spt="202" path="m,l,21600r21600,l21600,xe">
                <v:stroke joinstyle="miter"/>
                <v:path gradientshapeok="t" o:connecttype="rect"/>
              </v:shapetype>
              <v:shape id="Cuadro de texto 17" o:spid="_x0000_s1028" type="#_x0000_t202" style="position:absolute;left:0;text-align:left;margin-left:-44.95pt;margin-top:293.9pt;width:533.2pt;height:40.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" fillcolor="white [3201]" stroked="f" strokeweight=".5pt">
                <v:textbox>
                  <w:txbxContent>
                    <w:p w14:paraId="56925052" w14:textId="455CA7BA" w:rsidR="006D365B" w:rsidRPr="006D365B" w:rsidRDefault="006D365B" w:rsidP="006D365B">
                      <w:pPr>
                        <w:jc w:val="both"/>
                        <w:rPr>
                          <w:b/>
                          <w:bCs/>
                        </w:rPr>
                      </w:pPr>
                      <w:r w:rsidRPr="006D365B">
                        <w:rPr>
                          <w:b/>
                          <w:bCs/>
                        </w:rPr>
                        <w:t>3.- Lee los siguientes documentos sobre la imprenta y el internet y contesta las preguntas que aparecen a continuación:</w:t>
                      </w:r>
                    </w:p>
                  </w:txbxContent>
                </v:textbox>
              </v:shape>
            </w:pict>
          </mc:Fallback>
        </mc:AlternateContent>
      </w:r>
      <w:r w:rsidR="00B2200D" w:rsidRPr="001F7ADE">
        <w:rPr>
          <w:b/>
          <w:bCs/>
        </w:rPr>
        <w:t>2.- Investiga y c</w:t>
      </w:r>
      <w:r w:rsidR="00B2200D" w:rsidRPr="001F7ADE">
        <w:rPr>
          <w:b/>
          <w:bCs/>
        </w:rPr>
        <w:t>omplet</w:t>
      </w:r>
      <w:r w:rsidR="00B2200D" w:rsidRPr="001F7ADE">
        <w:rPr>
          <w:b/>
          <w:bCs/>
        </w:rPr>
        <w:t>a</w:t>
      </w:r>
      <w:r w:rsidR="00B2200D" w:rsidRPr="001F7ADE">
        <w:rPr>
          <w:b/>
          <w:bCs/>
        </w:rPr>
        <w:t xml:space="preserve"> el siguiente cuadro acerca del método científico con </w:t>
      </w:r>
      <w:r w:rsidR="00B2200D" w:rsidRPr="001F7ADE">
        <w:rPr>
          <w:b/>
          <w:bCs/>
        </w:rPr>
        <w:t>7</w:t>
      </w:r>
      <w:r w:rsidR="00B2200D" w:rsidRPr="001F7ADE">
        <w:rPr>
          <w:b/>
          <w:bCs/>
        </w:rPr>
        <w:t xml:space="preserve"> exponentes</w:t>
      </w:r>
      <w:r w:rsidR="00B2200D" w:rsidRPr="001F7ADE">
        <w:rPr>
          <w:b/>
          <w:bCs/>
        </w:rPr>
        <w:t>,</w:t>
      </w:r>
      <w:r w:rsidR="00B2200D" w:rsidRPr="001F7ADE">
        <w:rPr>
          <w:b/>
          <w:bCs/>
        </w:rPr>
        <w:t xml:space="preserve"> sus descubrimientos</w:t>
      </w:r>
      <w:r w:rsidR="001F7ADE">
        <w:rPr>
          <w:b/>
          <w:bCs/>
        </w:rPr>
        <w:t xml:space="preserve"> o inventos</w:t>
      </w:r>
      <w:r w:rsidR="00B2200D" w:rsidRPr="001F7ADE">
        <w:rPr>
          <w:b/>
          <w:bCs/>
        </w:rPr>
        <w:t xml:space="preserve"> e importancia</w:t>
      </w:r>
      <w:r w:rsidR="001F7ADE" w:rsidRPr="001F7ADE">
        <w:rPr>
          <w:b/>
          <w:bCs/>
        </w:rPr>
        <w:t xml:space="preserve"> de </w:t>
      </w:r>
      <w:r w:rsidR="001F7ADE">
        <w:rPr>
          <w:b/>
          <w:bCs/>
        </w:rPr>
        <w:t>ellos</w:t>
      </w:r>
      <w:r w:rsidR="001F7ADE" w:rsidRPr="001F7ADE">
        <w:rPr>
          <w:b/>
          <w:bCs/>
        </w:rPr>
        <w:t xml:space="preserve"> para la humanidad</w:t>
      </w:r>
      <w:r w:rsidR="00B2200D" w:rsidRPr="001F7ADE">
        <w:rPr>
          <w:b/>
          <w:bCs/>
        </w:rPr>
        <w:t>.</w:t>
      </w:r>
      <w:r w:rsidR="00B2200D" w:rsidRPr="001F7ADE">
        <w:rPr>
          <w:b/>
          <w:bCs/>
        </w:rPr>
        <w:t xml:space="preserve"> </w:t>
      </w:r>
      <w:r w:rsidR="00B2200D" w:rsidRPr="001F7ADE">
        <w:rPr>
          <w:b/>
          <w:bCs/>
        </w:rPr>
        <w:t xml:space="preserve">(te puedes apoyar en el libro de Historia, el video complementario que aparece el link </w:t>
      </w:r>
      <w:r w:rsidR="001F7ADE" w:rsidRPr="001F7ADE">
        <w:rPr>
          <w:b/>
          <w:bCs/>
        </w:rPr>
        <w:t>más</w:t>
      </w:r>
      <w:r w:rsidR="00B2200D" w:rsidRPr="001F7ADE">
        <w:rPr>
          <w:b/>
          <w:bCs/>
        </w:rPr>
        <w:t xml:space="preserve"> arriba</w:t>
      </w:r>
      <w:r w:rsidR="001F7ADE" w:rsidRPr="001F7ADE">
        <w:rPr>
          <w:b/>
          <w:bCs/>
        </w:rPr>
        <w:t xml:space="preserve"> o en internet) </w:t>
      </w:r>
    </w:p>
    <w:tbl>
      <w:tblPr>
        <w:tblStyle w:val="Tablaconcuadrcula"/>
        <w:tblW w:w="10490" w:type="dxa"/>
        <w:tblInd w:w="-714" w:type="dxa"/>
        <w:tblLook w:val="04A0" w:firstRow="1" w:lastRow="0" w:firstColumn="1" w:lastColumn="0" w:noHBand="0" w:noVBand="1"/>
      </w:tblPr>
      <w:tblGrid>
        <w:gridCol w:w="3403"/>
        <w:gridCol w:w="3196"/>
        <w:gridCol w:w="3891"/>
      </w:tblGrid>
      <w:tr w:rsidR="001F7ADE" w14:paraId="2E2F9BAC" w14:textId="77777777" w:rsidTr="001F7ADE">
        <w:tc>
          <w:tcPr>
            <w:tcW w:w="3403" w:type="dxa"/>
          </w:tcPr>
          <w:p w14:paraId="3FC76831" w14:textId="6516D827" w:rsidR="001F7ADE" w:rsidRPr="001F7ADE" w:rsidRDefault="001F7ADE" w:rsidP="001F7ADE">
            <w:pPr>
              <w:jc w:val="center"/>
              <w:rPr>
                <w:b/>
                <w:bCs/>
                <w:sz w:val="24"/>
                <w:szCs w:val="24"/>
              </w:rPr>
            </w:pPr>
            <w:r w:rsidRPr="001F7ADE">
              <w:rPr>
                <w:b/>
                <w:bCs/>
                <w:sz w:val="24"/>
                <w:szCs w:val="24"/>
              </w:rPr>
              <w:t>Científico</w:t>
            </w:r>
          </w:p>
        </w:tc>
        <w:tc>
          <w:tcPr>
            <w:tcW w:w="3196" w:type="dxa"/>
          </w:tcPr>
          <w:p w14:paraId="5FF4F631" w14:textId="386F32D9" w:rsidR="001F7ADE" w:rsidRPr="001F7ADE" w:rsidRDefault="001F7ADE" w:rsidP="001F7ADE">
            <w:pPr>
              <w:jc w:val="center"/>
              <w:rPr>
                <w:b/>
                <w:bCs/>
                <w:sz w:val="24"/>
                <w:szCs w:val="24"/>
              </w:rPr>
            </w:pPr>
            <w:r w:rsidRPr="001F7ADE">
              <w:rPr>
                <w:b/>
                <w:bCs/>
                <w:sz w:val="24"/>
                <w:szCs w:val="24"/>
              </w:rPr>
              <w:t>Descubrimiento o invento</w:t>
            </w:r>
          </w:p>
        </w:tc>
        <w:tc>
          <w:tcPr>
            <w:tcW w:w="3891" w:type="dxa"/>
          </w:tcPr>
          <w:p w14:paraId="5395A033" w14:textId="511D251B" w:rsidR="001F7ADE" w:rsidRPr="001F7ADE" w:rsidRDefault="001F7ADE" w:rsidP="001F7ADE">
            <w:pPr>
              <w:jc w:val="center"/>
              <w:rPr>
                <w:b/>
                <w:bCs/>
                <w:sz w:val="24"/>
                <w:szCs w:val="24"/>
              </w:rPr>
            </w:pPr>
            <w:r w:rsidRPr="001F7ADE">
              <w:rPr>
                <w:b/>
                <w:bCs/>
                <w:sz w:val="24"/>
                <w:szCs w:val="24"/>
              </w:rPr>
              <w:t>Importancia para la humanidad</w:t>
            </w:r>
          </w:p>
        </w:tc>
      </w:tr>
      <w:tr w:rsidR="001F7ADE" w14:paraId="5A110207" w14:textId="77777777" w:rsidTr="001F7ADE">
        <w:tc>
          <w:tcPr>
            <w:tcW w:w="3403" w:type="dxa"/>
          </w:tcPr>
          <w:p w14:paraId="7373D279" w14:textId="77777777" w:rsidR="001F7ADE" w:rsidRDefault="001F7ADE" w:rsidP="00B2200D">
            <w:pPr>
              <w:jc w:val="both"/>
              <w:rPr>
                <w:b/>
                <w:bCs/>
              </w:rPr>
            </w:pPr>
          </w:p>
        </w:tc>
        <w:tc>
          <w:tcPr>
            <w:tcW w:w="3196" w:type="dxa"/>
          </w:tcPr>
          <w:p w14:paraId="3D5E669D" w14:textId="77777777" w:rsidR="001F7ADE" w:rsidRDefault="001F7ADE" w:rsidP="00B2200D">
            <w:pPr>
              <w:jc w:val="both"/>
              <w:rPr>
                <w:b/>
                <w:bCs/>
              </w:rPr>
            </w:pPr>
          </w:p>
        </w:tc>
        <w:tc>
          <w:tcPr>
            <w:tcW w:w="3891" w:type="dxa"/>
          </w:tcPr>
          <w:p w14:paraId="4C64041B" w14:textId="77777777" w:rsidR="001F7ADE" w:rsidRDefault="001F7ADE" w:rsidP="00B2200D">
            <w:pPr>
              <w:jc w:val="both"/>
              <w:rPr>
                <w:b/>
                <w:bCs/>
              </w:rPr>
            </w:pPr>
          </w:p>
          <w:p w14:paraId="69937C36" w14:textId="4C9006DC" w:rsidR="001F7ADE" w:rsidRDefault="001F7ADE" w:rsidP="00B2200D">
            <w:pPr>
              <w:jc w:val="both"/>
              <w:rPr>
                <w:b/>
                <w:bCs/>
              </w:rPr>
            </w:pPr>
          </w:p>
        </w:tc>
      </w:tr>
      <w:tr w:rsidR="001F7ADE" w14:paraId="73A09FB9" w14:textId="77777777" w:rsidTr="001F7ADE">
        <w:tc>
          <w:tcPr>
            <w:tcW w:w="3403" w:type="dxa"/>
          </w:tcPr>
          <w:p w14:paraId="59879B49" w14:textId="77777777" w:rsidR="001F7ADE" w:rsidRDefault="001F7ADE" w:rsidP="00B2200D">
            <w:pPr>
              <w:jc w:val="both"/>
              <w:rPr>
                <w:b/>
                <w:bCs/>
              </w:rPr>
            </w:pPr>
          </w:p>
        </w:tc>
        <w:tc>
          <w:tcPr>
            <w:tcW w:w="3196" w:type="dxa"/>
          </w:tcPr>
          <w:p w14:paraId="425D2A11" w14:textId="77777777" w:rsidR="001F7ADE" w:rsidRDefault="001F7ADE" w:rsidP="00B2200D">
            <w:pPr>
              <w:jc w:val="both"/>
              <w:rPr>
                <w:b/>
                <w:bCs/>
              </w:rPr>
            </w:pPr>
          </w:p>
        </w:tc>
        <w:tc>
          <w:tcPr>
            <w:tcW w:w="3891" w:type="dxa"/>
          </w:tcPr>
          <w:p w14:paraId="419C51A3" w14:textId="77777777" w:rsidR="001F7ADE" w:rsidRDefault="001F7ADE" w:rsidP="00B2200D">
            <w:pPr>
              <w:jc w:val="both"/>
              <w:rPr>
                <w:b/>
                <w:bCs/>
              </w:rPr>
            </w:pPr>
          </w:p>
          <w:p w14:paraId="0B23B342" w14:textId="33FE6603" w:rsidR="001F7ADE" w:rsidRDefault="001F7ADE" w:rsidP="00B2200D">
            <w:pPr>
              <w:jc w:val="both"/>
              <w:rPr>
                <w:b/>
                <w:bCs/>
              </w:rPr>
            </w:pPr>
          </w:p>
        </w:tc>
      </w:tr>
      <w:tr w:rsidR="001F7ADE" w14:paraId="6DADEE6F" w14:textId="77777777" w:rsidTr="001F7ADE">
        <w:tc>
          <w:tcPr>
            <w:tcW w:w="3403" w:type="dxa"/>
          </w:tcPr>
          <w:p w14:paraId="741C779C" w14:textId="77777777" w:rsidR="001F7ADE" w:rsidRDefault="001F7ADE" w:rsidP="00B2200D">
            <w:pPr>
              <w:jc w:val="both"/>
              <w:rPr>
                <w:b/>
                <w:bCs/>
              </w:rPr>
            </w:pPr>
          </w:p>
        </w:tc>
        <w:tc>
          <w:tcPr>
            <w:tcW w:w="3196" w:type="dxa"/>
          </w:tcPr>
          <w:p w14:paraId="0325A22C" w14:textId="77777777" w:rsidR="001F7ADE" w:rsidRDefault="001F7ADE" w:rsidP="00B2200D">
            <w:pPr>
              <w:jc w:val="both"/>
              <w:rPr>
                <w:b/>
                <w:bCs/>
              </w:rPr>
            </w:pPr>
          </w:p>
        </w:tc>
        <w:tc>
          <w:tcPr>
            <w:tcW w:w="3891" w:type="dxa"/>
          </w:tcPr>
          <w:p w14:paraId="5C305D4C" w14:textId="77777777" w:rsidR="001F7ADE" w:rsidRDefault="001F7ADE" w:rsidP="00B2200D">
            <w:pPr>
              <w:jc w:val="both"/>
              <w:rPr>
                <w:b/>
                <w:bCs/>
              </w:rPr>
            </w:pPr>
          </w:p>
          <w:p w14:paraId="55CB2742" w14:textId="24F4BE2C" w:rsidR="001F7ADE" w:rsidRDefault="001F7ADE" w:rsidP="00B2200D">
            <w:pPr>
              <w:jc w:val="both"/>
              <w:rPr>
                <w:b/>
                <w:bCs/>
              </w:rPr>
            </w:pPr>
          </w:p>
        </w:tc>
      </w:tr>
      <w:tr w:rsidR="001F7ADE" w14:paraId="243EBF67" w14:textId="77777777" w:rsidTr="001F7ADE">
        <w:tc>
          <w:tcPr>
            <w:tcW w:w="3403" w:type="dxa"/>
          </w:tcPr>
          <w:p w14:paraId="44A118E7" w14:textId="77777777" w:rsidR="001F7ADE" w:rsidRDefault="001F7ADE" w:rsidP="00B2200D">
            <w:pPr>
              <w:jc w:val="both"/>
              <w:rPr>
                <w:b/>
                <w:bCs/>
              </w:rPr>
            </w:pPr>
          </w:p>
        </w:tc>
        <w:tc>
          <w:tcPr>
            <w:tcW w:w="3196" w:type="dxa"/>
          </w:tcPr>
          <w:p w14:paraId="73452411" w14:textId="77777777" w:rsidR="001F7ADE" w:rsidRDefault="001F7ADE" w:rsidP="00B2200D">
            <w:pPr>
              <w:jc w:val="both"/>
              <w:rPr>
                <w:b/>
                <w:bCs/>
              </w:rPr>
            </w:pPr>
          </w:p>
        </w:tc>
        <w:tc>
          <w:tcPr>
            <w:tcW w:w="3891" w:type="dxa"/>
          </w:tcPr>
          <w:p w14:paraId="0867FB40" w14:textId="77777777" w:rsidR="001F7ADE" w:rsidRDefault="001F7ADE" w:rsidP="00B2200D">
            <w:pPr>
              <w:jc w:val="both"/>
              <w:rPr>
                <w:b/>
                <w:bCs/>
              </w:rPr>
            </w:pPr>
          </w:p>
          <w:p w14:paraId="3E858B53" w14:textId="4678191B" w:rsidR="001F7ADE" w:rsidRDefault="001F7ADE" w:rsidP="00B2200D">
            <w:pPr>
              <w:jc w:val="both"/>
              <w:rPr>
                <w:b/>
                <w:bCs/>
              </w:rPr>
            </w:pPr>
          </w:p>
        </w:tc>
      </w:tr>
      <w:tr w:rsidR="001F7ADE" w14:paraId="18C8E8D6" w14:textId="77777777" w:rsidTr="001F7ADE">
        <w:tc>
          <w:tcPr>
            <w:tcW w:w="3403" w:type="dxa"/>
          </w:tcPr>
          <w:p w14:paraId="16419A80" w14:textId="77777777" w:rsidR="001F7ADE" w:rsidRDefault="001F7ADE" w:rsidP="00B2200D">
            <w:pPr>
              <w:jc w:val="both"/>
              <w:rPr>
                <w:b/>
                <w:bCs/>
              </w:rPr>
            </w:pPr>
          </w:p>
        </w:tc>
        <w:tc>
          <w:tcPr>
            <w:tcW w:w="3196" w:type="dxa"/>
          </w:tcPr>
          <w:p w14:paraId="6DD0F04C" w14:textId="77777777" w:rsidR="001F7ADE" w:rsidRDefault="001F7ADE" w:rsidP="00B2200D">
            <w:pPr>
              <w:jc w:val="both"/>
              <w:rPr>
                <w:b/>
                <w:bCs/>
              </w:rPr>
            </w:pPr>
          </w:p>
        </w:tc>
        <w:tc>
          <w:tcPr>
            <w:tcW w:w="3891" w:type="dxa"/>
          </w:tcPr>
          <w:p w14:paraId="65923655" w14:textId="77777777" w:rsidR="001F7ADE" w:rsidRDefault="001F7ADE" w:rsidP="00B2200D">
            <w:pPr>
              <w:jc w:val="both"/>
              <w:rPr>
                <w:b/>
                <w:bCs/>
              </w:rPr>
            </w:pPr>
          </w:p>
          <w:p w14:paraId="039F7E9C" w14:textId="181E82F2" w:rsidR="001F7ADE" w:rsidRDefault="001F7ADE" w:rsidP="00B2200D">
            <w:pPr>
              <w:jc w:val="both"/>
              <w:rPr>
                <w:b/>
                <w:bCs/>
              </w:rPr>
            </w:pPr>
          </w:p>
        </w:tc>
      </w:tr>
      <w:tr w:rsidR="001F7ADE" w14:paraId="26FB75EB" w14:textId="77777777" w:rsidTr="001F7ADE">
        <w:tc>
          <w:tcPr>
            <w:tcW w:w="3403" w:type="dxa"/>
          </w:tcPr>
          <w:p w14:paraId="6E991C20" w14:textId="77777777" w:rsidR="001F7ADE" w:rsidRDefault="001F7ADE" w:rsidP="00B2200D">
            <w:pPr>
              <w:jc w:val="both"/>
              <w:rPr>
                <w:b/>
                <w:bCs/>
              </w:rPr>
            </w:pPr>
          </w:p>
        </w:tc>
        <w:tc>
          <w:tcPr>
            <w:tcW w:w="3196" w:type="dxa"/>
          </w:tcPr>
          <w:p w14:paraId="02D8F549" w14:textId="77777777" w:rsidR="001F7ADE" w:rsidRDefault="001F7ADE" w:rsidP="00B2200D">
            <w:pPr>
              <w:jc w:val="both"/>
              <w:rPr>
                <w:b/>
                <w:bCs/>
              </w:rPr>
            </w:pPr>
          </w:p>
        </w:tc>
        <w:tc>
          <w:tcPr>
            <w:tcW w:w="3891" w:type="dxa"/>
          </w:tcPr>
          <w:p w14:paraId="3FD7752C" w14:textId="77777777" w:rsidR="001F7ADE" w:rsidRDefault="001F7ADE" w:rsidP="00B2200D">
            <w:pPr>
              <w:jc w:val="both"/>
              <w:rPr>
                <w:b/>
                <w:bCs/>
              </w:rPr>
            </w:pPr>
          </w:p>
          <w:p w14:paraId="58469629" w14:textId="353B5277" w:rsidR="001F7ADE" w:rsidRDefault="001F7ADE" w:rsidP="00B2200D">
            <w:pPr>
              <w:jc w:val="both"/>
              <w:rPr>
                <w:b/>
                <w:bCs/>
              </w:rPr>
            </w:pPr>
          </w:p>
        </w:tc>
      </w:tr>
      <w:tr w:rsidR="001F7ADE" w14:paraId="51AC67DA" w14:textId="77777777" w:rsidTr="001F7ADE">
        <w:tc>
          <w:tcPr>
            <w:tcW w:w="3403" w:type="dxa"/>
          </w:tcPr>
          <w:p w14:paraId="17E78CBE" w14:textId="2B0BFA5E" w:rsidR="006D365B" w:rsidRPr="006D365B" w:rsidRDefault="006D365B" w:rsidP="006D365B"/>
        </w:tc>
        <w:tc>
          <w:tcPr>
            <w:tcW w:w="3196" w:type="dxa"/>
          </w:tcPr>
          <w:p w14:paraId="290F1CBB" w14:textId="77777777" w:rsidR="001F7ADE" w:rsidRDefault="001F7ADE" w:rsidP="006D365B">
            <w:pPr>
              <w:rPr>
                <w:b/>
                <w:bCs/>
              </w:rPr>
            </w:pPr>
          </w:p>
        </w:tc>
        <w:tc>
          <w:tcPr>
            <w:tcW w:w="3891" w:type="dxa"/>
          </w:tcPr>
          <w:p w14:paraId="528563B1" w14:textId="77777777" w:rsidR="001F7ADE" w:rsidRDefault="001F7ADE" w:rsidP="00B2200D">
            <w:pPr>
              <w:jc w:val="both"/>
              <w:rPr>
                <w:b/>
                <w:bCs/>
              </w:rPr>
            </w:pPr>
          </w:p>
          <w:p w14:paraId="43CE0541" w14:textId="47B6FFF0" w:rsidR="001F7ADE" w:rsidRDefault="001F7ADE" w:rsidP="00B2200D">
            <w:pPr>
              <w:jc w:val="both"/>
              <w:rPr>
                <w:b/>
                <w:bCs/>
              </w:rPr>
            </w:pPr>
          </w:p>
        </w:tc>
      </w:tr>
    </w:tbl>
    <w:tbl>
      <w:tblPr>
        <w:tblpPr w:leftFromText="141" w:rightFromText="141" w:vertAnchor="text" w:horzAnchor="margin" w:tblpXSpec="center" w:tblpY="2050"/>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55"/>
      </w:tblGrid>
      <w:tr w:rsidR="006D365B" w14:paraId="6E23CCAE" w14:textId="77777777" w:rsidTr="006D365B">
        <w:tblPrEx>
          <w:tblCellMar>
            <w:top w:w="0" w:type="dxa"/>
            <w:bottom w:w="0" w:type="dxa"/>
          </w:tblCellMar>
        </w:tblPrEx>
        <w:trPr>
          <w:trHeight w:val="2608"/>
        </w:trPr>
        <w:tc>
          <w:tcPr>
            <w:tcW w:w="10555" w:type="dxa"/>
          </w:tcPr>
          <w:p w14:paraId="0FEFC2E7" w14:textId="77777777" w:rsidR="006D365B" w:rsidRDefault="006D365B" w:rsidP="006D365B">
            <w:pPr>
              <w:jc w:val="center"/>
              <w:rPr>
                <w:b/>
                <w:bCs/>
              </w:rPr>
            </w:pPr>
            <w:r>
              <w:rPr>
                <w:b/>
                <w:bCs/>
              </w:rPr>
              <w:t>DOCUMENTO 1: IMPACTO DE LA INVENCIÓN DE LA IMPRENTA</w:t>
            </w:r>
          </w:p>
          <w:p w14:paraId="7C14D74E" w14:textId="77777777" w:rsidR="006D365B" w:rsidRDefault="006D365B" w:rsidP="006D365B">
            <w:pPr>
              <w:jc w:val="both"/>
            </w:pPr>
            <w:r>
              <w:rPr>
                <w:noProof/>
              </w:rPr>
              <w:drawing>
                <wp:anchor distT="0" distB="0" distL="114300" distR="114300" simplePos="0" relativeHeight="251674624" behindDoc="0" locked="0" layoutInCell="1" allowOverlap="1" wp14:anchorId="6E702CB7" wp14:editId="60704BE9">
                  <wp:simplePos x="0" y="0"/>
                  <wp:positionH relativeFrom="column">
                    <wp:posOffset>4587240</wp:posOffset>
                  </wp:positionH>
                  <wp:positionV relativeFrom="paragraph">
                    <wp:posOffset>28575</wp:posOffset>
                  </wp:positionV>
                  <wp:extent cx="2065655" cy="3502025"/>
                  <wp:effectExtent l="0" t="0" r="0" b="3175"/>
                  <wp:wrapSquare wrapText="bothSides"/>
                  <wp:docPr id="13" name="Imagen 13" descr="Resultado de imagen de imprenta de gut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prenta de gutenber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65655" cy="3502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 invención de la Imprenta con caracteres móviles, obra del alemán Johannes Gutenberg, es uno de los grandes hitos de la historia de la cultura. La posibilidad de realizar tiradas de múltiples ejemplares de libros facilito el acceso de un mayor numero de personas en todo el mundo al saber escrito y conllevó radicales transformaciones en la política, la religión, y las artes. </w:t>
            </w:r>
          </w:p>
          <w:p w14:paraId="4694BECD" w14:textId="77777777" w:rsidR="006D365B" w:rsidRDefault="006D365B" w:rsidP="006D365B">
            <w:pPr>
              <w:jc w:val="both"/>
            </w:pPr>
            <w:r>
              <w:t xml:space="preserve">El impacto de la invención de la imprenta fue tremendo. La producción de los libros durante los primeros cincuenta años después de la decisiva aportación de Gutenberg fue, casi con toda seguridad, mayor que en los mil años precedentes (anteriores). </w:t>
            </w:r>
          </w:p>
          <w:p w14:paraId="536894DD" w14:textId="1F6041AF" w:rsidR="006D365B" w:rsidRPr="00CF7182" w:rsidRDefault="006D365B" w:rsidP="006D365B">
            <w:pPr>
              <w:jc w:val="both"/>
            </w:pPr>
            <w:r>
              <w:t xml:space="preserve">La imprenta de Gutenberg provoco una verdadera revolución en la cultura. El saber escrito dejo de ser el patrimonio de una elite y se extendió a amplias capas de la población. La escritura fue sustituyendo a la tradición oral como forma privilegiada para transmitir conocimientos, a la par que las publicaciones impresas, como libros o periódicos se generalizaron. A principios del siglo XX la escritura impresa ya era el medio predominante en Occidente para la difusión del saber. Además de su enorme significado para la religión, la política y las artes en general, fue este un avance tecnológico que facilito todos los demás que le siguieron.  </w:t>
            </w:r>
          </w:p>
        </w:tc>
      </w:tr>
    </w:tbl>
    <w:p w14:paraId="48699F69" w14:textId="5CD6C515" w:rsidR="00EA50BD" w:rsidRPr="00EA50BD" w:rsidRDefault="00EA50BD" w:rsidP="00EA50BD"/>
    <w:p w14:paraId="2ADAF803" w14:textId="533E2534" w:rsidR="00EA50BD" w:rsidRPr="00EA50BD" w:rsidRDefault="00EA50BD" w:rsidP="00EA50BD"/>
    <w:p w14:paraId="3BB439C7" w14:textId="77341F77" w:rsidR="00EA50BD" w:rsidRPr="00EA50BD" w:rsidRDefault="00EA50BD" w:rsidP="00EA50BD"/>
    <w:p w14:paraId="424342F5" w14:textId="0398F3AB" w:rsidR="00EA50BD" w:rsidRDefault="00EA50BD" w:rsidP="00EA50BD">
      <w:pPr>
        <w:rPr>
          <w:b/>
          <w:bCs/>
        </w:rPr>
      </w:pPr>
    </w:p>
    <w:p w14:paraId="45310577" w14:textId="352C05AB" w:rsidR="00EA50BD" w:rsidRDefault="00EA50BD" w:rsidP="00EA50BD">
      <w:pPr>
        <w:tabs>
          <w:tab w:val="left" w:pos="3695"/>
        </w:tabs>
      </w:pPr>
      <w:r>
        <w:rPr>
          <w:b/>
          <w:bCs/>
          <w:noProof/>
        </w:rPr>
        <mc:AlternateContent>
          <mc:Choice Requires="wps">
            <w:drawing>
              <wp:anchor distT="0" distB="0" distL="114300" distR="114300" simplePos="0" relativeHeight="251678720" behindDoc="0" locked="0" layoutInCell="1" allowOverlap="1" wp14:anchorId="672ED7BA" wp14:editId="36780386">
                <wp:simplePos x="0" y="0"/>
                <wp:positionH relativeFrom="column">
                  <wp:posOffset>-364143</wp:posOffset>
                </wp:positionH>
                <wp:positionV relativeFrom="paragraph">
                  <wp:posOffset>4273250</wp:posOffset>
                </wp:positionV>
                <wp:extent cx="6245022" cy="1155940"/>
                <wp:effectExtent l="0" t="0" r="22860" b="25400"/>
                <wp:wrapNone/>
                <wp:docPr id="19" name="Rectángulo: esquinas redondeadas 19"/>
                <wp:cNvGraphicFramePr/>
                <a:graphic xmlns:a="http://schemas.openxmlformats.org/drawingml/2006/main">
                  <a:graphicData uri="http://schemas.microsoft.com/office/word/2010/wordprocessingShape">
                    <wps:wsp>
                      <wps:cNvSpPr/>
                      <wps:spPr>
                        <a:xfrm>
                          <a:off x="0" y="0"/>
                          <a:ext cx="6245022" cy="1155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9771B" w14:textId="7BE20FB8" w:rsidR="00EA50BD" w:rsidRDefault="00EA50BD" w:rsidP="00EA50BD">
                            <w:pPr>
                              <w:jc w:val="center"/>
                            </w:pPr>
                            <w:r>
                              <w:t>Para complementar la información sobre la revolución de la imprenta observa el video de esta, que contiene sus principales características</w:t>
                            </w:r>
                            <w:r w:rsidR="00551101">
                              <w:t xml:space="preserve"> y de la importancia que tuvo para el avance de la cultura en el mundo. Pincha aquí </w:t>
                            </w:r>
                          </w:p>
                          <w:p w14:paraId="2A820BF8" w14:textId="657216EA" w:rsidR="00551101" w:rsidRDefault="00551101" w:rsidP="00EA50BD">
                            <w:pPr>
                              <w:jc w:val="center"/>
                            </w:pPr>
                            <w:r w:rsidRPr="00551101">
                              <w:t>https://www.youtube.com/watch?time_continue=72&amp;v=vpDnIvhlC8Q&amp;feature=emb_logo</w:t>
                            </w:r>
                          </w:p>
                          <w:p w14:paraId="72199127" w14:textId="59E2696C" w:rsidR="00EA50BD" w:rsidRDefault="00EA50BD" w:rsidP="00EA50BD">
                            <w:pPr>
                              <w:jc w:val="center"/>
                            </w:pPr>
                          </w:p>
                          <w:p w14:paraId="5DF32F92" w14:textId="5574DDFD" w:rsidR="00EA50BD" w:rsidRDefault="00EA50BD" w:rsidP="00EA50BD">
                            <w:pPr>
                              <w:jc w:val="center"/>
                            </w:pPr>
                          </w:p>
                          <w:p w14:paraId="7F75069A" w14:textId="478B3E07" w:rsidR="00EA50BD" w:rsidRDefault="00EA50BD" w:rsidP="00EA50BD">
                            <w:pPr>
                              <w:jc w:val="center"/>
                            </w:pPr>
                          </w:p>
                          <w:p w14:paraId="43D76497" w14:textId="393ACAB9" w:rsidR="00EA50BD" w:rsidRDefault="00EA50BD" w:rsidP="00EA50BD">
                            <w:pPr>
                              <w:jc w:val="center"/>
                            </w:pPr>
                          </w:p>
                          <w:p w14:paraId="1F7FFB31" w14:textId="0BD4546E" w:rsidR="00EA50BD" w:rsidRDefault="00EA50BD" w:rsidP="00EA50BD">
                            <w:pPr>
                              <w:jc w:val="center"/>
                            </w:pPr>
                          </w:p>
                          <w:p w14:paraId="6BB7BA54" w14:textId="02741577" w:rsidR="00EA50BD" w:rsidRDefault="00EA50BD" w:rsidP="00EA50BD">
                            <w:pPr>
                              <w:jc w:val="center"/>
                            </w:pPr>
                          </w:p>
                          <w:p w14:paraId="3A682DE7" w14:textId="49B5CF30" w:rsidR="00EA50BD" w:rsidRDefault="00EA50BD" w:rsidP="00EA50BD">
                            <w:pPr>
                              <w:jc w:val="center"/>
                            </w:pPr>
                          </w:p>
                          <w:p w14:paraId="5EDA2DDE" w14:textId="731E77C9" w:rsidR="00EA50BD" w:rsidRDefault="00EA50BD" w:rsidP="00EA50BD">
                            <w:pPr>
                              <w:jc w:val="center"/>
                            </w:pPr>
                          </w:p>
                          <w:p w14:paraId="72E64790" w14:textId="07544EBC" w:rsidR="00EA50BD" w:rsidRDefault="00EA50BD" w:rsidP="00EA50BD">
                            <w:pPr>
                              <w:jc w:val="center"/>
                            </w:pPr>
                          </w:p>
                          <w:p w14:paraId="485D39AB" w14:textId="3B7A37E1" w:rsidR="00EA50BD" w:rsidRDefault="00EA50BD" w:rsidP="00EA50BD">
                            <w:pPr>
                              <w:jc w:val="center"/>
                            </w:pPr>
                          </w:p>
                          <w:p w14:paraId="5ABE75A6" w14:textId="57B44303" w:rsidR="00EA50BD" w:rsidRDefault="00EA50BD" w:rsidP="00EA50BD">
                            <w:pPr>
                              <w:jc w:val="center"/>
                            </w:pPr>
                          </w:p>
                          <w:p w14:paraId="397B9E89" w14:textId="567DBC71" w:rsidR="00EA50BD" w:rsidRDefault="00EA50BD" w:rsidP="00EA50BD">
                            <w:pPr>
                              <w:jc w:val="center"/>
                            </w:pPr>
                          </w:p>
                          <w:p w14:paraId="30B3309D" w14:textId="655CD0A6" w:rsidR="00EA50BD" w:rsidRDefault="00EA50BD" w:rsidP="00EA50BD">
                            <w:pPr>
                              <w:jc w:val="center"/>
                            </w:pPr>
                          </w:p>
                          <w:p w14:paraId="34BD5370" w14:textId="5E36AF13" w:rsidR="00EA50BD" w:rsidRDefault="00EA50BD" w:rsidP="00EA50BD">
                            <w:pPr>
                              <w:jc w:val="center"/>
                            </w:pPr>
                          </w:p>
                          <w:p w14:paraId="72E75F5D" w14:textId="31426F78" w:rsidR="00EA50BD" w:rsidRDefault="00EA50BD" w:rsidP="00EA50BD">
                            <w:pPr>
                              <w:jc w:val="center"/>
                            </w:pPr>
                          </w:p>
                          <w:p w14:paraId="5CBB0BA9" w14:textId="0EBB2DA9" w:rsidR="00EA50BD" w:rsidRDefault="00EA50BD" w:rsidP="00EA50BD">
                            <w:pPr>
                              <w:jc w:val="center"/>
                            </w:pPr>
                          </w:p>
                          <w:p w14:paraId="3DD36903" w14:textId="72706FE7" w:rsidR="00EA50BD" w:rsidRDefault="00EA50BD" w:rsidP="00EA50BD">
                            <w:pPr>
                              <w:jc w:val="center"/>
                            </w:pPr>
                          </w:p>
                          <w:p w14:paraId="5E81EC9F" w14:textId="395F8BC5" w:rsidR="00EA50BD" w:rsidRDefault="00EA50BD" w:rsidP="00EA50BD">
                            <w:pPr>
                              <w:jc w:val="center"/>
                            </w:pPr>
                          </w:p>
                          <w:p w14:paraId="2181CFA6" w14:textId="0C07C6EF" w:rsidR="00EA50BD" w:rsidRDefault="00EA50BD" w:rsidP="00EA50BD">
                            <w:pPr>
                              <w:jc w:val="center"/>
                            </w:pPr>
                          </w:p>
                          <w:p w14:paraId="21677812" w14:textId="19761BB0" w:rsidR="00EA50BD" w:rsidRDefault="00EA50BD" w:rsidP="00EA50BD">
                            <w:pPr>
                              <w:jc w:val="center"/>
                            </w:pPr>
                          </w:p>
                          <w:p w14:paraId="6310FDE9" w14:textId="1DE9BEB8" w:rsidR="00EA50BD" w:rsidRDefault="00EA50BD" w:rsidP="00EA50BD">
                            <w:pPr>
                              <w:jc w:val="center"/>
                            </w:pPr>
                          </w:p>
                          <w:p w14:paraId="2B4661FA" w14:textId="46297216" w:rsidR="00EA50BD" w:rsidRDefault="00EA50BD" w:rsidP="00EA50BD">
                            <w:pPr>
                              <w:jc w:val="center"/>
                            </w:pPr>
                          </w:p>
                          <w:p w14:paraId="3F0A8DA9" w14:textId="12E953CE" w:rsidR="00EA50BD" w:rsidRDefault="00EA50BD" w:rsidP="00EA50BD">
                            <w:pPr>
                              <w:jc w:val="center"/>
                            </w:pPr>
                          </w:p>
                          <w:p w14:paraId="1C40BD49" w14:textId="7AAA5CE0" w:rsidR="00EA50BD" w:rsidRDefault="00EA50BD" w:rsidP="00EA50BD">
                            <w:pPr>
                              <w:jc w:val="center"/>
                            </w:pPr>
                          </w:p>
                          <w:p w14:paraId="74BA08E3" w14:textId="1FF3F510" w:rsidR="00EA50BD" w:rsidRDefault="00EA50BD" w:rsidP="00EA50BD">
                            <w:pPr>
                              <w:jc w:val="center"/>
                            </w:pPr>
                          </w:p>
                          <w:p w14:paraId="6D0D1F62" w14:textId="2B79D1C3" w:rsidR="00EA50BD" w:rsidRDefault="00EA50BD" w:rsidP="00EA50BD">
                            <w:pPr>
                              <w:jc w:val="center"/>
                            </w:pPr>
                          </w:p>
                          <w:p w14:paraId="7B70F3B0" w14:textId="37419C93" w:rsidR="00EA50BD" w:rsidRDefault="00EA50BD" w:rsidP="00EA50BD">
                            <w:pPr>
                              <w:jc w:val="center"/>
                            </w:pPr>
                          </w:p>
                          <w:p w14:paraId="6B209422" w14:textId="5BDFC94C" w:rsidR="00EA50BD" w:rsidRDefault="00EA50BD" w:rsidP="00EA50BD">
                            <w:pPr>
                              <w:jc w:val="center"/>
                            </w:pPr>
                          </w:p>
                          <w:p w14:paraId="333A46A5" w14:textId="5DB50035" w:rsidR="00EA50BD" w:rsidRDefault="00EA50BD" w:rsidP="00EA50BD">
                            <w:pPr>
                              <w:jc w:val="center"/>
                            </w:pPr>
                          </w:p>
                          <w:p w14:paraId="03D5CA0C" w14:textId="3BB4EB34" w:rsidR="00EA50BD" w:rsidRDefault="00EA50BD" w:rsidP="00EA50BD">
                            <w:pPr>
                              <w:jc w:val="center"/>
                            </w:pPr>
                          </w:p>
                          <w:p w14:paraId="26AFF040" w14:textId="46A0903B" w:rsidR="00EA50BD" w:rsidRDefault="00EA50BD" w:rsidP="00EA50BD">
                            <w:pPr>
                              <w:jc w:val="center"/>
                            </w:pPr>
                          </w:p>
                          <w:p w14:paraId="18C9FE21" w14:textId="77777777" w:rsidR="00EA50BD" w:rsidRDefault="00EA50BD" w:rsidP="00EA5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ED7BA" id="Rectángulo: esquinas redondeadas 19" o:spid="_x0000_s1029" style="position:absolute;margin-left:-28.65pt;margin-top:336.5pt;width:491.75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" fillcolor="#4472c4 [3204]" strokecolor="#1f3763 [1604]" strokeweight="1pt">
                <v:stroke joinstyle="miter"/>
                <v:textbox>
                  <w:txbxContent>
                    <w:p w14:paraId="0DB9771B" w14:textId="7BE20FB8" w:rsidR="00EA50BD" w:rsidRDefault="00EA50BD" w:rsidP="00EA50BD">
                      <w:pPr>
                        <w:jc w:val="center"/>
                      </w:pPr>
                      <w:r>
                        <w:t>Para complementar la información sobre la revolución de la imprenta observa el video de esta, que contiene sus principales características</w:t>
                      </w:r>
                      <w:r w:rsidR="00551101">
                        <w:t xml:space="preserve"> y de la importancia que tuvo para el avance de la cultura en el mundo. Pincha aquí </w:t>
                      </w:r>
                    </w:p>
                    <w:p w14:paraId="2A820BF8" w14:textId="657216EA" w:rsidR="00551101" w:rsidRDefault="00551101" w:rsidP="00EA50BD">
                      <w:pPr>
                        <w:jc w:val="center"/>
                      </w:pPr>
                      <w:r w:rsidRPr="00551101">
                        <w:t>https://www.youtube.com/watch?time_continue=72&amp;v=vpDnIvhlC8Q&amp;feature=emb_logo</w:t>
                      </w:r>
                    </w:p>
                    <w:p w14:paraId="72199127" w14:textId="59E2696C" w:rsidR="00EA50BD" w:rsidRDefault="00EA50BD" w:rsidP="00EA50BD">
                      <w:pPr>
                        <w:jc w:val="center"/>
                      </w:pPr>
                    </w:p>
                    <w:p w14:paraId="5DF32F92" w14:textId="5574DDFD" w:rsidR="00EA50BD" w:rsidRDefault="00EA50BD" w:rsidP="00EA50BD">
                      <w:pPr>
                        <w:jc w:val="center"/>
                      </w:pPr>
                    </w:p>
                    <w:p w14:paraId="7F75069A" w14:textId="478B3E07" w:rsidR="00EA50BD" w:rsidRDefault="00EA50BD" w:rsidP="00EA50BD">
                      <w:pPr>
                        <w:jc w:val="center"/>
                      </w:pPr>
                    </w:p>
                    <w:p w14:paraId="43D76497" w14:textId="393ACAB9" w:rsidR="00EA50BD" w:rsidRDefault="00EA50BD" w:rsidP="00EA50BD">
                      <w:pPr>
                        <w:jc w:val="center"/>
                      </w:pPr>
                    </w:p>
                    <w:p w14:paraId="1F7FFB31" w14:textId="0BD4546E" w:rsidR="00EA50BD" w:rsidRDefault="00EA50BD" w:rsidP="00EA50BD">
                      <w:pPr>
                        <w:jc w:val="center"/>
                      </w:pPr>
                    </w:p>
                    <w:p w14:paraId="6BB7BA54" w14:textId="02741577" w:rsidR="00EA50BD" w:rsidRDefault="00EA50BD" w:rsidP="00EA50BD">
                      <w:pPr>
                        <w:jc w:val="center"/>
                      </w:pPr>
                    </w:p>
                    <w:p w14:paraId="3A682DE7" w14:textId="49B5CF30" w:rsidR="00EA50BD" w:rsidRDefault="00EA50BD" w:rsidP="00EA50BD">
                      <w:pPr>
                        <w:jc w:val="center"/>
                      </w:pPr>
                    </w:p>
                    <w:p w14:paraId="5EDA2DDE" w14:textId="731E77C9" w:rsidR="00EA50BD" w:rsidRDefault="00EA50BD" w:rsidP="00EA50BD">
                      <w:pPr>
                        <w:jc w:val="center"/>
                      </w:pPr>
                    </w:p>
                    <w:p w14:paraId="72E64790" w14:textId="07544EBC" w:rsidR="00EA50BD" w:rsidRDefault="00EA50BD" w:rsidP="00EA50BD">
                      <w:pPr>
                        <w:jc w:val="center"/>
                      </w:pPr>
                    </w:p>
                    <w:p w14:paraId="485D39AB" w14:textId="3B7A37E1" w:rsidR="00EA50BD" w:rsidRDefault="00EA50BD" w:rsidP="00EA50BD">
                      <w:pPr>
                        <w:jc w:val="center"/>
                      </w:pPr>
                    </w:p>
                    <w:p w14:paraId="5ABE75A6" w14:textId="57B44303" w:rsidR="00EA50BD" w:rsidRDefault="00EA50BD" w:rsidP="00EA50BD">
                      <w:pPr>
                        <w:jc w:val="center"/>
                      </w:pPr>
                    </w:p>
                    <w:p w14:paraId="397B9E89" w14:textId="567DBC71" w:rsidR="00EA50BD" w:rsidRDefault="00EA50BD" w:rsidP="00EA50BD">
                      <w:pPr>
                        <w:jc w:val="center"/>
                      </w:pPr>
                    </w:p>
                    <w:p w14:paraId="30B3309D" w14:textId="655CD0A6" w:rsidR="00EA50BD" w:rsidRDefault="00EA50BD" w:rsidP="00EA50BD">
                      <w:pPr>
                        <w:jc w:val="center"/>
                      </w:pPr>
                    </w:p>
                    <w:p w14:paraId="34BD5370" w14:textId="5E36AF13" w:rsidR="00EA50BD" w:rsidRDefault="00EA50BD" w:rsidP="00EA50BD">
                      <w:pPr>
                        <w:jc w:val="center"/>
                      </w:pPr>
                    </w:p>
                    <w:p w14:paraId="72E75F5D" w14:textId="31426F78" w:rsidR="00EA50BD" w:rsidRDefault="00EA50BD" w:rsidP="00EA50BD">
                      <w:pPr>
                        <w:jc w:val="center"/>
                      </w:pPr>
                    </w:p>
                    <w:p w14:paraId="5CBB0BA9" w14:textId="0EBB2DA9" w:rsidR="00EA50BD" w:rsidRDefault="00EA50BD" w:rsidP="00EA50BD">
                      <w:pPr>
                        <w:jc w:val="center"/>
                      </w:pPr>
                    </w:p>
                    <w:p w14:paraId="3DD36903" w14:textId="72706FE7" w:rsidR="00EA50BD" w:rsidRDefault="00EA50BD" w:rsidP="00EA50BD">
                      <w:pPr>
                        <w:jc w:val="center"/>
                      </w:pPr>
                    </w:p>
                    <w:p w14:paraId="5E81EC9F" w14:textId="395F8BC5" w:rsidR="00EA50BD" w:rsidRDefault="00EA50BD" w:rsidP="00EA50BD">
                      <w:pPr>
                        <w:jc w:val="center"/>
                      </w:pPr>
                    </w:p>
                    <w:p w14:paraId="2181CFA6" w14:textId="0C07C6EF" w:rsidR="00EA50BD" w:rsidRDefault="00EA50BD" w:rsidP="00EA50BD">
                      <w:pPr>
                        <w:jc w:val="center"/>
                      </w:pPr>
                    </w:p>
                    <w:p w14:paraId="21677812" w14:textId="19761BB0" w:rsidR="00EA50BD" w:rsidRDefault="00EA50BD" w:rsidP="00EA50BD">
                      <w:pPr>
                        <w:jc w:val="center"/>
                      </w:pPr>
                    </w:p>
                    <w:p w14:paraId="6310FDE9" w14:textId="1DE9BEB8" w:rsidR="00EA50BD" w:rsidRDefault="00EA50BD" w:rsidP="00EA50BD">
                      <w:pPr>
                        <w:jc w:val="center"/>
                      </w:pPr>
                    </w:p>
                    <w:p w14:paraId="2B4661FA" w14:textId="46297216" w:rsidR="00EA50BD" w:rsidRDefault="00EA50BD" w:rsidP="00EA50BD">
                      <w:pPr>
                        <w:jc w:val="center"/>
                      </w:pPr>
                    </w:p>
                    <w:p w14:paraId="3F0A8DA9" w14:textId="12E953CE" w:rsidR="00EA50BD" w:rsidRDefault="00EA50BD" w:rsidP="00EA50BD">
                      <w:pPr>
                        <w:jc w:val="center"/>
                      </w:pPr>
                    </w:p>
                    <w:p w14:paraId="1C40BD49" w14:textId="7AAA5CE0" w:rsidR="00EA50BD" w:rsidRDefault="00EA50BD" w:rsidP="00EA50BD">
                      <w:pPr>
                        <w:jc w:val="center"/>
                      </w:pPr>
                    </w:p>
                    <w:p w14:paraId="74BA08E3" w14:textId="1FF3F510" w:rsidR="00EA50BD" w:rsidRDefault="00EA50BD" w:rsidP="00EA50BD">
                      <w:pPr>
                        <w:jc w:val="center"/>
                      </w:pPr>
                    </w:p>
                    <w:p w14:paraId="6D0D1F62" w14:textId="2B79D1C3" w:rsidR="00EA50BD" w:rsidRDefault="00EA50BD" w:rsidP="00EA50BD">
                      <w:pPr>
                        <w:jc w:val="center"/>
                      </w:pPr>
                    </w:p>
                    <w:p w14:paraId="7B70F3B0" w14:textId="37419C93" w:rsidR="00EA50BD" w:rsidRDefault="00EA50BD" w:rsidP="00EA50BD">
                      <w:pPr>
                        <w:jc w:val="center"/>
                      </w:pPr>
                    </w:p>
                    <w:p w14:paraId="6B209422" w14:textId="5BDFC94C" w:rsidR="00EA50BD" w:rsidRDefault="00EA50BD" w:rsidP="00EA50BD">
                      <w:pPr>
                        <w:jc w:val="center"/>
                      </w:pPr>
                    </w:p>
                    <w:p w14:paraId="333A46A5" w14:textId="5DB50035" w:rsidR="00EA50BD" w:rsidRDefault="00EA50BD" w:rsidP="00EA50BD">
                      <w:pPr>
                        <w:jc w:val="center"/>
                      </w:pPr>
                    </w:p>
                    <w:p w14:paraId="03D5CA0C" w14:textId="3BB4EB34" w:rsidR="00EA50BD" w:rsidRDefault="00EA50BD" w:rsidP="00EA50BD">
                      <w:pPr>
                        <w:jc w:val="center"/>
                      </w:pPr>
                    </w:p>
                    <w:p w14:paraId="26AFF040" w14:textId="46A0903B" w:rsidR="00EA50BD" w:rsidRDefault="00EA50BD" w:rsidP="00EA50BD">
                      <w:pPr>
                        <w:jc w:val="center"/>
                      </w:pPr>
                    </w:p>
                    <w:p w14:paraId="18C9FE21" w14:textId="77777777" w:rsidR="00EA50BD" w:rsidRDefault="00EA50BD" w:rsidP="00EA50BD">
                      <w:pPr>
                        <w:jc w:val="center"/>
                      </w:pPr>
                    </w:p>
                  </w:txbxContent>
                </v:textbox>
              </v:roundrect>
            </w:pict>
          </mc:Fallback>
        </mc:AlternateContent>
      </w:r>
      <w:r>
        <w:tab/>
      </w:r>
    </w:p>
    <w:p w14:paraId="74E250BA" w14:textId="293FE715" w:rsidR="00551101" w:rsidRPr="00551101" w:rsidRDefault="00551101" w:rsidP="00551101"/>
    <w:p w14:paraId="1390DFAE" w14:textId="37E1E1E4" w:rsidR="00551101" w:rsidRPr="00551101" w:rsidRDefault="00551101" w:rsidP="00551101"/>
    <w:p w14:paraId="6FA3ACD6" w14:textId="752A72BE" w:rsidR="00551101" w:rsidRPr="00551101" w:rsidRDefault="00551101" w:rsidP="00551101"/>
    <w:p w14:paraId="7880DD87" w14:textId="02BF83A6" w:rsidR="00551101" w:rsidRPr="00551101" w:rsidRDefault="00551101" w:rsidP="00551101"/>
    <w:p w14:paraId="082A37AC" w14:textId="56A67616" w:rsidR="00551101" w:rsidRPr="00551101" w:rsidRDefault="00551101" w:rsidP="00551101"/>
    <w:p w14:paraId="4B0D0818" w14:textId="4DFC50AB" w:rsidR="00551101" w:rsidRDefault="00551101" w:rsidP="00551101"/>
    <w:p w14:paraId="63AF82B1" w14:textId="5F35A095" w:rsidR="00551101" w:rsidRDefault="00551101" w:rsidP="00551101">
      <w:pPr>
        <w:jc w:val="center"/>
      </w:pPr>
    </w:p>
    <w:p w14:paraId="275E5DA1" w14:textId="31C3F46D" w:rsidR="00551101" w:rsidRDefault="00551101" w:rsidP="00551101">
      <w:pPr>
        <w:jc w:val="center"/>
      </w:pPr>
      <w:r>
        <w:rPr>
          <w:noProof/>
        </w:rPr>
        <w:lastRenderedPageBreak/>
        <w:drawing>
          <wp:anchor distT="0" distB="0" distL="114300" distR="114300" simplePos="0" relativeHeight="251680768" behindDoc="0" locked="0" layoutInCell="1" allowOverlap="1" wp14:anchorId="6D95F519" wp14:editId="0AE7D584">
            <wp:simplePos x="0" y="0"/>
            <wp:positionH relativeFrom="column">
              <wp:posOffset>-478358</wp:posOffset>
            </wp:positionH>
            <wp:positionV relativeFrom="paragraph">
              <wp:posOffset>623</wp:posOffset>
            </wp:positionV>
            <wp:extent cx="6782435" cy="259143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2435" cy="2591435"/>
                    </a:xfrm>
                    <a:prstGeom prst="rect">
                      <a:avLst/>
                    </a:prstGeom>
                    <a:noFill/>
                  </pic:spPr>
                </pic:pic>
              </a:graphicData>
            </a:graphic>
            <wp14:sizeRelH relativeFrom="page">
              <wp14:pctWidth>0</wp14:pctWidth>
            </wp14:sizeRelH>
            <wp14:sizeRelV relativeFrom="page">
              <wp14:pctHeight>0</wp14:pctHeight>
            </wp14:sizeRelV>
          </wp:anchor>
        </w:drawing>
      </w:r>
    </w:p>
    <w:p w14:paraId="4584C68D" w14:textId="1C70D76F" w:rsidR="00551101" w:rsidRPr="00551101" w:rsidRDefault="00551101" w:rsidP="00551101">
      <w:pPr>
        <w:rPr>
          <w:b/>
          <w:bCs/>
        </w:rPr>
      </w:pPr>
      <w:r w:rsidRPr="00551101">
        <w:rPr>
          <w:b/>
          <w:bCs/>
        </w:rPr>
        <w:t>Responda a partir de la lectura de fuentes:</w:t>
      </w:r>
    </w:p>
    <w:p w14:paraId="3005790B" w14:textId="38C37D64" w:rsidR="00551101" w:rsidRPr="00551101" w:rsidRDefault="00551101" w:rsidP="00551101">
      <w:pPr>
        <w:rPr>
          <w:b/>
          <w:bCs/>
        </w:rPr>
      </w:pPr>
      <w:r w:rsidRPr="00551101">
        <w:rPr>
          <w:b/>
          <w:bCs/>
        </w:rPr>
        <w:t xml:space="preserve">a.- Menciona 3 características que provocaron un cambio o revolución con la creación de la imprenta. </w:t>
      </w:r>
    </w:p>
    <w:p w14:paraId="7A5C0C07" w14:textId="77777777" w:rsidR="00551101" w:rsidRDefault="00551101" w:rsidP="00551101">
      <w:r>
        <w:t>________________________________________________________________________________</w:t>
      </w:r>
    </w:p>
    <w:p w14:paraId="73899637" w14:textId="77777777" w:rsidR="00551101" w:rsidRDefault="00551101" w:rsidP="00551101">
      <w:r>
        <w:t>________________________________________________________________________________</w:t>
      </w:r>
    </w:p>
    <w:p w14:paraId="3EAE332E" w14:textId="2EF90B14" w:rsidR="00551101" w:rsidRDefault="00551101" w:rsidP="00551101">
      <w:r>
        <w:t>________________________________________________________________________________</w:t>
      </w:r>
    </w:p>
    <w:p w14:paraId="232ACD8B" w14:textId="37B78D18" w:rsidR="00551101" w:rsidRPr="00551101" w:rsidRDefault="00551101" w:rsidP="00551101">
      <w:pPr>
        <w:jc w:val="both"/>
        <w:rPr>
          <w:b/>
          <w:bCs/>
        </w:rPr>
      </w:pPr>
      <w:r w:rsidRPr="00551101">
        <w:rPr>
          <w:b/>
          <w:bCs/>
        </w:rPr>
        <w:t xml:space="preserve">b.- </w:t>
      </w:r>
      <w:r>
        <w:rPr>
          <w:b/>
          <w:bCs/>
        </w:rPr>
        <w:t>M</w:t>
      </w:r>
      <w:r w:rsidRPr="00551101">
        <w:rPr>
          <w:b/>
          <w:bCs/>
        </w:rPr>
        <w:t xml:space="preserve">encione </w:t>
      </w:r>
      <w:r>
        <w:rPr>
          <w:b/>
          <w:bCs/>
        </w:rPr>
        <w:t>3</w:t>
      </w:r>
      <w:r w:rsidRPr="00551101">
        <w:rPr>
          <w:b/>
          <w:bCs/>
        </w:rPr>
        <w:t xml:space="preserve"> similitudes y </w:t>
      </w:r>
      <w:r>
        <w:rPr>
          <w:b/>
          <w:bCs/>
        </w:rPr>
        <w:t>3</w:t>
      </w:r>
      <w:r w:rsidRPr="00551101">
        <w:rPr>
          <w:b/>
          <w:bCs/>
        </w:rPr>
        <w:t xml:space="preserve"> diferencias que podemos observar entre el impacto de la invención de la imprenta y el impacto de la invención de internet.</w:t>
      </w:r>
    </w:p>
    <w:tbl>
      <w:tblPr>
        <w:tblStyle w:val="Tablaconcuadrcula"/>
        <w:tblW w:w="10065" w:type="dxa"/>
        <w:tblInd w:w="-572" w:type="dxa"/>
        <w:tblLook w:val="04A0" w:firstRow="1" w:lastRow="0" w:firstColumn="1" w:lastColumn="0" w:noHBand="0" w:noVBand="1"/>
      </w:tblPr>
      <w:tblGrid>
        <w:gridCol w:w="4986"/>
        <w:gridCol w:w="5079"/>
      </w:tblGrid>
      <w:tr w:rsidR="00551101" w:rsidRPr="00551101" w14:paraId="537804D5" w14:textId="77777777" w:rsidTr="00551101">
        <w:tc>
          <w:tcPr>
            <w:tcW w:w="4986" w:type="dxa"/>
          </w:tcPr>
          <w:p w14:paraId="2D358059" w14:textId="423A2F81" w:rsidR="00551101" w:rsidRPr="00551101" w:rsidRDefault="00551101" w:rsidP="00551101">
            <w:pPr>
              <w:jc w:val="center"/>
              <w:rPr>
                <w:b/>
                <w:bCs/>
              </w:rPr>
            </w:pPr>
            <w:r w:rsidRPr="00551101">
              <w:rPr>
                <w:b/>
                <w:bCs/>
              </w:rPr>
              <w:t>SIMILITUDES</w:t>
            </w:r>
          </w:p>
        </w:tc>
        <w:tc>
          <w:tcPr>
            <w:tcW w:w="5079" w:type="dxa"/>
          </w:tcPr>
          <w:p w14:paraId="7889A47B" w14:textId="4D3D3650" w:rsidR="00551101" w:rsidRPr="00551101" w:rsidRDefault="00551101" w:rsidP="00551101">
            <w:pPr>
              <w:jc w:val="center"/>
              <w:rPr>
                <w:b/>
                <w:bCs/>
              </w:rPr>
            </w:pPr>
            <w:r w:rsidRPr="00551101">
              <w:rPr>
                <w:b/>
                <w:bCs/>
              </w:rPr>
              <w:t>DIFERENCIAS</w:t>
            </w:r>
          </w:p>
        </w:tc>
      </w:tr>
      <w:tr w:rsidR="00551101" w14:paraId="02E63133" w14:textId="77777777" w:rsidTr="00551101">
        <w:tc>
          <w:tcPr>
            <w:tcW w:w="4986" w:type="dxa"/>
          </w:tcPr>
          <w:p w14:paraId="43EC27D2" w14:textId="77777777" w:rsidR="00551101" w:rsidRDefault="00551101" w:rsidP="00551101"/>
          <w:p w14:paraId="55C67E90" w14:textId="77777777" w:rsidR="00551101" w:rsidRDefault="00551101" w:rsidP="00551101"/>
          <w:p w14:paraId="3E5E4CD9" w14:textId="55C0854B" w:rsidR="00551101" w:rsidRDefault="00551101" w:rsidP="00551101"/>
        </w:tc>
        <w:tc>
          <w:tcPr>
            <w:tcW w:w="5079" w:type="dxa"/>
          </w:tcPr>
          <w:p w14:paraId="5437C1D8" w14:textId="77777777" w:rsidR="00551101" w:rsidRDefault="00551101" w:rsidP="00551101"/>
          <w:p w14:paraId="7C0D875B" w14:textId="77777777" w:rsidR="00551101" w:rsidRDefault="00551101" w:rsidP="00551101">
            <w:bookmarkStart w:id="0" w:name="_GoBack"/>
            <w:bookmarkEnd w:id="0"/>
          </w:p>
          <w:p w14:paraId="02BEE36C" w14:textId="77777777" w:rsidR="00551101" w:rsidRDefault="00551101" w:rsidP="00551101"/>
          <w:p w14:paraId="42B70922" w14:textId="2E0EA439" w:rsidR="00551101" w:rsidRDefault="00551101" w:rsidP="00551101"/>
        </w:tc>
      </w:tr>
      <w:tr w:rsidR="00551101" w14:paraId="01549E58" w14:textId="77777777" w:rsidTr="00551101">
        <w:tc>
          <w:tcPr>
            <w:tcW w:w="4986" w:type="dxa"/>
          </w:tcPr>
          <w:p w14:paraId="7A629B58" w14:textId="77777777" w:rsidR="00551101" w:rsidRDefault="00551101" w:rsidP="00551101"/>
          <w:p w14:paraId="5D6C855B" w14:textId="77777777" w:rsidR="00551101" w:rsidRDefault="00551101" w:rsidP="00551101"/>
          <w:p w14:paraId="53FA2ED1" w14:textId="33EE70DC" w:rsidR="00551101" w:rsidRDefault="00551101" w:rsidP="00551101"/>
        </w:tc>
        <w:tc>
          <w:tcPr>
            <w:tcW w:w="5079" w:type="dxa"/>
          </w:tcPr>
          <w:p w14:paraId="2E2869A2" w14:textId="77777777" w:rsidR="00551101" w:rsidRDefault="00551101" w:rsidP="00551101"/>
          <w:p w14:paraId="6202C73C" w14:textId="77777777" w:rsidR="00551101" w:rsidRDefault="00551101" w:rsidP="00551101"/>
          <w:p w14:paraId="2ACF909D" w14:textId="77777777" w:rsidR="00551101" w:rsidRDefault="00551101" w:rsidP="00551101"/>
          <w:p w14:paraId="3FE2F819" w14:textId="1FA2276F" w:rsidR="00551101" w:rsidRDefault="00551101" w:rsidP="00551101"/>
        </w:tc>
      </w:tr>
      <w:tr w:rsidR="00551101" w14:paraId="661667FE" w14:textId="77777777" w:rsidTr="00551101">
        <w:tc>
          <w:tcPr>
            <w:tcW w:w="4986" w:type="dxa"/>
          </w:tcPr>
          <w:p w14:paraId="2F16C62F" w14:textId="77777777" w:rsidR="00551101" w:rsidRDefault="00551101" w:rsidP="00C72567"/>
          <w:p w14:paraId="17BDC6B4" w14:textId="77777777" w:rsidR="00551101" w:rsidRDefault="00551101" w:rsidP="00C72567"/>
          <w:p w14:paraId="667CA1C2" w14:textId="77777777" w:rsidR="00551101" w:rsidRDefault="00551101" w:rsidP="00C72567"/>
        </w:tc>
        <w:tc>
          <w:tcPr>
            <w:tcW w:w="5079" w:type="dxa"/>
          </w:tcPr>
          <w:p w14:paraId="56567C6C" w14:textId="77777777" w:rsidR="00551101" w:rsidRDefault="00551101" w:rsidP="00C72567"/>
          <w:p w14:paraId="4EF0191E" w14:textId="77777777" w:rsidR="00551101" w:rsidRDefault="00551101" w:rsidP="00C72567"/>
          <w:p w14:paraId="6C008497" w14:textId="77777777" w:rsidR="00551101" w:rsidRDefault="00551101" w:rsidP="00C72567"/>
          <w:p w14:paraId="6AEB75E3" w14:textId="77777777" w:rsidR="00551101" w:rsidRDefault="00551101" w:rsidP="00C72567"/>
        </w:tc>
      </w:tr>
    </w:tbl>
    <w:p w14:paraId="356E76C9" w14:textId="77EB8EDB" w:rsidR="00551101" w:rsidRDefault="00551101" w:rsidP="00551101"/>
    <w:p w14:paraId="22D44DC3" w14:textId="3711D1F5" w:rsidR="00551101" w:rsidRPr="00551101" w:rsidRDefault="00551101" w:rsidP="00551101"/>
    <w:sectPr w:rsidR="00551101" w:rsidRPr="00551101" w:rsidSect="00FD77ED">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1A4E9" w14:textId="77777777" w:rsidR="001801C2" w:rsidRDefault="001801C2" w:rsidP="00077C10">
      <w:pPr>
        <w:spacing w:after="0" w:line="240" w:lineRule="auto"/>
      </w:pPr>
      <w:r>
        <w:separator/>
      </w:r>
    </w:p>
  </w:endnote>
  <w:endnote w:type="continuationSeparator" w:id="0">
    <w:p w14:paraId="72702BF7" w14:textId="77777777" w:rsidR="001801C2" w:rsidRDefault="001801C2" w:rsidP="0007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1CB15" w14:textId="77777777" w:rsidR="001801C2" w:rsidRDefault="001801C2" w:rsidP="00077C10">
      <w:pPr>
        <w:spacing w:after="0" w:line="240" w:lineRule="auto"/>
      </w:pPr>
      <w:r>
        <w:separator/>
      </w:r>
    </w:p>
  </w:footnote>
  <w:footnote w:type="continuationSeparator" w:id="0">
    <w:p w14:paraId="3AEC6ED0" w14:textId="77777777" w:rsidR="001801C2" w:rsidRDefault="001801C2" w:rsidP="00077C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ED5"/>
    <w:rsid w:val="00077C10"/>
    <w:rsid w:val="0014054B"/>
    <w:rsid w:val="001801C2"/>
    <w:rsid w:val="001F7ADE"/>
    <w:rsid w:val="00207799"/>
    <w:rsid w:val="002C22F9"/>
    <w:rsid w:val="00551101"/>
    <w:rsid w:val="006D365B"/>
    <w:rsid w:val="008A6E9D"/>
    <w:rsid w:val="008E3D11"/>
    <w:rsid w:val="00A628E7"/>
    <w:rsid w:val="00AB19FA"/>
    <w:rsid w:val="00B2200D"/>
    <w:rsid w:val="00CF7182"/>
    <w:rsid w:val="00D3756E"/>
    <w:rsid w:val="00D468B5"/>
    <w:rsid w:val="00DC29A1"/>
    <w:rsid w:val="00E15555"/>
    <w:rsid w:val="00E7414D"/>
    <w:rsid w:val="00EA50BD"/>
    <w:rsid w:val="00F85ED5"/>
    <w:rsid w:val="00FD5030"/>
    <w:rsid w:val="00FD77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40D29"/>
  <w15:chartTrackingRefBased/>
  <w15:docId w15:val="{8B22A2D6-DC85-4758-914F-348C2B86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ED5"/>
    <w:pPr>
      <w:spacing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7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77C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7C10"/>
  </w:style>
  <w:style w:type="paragraph" w:styleId="Piedepgina">
    <w:name w:val="footer"/>
    <w:basedOn w:val="Normal"/>
    <w:link w:val="PiedepginaCar"/>
    <w:uiPriority w:val="99"/>
    <w:unhideWhenUsed/>
    <w:rsid w:val="00077C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7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850612">
      <w:bodyDiv w:val="1"/>
      <w:marLeft w:val="0"/>
      <w:marRight w:val="0"/>
      <w:marTop w:val="0"/>
      <w:marBottom w:val="0"/>
      <w:divBdr>
        <w:top w:val="none" w:sz="0" w:space="0" w:color="auto"/>
        <w:left w:val="none" w:sz="0" w:space="0" w:color="auto"/>
        <w:bottom w:val="none" w:sz="0" w:space="0" w:color="auto"/>
        <w:right w:val="none" w:sz="0" w:space="0" w:color="auto"/>
      </w:divBdr>
    </w:div>
    <w:div w:id="297496489">
      <w:bodyDiv w:val="1"/>
      <w:marLeft w:val="0"/>
      <w:marRight w:val="0"/>
      <w:marTop w:val="0"/>
      <w:marBottom w:val="0"/>
      <w:divBdr>
        <w:top w:val="none" w:sz="0" w:space="0" w:color="auto"/>
        <w:left w:val="none" w:sz="0" w:space="0" w:color="auto"/>
        <w:bottom w:val="none" w:sz="0" w:space="0" w:color="auto"/>
        <w:right w:val="none" w:sz="0" w:space="0" w:color="auto"/>
      </w:divBdr>
    </w:div>
    <w:div w:id="93926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6</Pages>
  <Words>1781</Words>
  <Characters>9796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Arancibia.martin.n@gmail.com</dc:creator>
  <cp:keywords/>
  <dc:description/>
  <cp:lastModifiedBy>Arancibia.martin.n@gmail.com</cp:lastModifiedBy>
  <cp:revision>1</cp:revision>
  <dcterms:created xsi:type="dcterms:W3CDTF">2020-03-18T16:03:00Z</dcterms:created>
  <dcterms:modified xsi:type="dcterms:W3CDTF">2020-03-18T23:13:00Z</dcterms:modified>
</cp:coreProperties>
</file>