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N°1 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821A60" w:rsidRPr="00F60902" w:rsidRDefault="00821A60" w:rsidP="00821A6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sz w:val="24"/>
          <w:szCs w:val="24"/>
        </w:rPr>
        <w:t>Unidad I:</w:t>
      </w:r>
      <w:r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Pr="00F60902">
        <w:rPr>
          <w:rFonts w:asciiTheme="majorHAnsi" w:hAnsiTheme="majorHAnsi" w:cstheme="majorHAnsi"/>
          <w:sz w:val="24"/>
          <w:szCs w:val="24"/>
        </w:rPr>
        <w:t>.</w:t>
      </w:r>
    </w:p>
    <w:p w:rsidR="00821A60" w:rsidRPr="00F60902" w:rsidRDefault="00BC7B79" w:rsidP="00821A60">
      <w:pPr>
        <w:rPr>
          <w:rFonts w:asciiTheme="majorHAnsi" w:hAnsiTheme="majorHAnsi" w:cstheme="majorHAnsi"/>
          <w:b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5924550" cy="1543050"/>
                <wp:effectExtent l="0" t="0" r="19050" b="1905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A60" w:rsidRPr="00F60902" w:rsidRDefault="00821A60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821A60" w:rsidRPr="00F60902" w:rsidRDefault="00305EE8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</w:rPr>
                              <w:t xml:space="preserve">2: Expresar y comunicar ideas, sensaciones, emociones, temas, vinculando diversos elementos y </w:t>
                            </w:r>
                            <w:r w:rsidR="00C058AC" w:rsidRPr="00F60902">
                              <w:rPr>
                                <w:rFonts w:asciiTheme="majorHAnsi" w:hAnsiTheme="majorHAnsi" w:cstheme="majorHAnsi"/>
                              </w:rPr>
                              <w:t xml:space="preserve"> recursos 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</w:rPr>
                              <w:t xml:space="preserve">del </w:t>
                            </w:r>
                            <w:r w:rsidR="00C058AC" w:rsidRPr="00F6090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</w:rPr>
                              <w:t>lenguaje de la danza (aspectos técnicos, espacio, tiempo, energía, entre otros.</w:t>
                            </w:r>
                          </w:p>
                          <w:p w:rsidR="00821A60" w:rsidRPr="00F60902" w:rsidRDefault="00821A60" w:rsidP="00821A60">
                            <w:pPr>
                              <w:widowControl w:val="0"/>
                              <w:tabs>
                                <w:tab w:val="left" w:pos="305"/>
                              </w:tabs>
                              <w:autoSpaceDE w:val="0"/>
                              <w:autoSpaceDN w:val="0"/>
                              <w:spacing w:before="3" w:after="0" w:line="240" w:lineRule="auto"/>
                              <w:ind w:left="304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C058AC" w:rsidRPr="00F60902" w:rsidRDefault="00EC3854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Conocer </w:t>
                            </w:r>
                            <w:r w:rsidR="00F60902">
                              <w:rPr>
                                <w:rFonts w:asciiTheme="majorHAnsi" w:hAnsiTheme="majorHAnsi" w:cstheme="majorHAnsi"/>
                              </w:rPr>
                              <w:t>Características de la danza.</w:t>
                            </w:r>
                          </w:p>
                          <w:p w:rsidR="00821A60" w:rsidRPr="00F60902" w:rsidRDefault="00C058AC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una secuencia de movimientos de l</w:t>
                            </w:r>
                            <w:r w:rsidR="00EC3854" w:rsidRPr="00F60902">
                              <w:rPr>
                                <w:rFonts w:asciiTheme="majorHAnsi" w:hAnsiTheme="majorHAnsi" w:cstheme="majorHAnsi"/>
                              </w:rPr>
                              <w:t>as d</w:t>
                            </w:r>
                            <w:r w:rsidR="00F60902" w:rsidRPr="00F60902">
                              <w:rPr>
                                <w:rFonts w:asciiTheme="majorHAnsi" w:hAnsiTheme="majorHAnsi" w:cstheme="majorHAnsi"/>
                              </w:rPr>
                              <w:t>anza circulares estas serán de gran ayuda para facilitar el auto-conocimiento y así puedan explorarse a si mismo través de la danza.</w:t>
                            </w:r>
                          </w:p>
                          <w:p w:rsidR="00EC3854" w:rsidRDefault="00EC3854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821A60" w:rsidRPr="00821A60" w:rsidRDefault="00821A60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.7pt;width:466.5pt;height:121.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DYiAIAACAFAAAOAAAAZHJzL2Uyb0RvYy54bWysVG1v2yAQ/j5p/wHxPbWdOllq1ak6O5km&#10;dS9Stx9ADI7RMOcBid1N++87cJy265dpmj/gA+4e7jme4/pmaBU5CmMl6JwmFzElQlfApd7n9OuX&#10;7WxFiXVMc6ZAi5w+CEtv1q9fXfddJubQgOLCEATRNuu7nDbOdVkU2aoRLbMX0AmNmzWYljmcmn3E&#10;DesRvVXRPI6XUQ+GdwYqYS2uluMmXQf8uhaV+1TXVjiicoq5uTCaMO78GK2vWbY3rGtkdUqD/UMW&#10;LZMaDz1DlcwxcjDyBVQrKwMWandRQRtBXctKBA7IJon/YHPfsE4ELlgc253LZP8fbPXx+NkQyXM6&#10;p0SzFq+oODBugHBBnBgckLkvUt/ZDH3vO/R2w1sY8LIDYdvdQfXNEg1Fw/Re3BoDfSMYxyQTHxk9&#10;CR1xrAfZ9R+A42ns4CAADbVpfQWxJgTR8bIezheEeZAKFxdX83SxwK0K95JFehnjxJ/Bsim8M9a9&#10;E9ASb+TUoAICPDveWTe6Ti7+NA1bqRSus0xp0ud0eYmQfmpBSe43w8Tsd4Uy5Mi8jsJ3OveZm0cu&#10;mW1Gv7Dl3VjWSocyV7LN6eoczTJfp43mwcUxqUYb2Sjto5A2Jn2yRjn9vIqvNqvNKp2l8+VmlsZl&#10;ObvdFulsuU3eLMrLsijK5JcnkKRZIzkX2nOYpJ2kfyedU5ONojyL+xlX+7Qk2/C9LEn0PI1wU8hq&#10;+gd2QSBeE6M63LAbsCBeNTvgDygVA2Pb4jODRgPmByU9tmxO7fcDM4IS9V6j3Hx/T4aZjN1kMF1h&#10;aE4dJaNZuPEdOHRG7htEHgWt4RYlWcsglscsTkLGNgzJn54M3+dP58Hr8WFb/wYAAP//AwBQSwME&#10;FAAGAAgAAAAhALF5mJDfAAAABwEAAA8AAABkcnMvZG93bnJldi54bWxMj81OwzAQhO9IvIO1SNyo&#10;QxJVJMSpUtTChUvLj8TNiZckIl6H2G3D27M9wXFnRjPfFqvZDuKIk+8dKbhdRCCQGmd6ahW8vmxv&#10;7kD4oMnowREq+EEPq/LyotC5cSfa4XEfWsEl5HOtoAthzKX0TYdW+4Ubkdj7dJPVgc+plWbSJy63&#10;g4yjaCmt7okXOj3iQ4fN1/5gFezq9bb6aN4en77TTbVMN/P7c7JW6vpqru5BBJzDXxjO+IwOJTPV&#10;7kDGi0EBPxIUpFkKgt0sSVioFcRZnIIsC/mfv/wFAAD//wMAUEsBAi0AFAAGAAgAAAAhALaDOJL+&#10;AAAA4QEAABMAAAAAAAAAAAAAAAAAAAAAAFtDb250ZW50X1R5cGVzXS54bWxQSwECLQAUAAYACAAA&#10;ACEAOP0h/9YAAACUAQAACwAAAAAAAAAAAAAAAAAvAQAAX3JlbHMvLnJlbHNQSwECLQAUAAYACAAA&#10;ACEAFk6g2IgCAAAgBQAADgAAAAAAAAAAAAAAAAAuAgAAZHJzL2Uyb0RvYy54bWxQSwECLQAUAAYA&#10;CAAAACEAsXmYkN8AAAAHAQAADwAAAAAAAAAAAAAAAADiBAAAZHJzL2Rvd25yZXYueG1sUEsFBgAA&#10;AAAEAAQA8wAAAO4FAAAAAA==&#10;" filled="f" strokeweight=".5pt">
                <v:textbox inset="0,0,0,0">
                  <w:txbxContent>
                    <w:p w:rsidR="00821A60" w:rsidRPr="00F60902" w:rsidRDefault="00821A60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821A60" w:rsidRPr="00F60902" w:rsidRDefault="00305EE8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821A60"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821A60" w:rsidRPr="00F60902">
                        <w:rPr>
                          <w:rFonts w:asciiTheme="majorHAnsi" w:hAnsiTheme="majorHAnsi" w:cstheme="majorHAnsi"/>
                        </w:rPr>
                        <w:t xml:space="preserve">2: Expresar y comunicar ideas, sensaciones, emociones, temas, vinculando diversos elementos y </w:t>
                      </w:r>
                      <w:r w:rsidR="00C058AC" w:rsidRPr="00F60902">
                        <w:rPr>
                          <w:rFonts w:asciiTheme="majorHAnsi" w:hAnsiTheme="majorHAnsi" w:cstheme="majorHAnsi"/>
                        </w:rPr>
                        <w:t xml:space="preserve"> recursos </w:t>
                      </w:r>
                      <w:r w:rsidR="00821A60" w:rsidRPr="00F60902">
                        <w:rPr>
                          <w:rFonts w:asciiTheme="majorHAnsi" w:hAnsiTheme="majorHAnsi" w:cstheme="majorHAnsi"/>
                        </w:rPr>
                        <w:t xml:space="preserve">del </w:t>
                      </w:r>
                      <w:r w:rsidR="00C058AC" w:rsidRPr="00F6090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821A60" w:rsidRPr="00F60902">
                        <w:rPr>
                          <w:rFonts w:asciiTheme="majorHAnsi" w:hAnsiTheme="majorHAnsi" w:cstheme="majorHAnsi"/>
                        </w:rPr>
                        <w:t>lenguaje de la danza (aspectos técnicos, espacio, tiempo, energía, entre otros.</w:t>
                      </w:r>
                    </w:p>
                    <w:p w:rsidR="00821A60" w:rsidRPr="00F60902" w:rsidRDefault="00821A60" w:rsidP="00821A60">
                      <w:pPr>
                        <w:widowControl w:val="0"/>
                        <w:tabs>
                          <w:tab w:val="left" w:pos="305"/>
                        </w:tabs>
                        <w:autoSpaceDE w:val="0"/>
                        <w:autoSpaceDN w:val="0"/>
                        <w:spacing w:before="3" w:after="0" w:line="240" w:lineRule="auto"/>
                        <w:ind w:left="304"/>
                        <w:rPr>
                          <w:rFonts w:asciiTheme="majorHAnsi" w:hAnsiTheme="majorHAnsi" w:cstheme="majorHAnsi"/>
                        </w:rPr>
                      </w:pPr>
                    </w:p>
                    <w:p w:rsidR="00C058AC" w:rsidRPr="00F60902" w:rsidRDefault="00EC3854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Conocer </w:t>
                      </w:r>
                      <w:r w:rsidR="00F60902">
                        <w:rPr>
                          <w:rFonts w:asciiTheme="majorHAnsi" w:hAnsiTheme="majorHAnsi" w:cstheme="majorHAnsi"/>
                        </w:rPr>
                        <w:t>Características de la danza.</w:t>
                      </w:r>
                    </w:p>
                    <w:p w:rsidR="00821A60" w:rsidRPr="00F60902" w:rsidRDefault="00C058AC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una secuencia de movimientos de l</w:t>
                      </w:r>
                      <w:r w:rsidR="00EC3854" w:rsidRPr="00F60902">
                        <w:rPr>
                          <w:rFonts w:asciiTheme="majorHAnsi" w:hAnsiTheme="majorHAnsi" w:cstheme="majorHAnsi"/>
                        </w:rPr>
                        <w:t>as d</w:t>
                      </w:r>
                      <w:r w:rsidR="00F60902" w:rsidRPr="00F60902">
                        <w:rPr>
                          <w:rFonts w:asciiTheme="majorHAnsi" w:hAnsiTheme="majorHAnsi" w:cstheme="majorHAnsi"/>
                        </w:rPr>
                        <w:t>anza circulares estas serán de gran ayuda para facilitar el auto-conocimiento y así puedan explorarse a si mismo través de la danza.</w:t>
                      </w:r>
                    </w:p>
                    <w:p w:rsidR="00EC3854" w:rsidRDefault="00EC3854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821A60" w:rsidRPr="00821A60" w:rsidRDefault="00821A60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1A60" w:rsidRPr="00F60902" w:rsidRDefault="00821A60" w:rsidP="00821A60">
      <w:pPr>
        <w:tabs>
          <w:tab w:val="left" w:pos="1995"/>
        </w:tabs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ab/>
      </w:r>
    </w:p>
    <w:p w:rsidR="00821A60" w:rsidRPr="00F60902" w:rsidRDefault="00821A60" w:rsidP="00821A60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821A60" w:rsidRPr="00F60902" w:rsidRDefault="00821A60" w:rsidP="00821A60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393A5F" w:rsidRPr="00F60902" w:rsidRDefault="00821A60" w:rsidP="00305EE8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 xml:space="preserve">El objetivo del presente trabajo es qué puedas </w:t>
      </w:r>
      <w:r w:rsidR="00695812" w:rsidRPr="00F60902">
        <w:rPr>
          <w:rFonts w:asciiTheme="majorHAnsi" w:hAnsiTheme="majorHAnsi" w:cstheme="majorHAnsi"/>
        </w:rPr>
        <w:t>conocer que es la danza</w:t>
      </w:r>
      <w:r w:rsidR="00F60902" w:rsidRPr="00F60902">
        <w:rPr>
          <w:rFonts w:asciiTheme="majorHAnsi" w:hAnsiTheme="majorHAnsi" w:cstheme="majorHAnsi"/>
        </w:rPr>
        <w:t xml:space="preserve"> y </w:t>
      </w:r>
      <w:r w:rsidR="00305EE8" w:rsidRPr="00F60902">
        <w:rPr>
          <w:rFonts w:asciiTheme="majorHAnsi" w:hAnsiTheme="majorHAnsi" w:cstheme="majorHAnsi"/>
        </w:rPr>
        <w:t>sus distintas características</w:t>
      </w:r>
      <w:r w:rsidR="00F60902" w:rsidRPr="00F60902">
        <w:rPr>
          <w:rFonts w:asciiTheme="majorHAnsi" w:hAnsiTheme="majorHAnsi" w:cstheme="majorHAnsi"/>
        </w:rPr>
        <w:t xml:space="preserve">, </w:t>
      </w:r>
      <w:r w:rsidR="00695812" w:rsidRPr="00F60902">
        <w:rPr>
          <w:rFonts w:asciiTheme="majorHAnsi" w:hAnsiTheme="majorHAnsi" w:cstheme="majorHAnsi"/>
        </w:rPr>
        <w:t xml:space="preserve">además puedas aprender sobre las danzas circulares esto lo </w:t>
      </w:r>
      <w:r w:rsidRPr="00F60902">
        <w:rPr>
          <w:rFonts w:asciiTheme="majorHAnsi" w:hAnsiTheme="majorHAnsi" w:cstheme="majorHAnsi"/>
        </w:rPr>
        <w:t>puedes encontrar e</w:t>
      </w:r>
      <w:r w:rsidR="00393A5F" w:rsidRPr="00F60902">
        <w:rPr>
          <w:rFonts w:asciiTheme="majorHAnsi" w:hAnsiTheme="majorHAnsi" w:cstheme="majorHAnsi"/>
        </w:rPr>
        <w:t xml:space="preserve">n el </w:t>
      </w:r>
      <w:r w:rsidR="00695812" w:rsidRPr="00F60902">
        <w:rPr>
          <w:rFonts w:asciiTheme="majorHAnsi" w:hAnsiTheme="majorHAnsi" w:cstheme="majorHAnsi"/>
        </w:rPr>
        <w:t xml:space="preserve">siguiente el  </w:t>
      </w:r>
      <w:r w:rsidR="00393A5F" w:rsidRPr="00F60902">
        <w:rPr>
          <w:rFonts w:asciiTheme="majorHAnsi" w:hAnsiTheme="majorHAnsi" w:cstheme="majorHAnsi"/>
          <w:color w:val="0000FF"/>
          <w:u w:val="single" w:color="0000FF"/>
        </w:rPr>
        <w:t>link:</w:t>
      </w:r>
      <w:r w:rsidR="00305EE8" w:rsidRPr="00305EE8">
        <w:t xml:space="preserve"> </w:t>
      </w:r>
      <w:r w:rsidR="00683C32">
        <w:t xml:space="preserve">  </w:t>
      </w:r>
      <w:hyperlink r:id="rId7" w:history="1">
        <w:r w:rsidR="00305EE8">
          <w:rPr>
            <w:rStyle w:val="Hipervnculo"/>
          </w:rPr>
          <w:t>https://www.youtube.com/watch?v=xTCIenqrZGM</w:t>
        </w:r>
      </w:hyperlink>
      <w:r w:rsidR="00695812" w:rsidRPr="00F60902">
        <w:rPr>
          <w:rFonts w:asciiTheme="majorHAnsi" w:hAnsiTheme="majorHAnsi" w:cstheme="majorHAnsi"/>
          <w:color w:val="0000FF"/>
          <w:u w:val="single" w:color="0000FF"/>
        </w:rPr>
        <w:t xml:space="preserve"> </w:t>
      </w:r>
      <w:r w:rsidR="00695812" w:rsidRPr="00F60902">
        <w:rPr>
          <w:rFonts w:asciiTheme="majorHAnsi" w:hAnsiTheme="majorHAnsi" w:cstheme="majorHAnsi"/>
        </w:rPr>
        <w:t>allí te explicare cada una de estas.</w:t>
      </w:r>
    </w:p>
    <w:p w:rsidR="00F60902" w:rsidRPr="00F60902" w:rsidRDefault="00F60902" w:rsidP="00C058AC">
      <w:pPr>
        <w:spacing w:before="57"/>
        <w:ind w:left="220" w:right="148"/>
        <w:rPr>
          <w:rFonts w:asciiTheme="majorHAnsi" w:hAnsiTheme="majorHAnsi" w:cstheme="majorHAnsi"/>
        </w:rPr>
      </w:pPr>
    </w:p>
    <w:p w:rsidR="00F60902" w:rsidRPr="00F60902" w:rsidRDefault="00F60902" w:rsidP="00C058AC">
      <w:pPr>
        <w:spacing w:before="57"/>
        <w:ind w:left="220" w:right="148"/>
        <w:rPr>
          <w:rFonts w:asciiTheme="majorHAnsi" w:hAnsiTheme="majorHAnsi" w:cstheme="majorHAnsi"/>
          <w:b/>
          <w:color w:val="0000FF"/>
          <w:u w:val="single" w:color="0000FF"/>
        </w:rPr>
      </w:pPr>
      <w:r w:rsidRPr="00F60902">
        <w:rPr>
          <w:rFonts w:asciiTheme="majorHAnsi" w:hAnsiTheme="majorHAnsi" w:cstheme="majorHAnsi"/>
          <w:b/>
          <w:u w:val="single"/>
        </w:rPr>
        <w:t xml:space="preserve">ACTIVIDADES: </w:t>
      </w:r>
    </w:p>
    <w:p w:rsidR="00821A60" w:rsidRPr="00F60902" w:rsidRDefault="00821A60" w:rsidP="00A85116">
      <w:pPr>
        <w:pStyle w:val="Textoindependiente"/>
        <w:spacing w:before="5"/>
        <w:jc w:val="both"/>
        <w:rPr>
          <w:rFonts w:asciiTheme="majorHAnsi" w:hAnsiTheme="majorHAnsi" w:cstheme="majorHAnsi"/>
          <w:sz w:val="17"/>
        </w:rPr>
      </w:pPr>
    </w:p>
    <w:p w:rsidR="00821A60" w:rsidRPr="00F60902" w:rsidRDefault="00821A60" w:rsidP="00A85116">
      <w:pPr>
        <w:pStyle w:val="Prrafodelista"/>
        <w:numPr>
          <w:ilvl w:val="0"/>
          <w:numId w:val="2"/>
        </w:numPr>
        <w:tabs>
          <w:tab w:val="left" w:pos="929"/>
        </w:tabs>
        <w:spacing w:before="57"/>
        <w:ind w:hanging="349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Registra en tú cuaderno la información más relevante del</w:t>
      </w:r>
      <w:r w:rsidR="00695812" w:rsidRPr="00F60902">
        <w:rPr>
          <w:rFonts w:asciiTheme="majorHAnsi" w:hAnsiTheme="majorHAnsi" w:cstheme="majorHAnsi"/>
        </w:rPr>
        <w:t xml:space="preserve"> video presentado</w:t>
      </w:r>
      <w:r w:rsidRPr="00F60902">
        <w:rPr>
          <w:rFonts w:asciiTheme="majorHAnsi" w:hAnsiTheme="majorHAnsi" w:cstheme="majorHAnsi"/>
        </w:rPr>
        <w:t xml:space="preserve">, esto será </w:t>
      </w:r>
      <w:r w:rsidR="00683C32">
        <w:rPr>
          <w:rFonts w:asciiTheme="majorHAnsi" w:hAnsiTheme="majorHAnsi" w:cstheme="majorHAnsi"/>
        </w:rPr>
        <w:t xml:space="preserve">revisado y </w:t>
      </w:r>
      <w:r w:rsidRPr="00F60902">
        <w:rPr>
          <w:rFonts w:asciiTheme="majorHAnsi" w:hAnsiTheme="majorHAnsi" w:cstheme="majorHAnsi"/>
        </w:rPr>
        <w:t>timbrad</w:t>
      </w:r>
      <w:r w:rsidR="00695812" w:rsidRPr="00F60902">
        <w:rPr>
          <w:rFonts w:asciiTheme="majorHAnsi" w:hAnsiTheme="majorHAnsi" w:cstheme="majorHAnsi"/>
        </w:rPr>
        <w:t xml:space="preserve">o al regreso a </w:t>
      </w:r>
      <w:r w:rsidRPr="00F60902">
        <w:rPr>
          <w:rFonts w:asciiTheme="majorHAnsi" w:hAnsiTheme="majorHAnsi" w:cstheme="majorHAnsi"/>
          <w:spacing w:val="-25"/>
        </w:rPr>
        <w:t xml:space="preserve"> </w:t>
      </w:r>
      <w:r w:rsidRPr="00F60902">
        <w:rPr>
          <w:rFonts w:asciiTheme="majorHAnsi" w:hAnsiTheme="majorHAnsi" w:cstheme="majorHAnsi"/>
        </w:rPr>
        <w:t>clases.</w:t>
      </w:r>
    </w:p>
    <w:p w:rsidR="00C058AC" w:rsidRPr="00F60902" w:rsidRDefault="00C058AC" w:rsidP="00A85116">
      <w:pPr>
        <w:pStyle w:val="Prrafodelista"/>
        <w:tabs>
          <w:tab w:val="left" w:pos="929"/>
        </w:tabs>
        <w:spacing w:before="57"/>
        <w:ind w:firstLine="0"/>
        <w:jc w:val="both"/>
        <w:rPr>
          <w:rFonts w:asciiTheme="majorHAnsi" w:hAnsiTheme="majorHAnsi" w:cstheme="majorHAnsi"/>
        </w:rPr>
      </w:pPr>
    </w:p>
    <w:p w:rsidR="0032288E" w:rsidRPr="00F60902" w:rsidRDefault="00683C32" w:rsidP="00A85116">
      <w:pPr>
        <w:pStyle w:val="Prrafodelista"/>
        <w:numPr>
          <w:ilvl w:val="0"/>
          <w:numId w:val="2"/>
        </w:numPr>
        <w:tabs>
          <w:tab w:val="left" w:pos="929"/>
        </w:tabs>
        <w:spacing w:before="1"/>
        <w:ind w:hanging="34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Debes o</w:t>
      </w:r>
      <w:r w:rsidR="00695812" w:rsidRPr="00F60902">
        <w:rPr>
          <w:rFonts w:asciiTheme="majorHAnsi" w:hAnsiTheme="majorHAnsi" w:cstheme="majorHAnsi"/>
        </w:rPr>
        <w:t>bserva</w:t>
      </w:r>
      <w:r>
        <w:rPr>
          <w:rFonts w:asciiTheme="majorHAnsi" w:hAnsiTheme="majorHAnsi" w:cstheme="majorHAnsi"/>
        </w:rPr>
        <w:t xml:space="preserve">r y escuchar el siguiente video. Posteriormente  deberás </w:t>
      </w:r>
      <w:r w:rsidR="00695812" w:rsidRPr="00F60902">
        <w:rPr>
          <w:rFonts w:asciiTheme="majorHAnsi" w:hAnsiTheme="majorHAnsi" w:cstheme="majorHAnsi"/>
        </w:rPr>
        <w:t xml:space="preserve">aprenderte </w:t>
      </w:r>
      <w:r w:rsidR="00C058AC" w:rsidRPr="00F60902">
        <w:rPr>
          <w:rFonts w:asciiTheme="majorHAnsi" w:hAnsiTheme="majorHAnsi" w:cstheme="majorHAnsi"/>
        </w:rPr>
        <w:t>la secuencia</w:t>
      </w:r>
      <w:r>
        <w:rPr>
          <w:rFonts w:asciiTheme="majorHAnsi" w:hAnsiTheme="majorHAnsi" w:cstheme="majorHAnsi"/>
        </w:rPr>
        <w:t xml:space="preserve"> de movimientos (fáciles)  que se presenta. </w:t>
      </w:r>
      <w:hyperlink r:id="rId8" w:history="1">
        <w:r w:rsidR="00BC7B79" w:rsidRPr="00F60902">
          <w:rPr>
            <w:rStyle w:val="Hipervnculo"/>
            <w:rFonts w:asciiTheme="majorHAnsi" w:hAnsiTheme="majorHAnsi" w:cstheme="majorHAnsi"/>
          </w:rPr>
          <w:t>https</w:t>
        </w:r>
      </w:hyperlink>
      <w:hyperlink r:id="rId9" w:history="1">
        <w:r w:rsidR="00BC7B79" w:rsidRPr="00F60902">
          <w:rPr>
            <w:rStyle w:val="Hipervnculo"/>
            <w:rFonts w:asciiTheme="majorHAnsi" w:hAnsiTheme="majorHAnsi" w:cstheme="majorHAnsi"/>
          </w:rPr>
          <w:t>://www.youtube.com/watch?v=f-Qx2Nqw0-M</w:t>
        </w:r>
      </w:hyperlink>
    </w:p>
    <w:p w:rsidR="00C058AC" w:rsidRPr="00F60902" w:rsidRDefault="00C058AC" w:rsidP="00A85116">
      <w:pPr>
        <w:pStyle w:val="Prrafodelista"/>
        <w:jc w:val="both"/>
        <w:rPr>
          <w:rFonts w:asciiTheme="majorHAnsi" w:hAnsiTheme="majorHAnsi" w:cstheme="majorHAnsi"/>
        </w:rPr>
      </w:pPr>
    </w:p>
    <w:p w:rsidR="00C058AC" w:rsidRPr="00F60902" w:rsidRDefault="00C058AC" w:rsidP="00A85116">
      <w:pPr>
        <w:pStyle w:val="Prrafodelista"/>
        <w:tabs>
          <w:tab w:val="left" w:pos="929"/>
        </w:tabs>
        <w:spacing w:before="1"/>
        <w:ind w:firstLine="0"/>
        <w:jc w:val="both"/>
        <w:rPr>
          <w:rFonts w:asciiTheme="majorHAnsi" w:hAnsiTheme="majorHAnsi" w:cstheme="majorHAnsi"/>
        </w:rPr>
      </w:pPr>
    </w:p>
    <w:p w:rsidR="00000000" w:rsidRPr="00A85116" w:rsidRDefault="00EC3854" w:rsidP="00A85116">
      <w:pPr>
        <w:pStyle w:val="Prrafodelista"/>
        <w:numPr>
          <w:ilvl w:val="0"/>
          <w:numId w:val="2"/>
        </w:numPr>
        <w:tabs>
          <w:tab w:val="left" w:pos="929"/>
        </w:tabs>
        <w:ind w:hanging="349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Estos movimientos serán parte de nuestra secuencia de danza circulares</w:t>
      </w:r>
      <w:r w:rsidR="00C058AC" w:rsidRPr="00F60902">
        <w:rPr>
          <w:rFonts w:asciiTheme="majorHAnsi" w:hAnsiTheme="majorHAnsi" w:cstheme="majorHAnsi"/>
        </w:rPr>
        <w:t xml:space="preserve"> que r</w:t>
      </w:r>
      <w:r w:rsidR="00A85116">
        <w:rPr>
          <w:rFonts w:asciiTheme="majorHAnsi" w:hAnsiTheme="majorHAnsi" w:cstheme="majorHAnsi"/>
        </w:rPr>
        <w:t>ealizaremos en clases prácticas con la finalidad a</w:t>
      </w:r>
      <w:bookmarkStart w:id="0" w:name="_GoBack"/>
      <w:bookmarkEnd w:id="0"/>
      <w:r w:rsidR="00A85116">
        <w:rPr>
          <w:rFonts w:asciiTheme="majorHAnsi" w:hAnsiTheme="majorHAnsi" w:cstheme="majorHAnsi"/>
        </w:rPr>
        <w:t xml:space="preserve">lumnos </w:t>
      </w:r>
      <w:r w:rsidR="006205BA" w:rsidRPr="00A85116">
        <w:rPr>
          <w:rFonts w:asciiTheme="majorHAnsi" w:hAnsiTheme="majorHAnsi" w:cstheme="majorHAnsi"/>
        </w:rPr>
        <w:t>que ustedes puedan ser focalizadores y ser parte de esta nueva f</w:t>
      </w:r>
      <w:r w:rsidR="006205BA" w:rsidRPr="00A85116">
        <w:rPr>
          <w:rFonts w:asciiTheme="majorHAnsi" w:hAnsiTheme="majorHAnsi" w:cstheme="majorHAnsi"/>
        </w:rPr>
        <w:t>orma de baile.</w:t>
      </w:r>
    </w:p>
    <w:p w:rsidR="00000000" w:rsidRPr="00A85116" w:rsidRDefault="00A85116" w:rsidP="00A85116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Recuerden que o</w:t>
      </w:r>
      <w:r w:rsidR="006205BA" w:rsidRPr="00A85116">
        <w:rPr>
          <w:rFonts w:asciiTheme="majorHAnsi" w:hAnsiTheme="majorHAnsi" w:cstheme="majorHAnsi"/>
          <w:lang w:val="es-CL"/>
        </w:rPr>
        <w:t xml:space="preserve">rganizaremos  una actividad masiva a nivel colegio </w:t>
      </w:r>
      <w:r w:rsidR="006205BA" w:rsidRPr="00A85116">
        <w:rPr>
          <w:rFonts w:asciiTheme="majorHAnsi" w:hAnsiTheme="majorHAnsi" w:cstheme="majorHAnsi"/>
          <w:i/>
          <w:iCs/>
          <w:lang w:val="es-CL"/>
        </w:rPr>
        <w:t>“Danzas de flores de Bach”</w:t>
      </w:r>
    </w:p>
    <w:p w:rsidR="005614F2" w:rsidRPr="00F60902" w:rsidRDefault="005614F2" w:rsidP="00A85116">
      <w:pPr>
        <w:pStyle w:val="Prrafodelista"/>
        <w:tabs>
          <w:tab w:val="left" w:pos="929"/>
        </w:tabs>
        <w:ind w:firstLine="0"/>
        <w:rPr>
          <w:rFonts w:asciiTheme="majorHAnsi" w:hAnsiTheme="majorHAnsi" w:cstheme="majorHAnsi"/>
        </w:rPr>
      </w:pPr>
    </w:p>
    <w:p w:rsidR="00407B85" w:rsidRPr="00C058AC" w:rsidRDefault="00407B85">
      <w:pPr>
        <w:rPr>
          <w:rFonts w:ascii="Arial Narrow" w:hAnsi="Arial Narrow"/>
        </w:rPr>
      </w:pPr>
    </w:p>
    <w:sectPr w:rsidR="00407B85" w:rsidRPr="00C058A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60" w:rsidRDefault="00821A60" w:rsidP="00821A60">
      <w:pPr>
        <w:spacing w:after="0" w:line="240" w:lineRule="auto"/>
      </w:pPr>
      <w:r>
        <w:separator/>
      </w:r>
    </w:p>
  </w:endnote>
  <w:endnote w:type="continuationSeparator" w:id="0">
    <w:p w:rsidR="00821A60" w:rsidRDefault="00821A60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60" w:rsidRDefault="00821A60" w:rsidP="00821A60">
      <w:pPr>
        <w:spacing w:after="0" w:line="240" w:lineRule="auto"/>
      </w:pPr>
      <w:r>
        <w:separator/>
      </w:r>
    </w:p>
  </w:footnote>
  <w:footnote w:type="continuationSeparator" w:id="0">
    <w:p w:rsidR="00821A60" w:rsidRDefault="00821A60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60" w:rsidRPr="00821A60" w:rsidRDefault="00821A60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821A60" w:rsidRPr="00821A60" w:rsidRDefault="00821A60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821A60" w:rsidRPr="00821A60" w:rsidRDefault="00821A60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821A60" w:rsidRDefault="00821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4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185738"/>
    <w:rsid w:val="002B7187"/>
    <w:rsid w:val="002E37BC"/>
    <w:rsid w:val="00305EE8"/>
    <w:rsid w:val="0032288E"/>
    <w:rsid w:val="00393A5F"/>
    <w:rsid w:val="00407B85"/>
    <w:rsid w:val="005614F2"/>
    <w:rsid w:val="00683C32"/>
    <w:rsid w:val="00695812"/>
    <w:rsid w:val="00821A60"/>
    <w:rsid w:val="00A85116"/>
    <w:rsid w:val="00B3292C"/>
    <w:rsid w:val="00BB614B"/>
    <w:rsid w:val="00BC7B79"/>
    <w:rsid w:val="00C03478"/>
    <w:rsid w:val="00C058AC"/>
    <w:rsid w:val="00EC3854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Qx2Nqw0-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CIenqrZ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-Qx2Nqw0-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2020-04-29T17:59:00Z</dcterms:created>
  <dcterms:modified xsi:type="dcterms:W3CDTF">2020-04-29T17:59:00Z</dcterms:modified>
</cp:coreProperties>
</file>