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368D3" w14:textId="5A2D7A1D" w:rsidR="00960219" w:rsidRDefault="00960219" w:rsidP="00960219">
      <w:pPr>
        <w:jc w:val="center"/>
        <w:rPr>
          <w:rFonts w:ascii="Arial" w:hAnsi="Arial" w:cs="Arial"/>
          <w:b/>
          <w:bCs/>
          <w:sz w:val="24"/>
          <w:szCs w:val="24"/>
          <w:u w:val="single"/>
        </w:rPr>
      </w:pPr>
      <w:r w:rsidRPr="00CA507C">
        <w:rPr>
          <w:rFonts w:ascii="Arial" w:hAnsi="Arial" w:cs="Arial"/>
          <w:b/>
          <w:bCs/>
          <w:sz w:val="24"/>
          <w:szCs w:val="24"/>
          <w:u w:val="single"/>
        </w:rPr>
        <w:t>Guía de autoaprendizaje N°</w:t>
      </w:r>
      <w:r>
        <w:rPr>
          <w:rFonts w:ascii="Arial" w:hAnsi="Arial" w:cs="Arial"/>
          <w:b/>
          <w:bCs/>
          <w:sz w:val="24"/>
          <w:szCs w:val="24"/>
          <w:u w:val="single"/>
        </w:rPr>
        <w:t>5</w:t>
      </w:r>
      <w:r w:rsidRPr="00CA507C">
        <w:rPr>
          <w:rFonts w:ascii="Arial" w:hAnsi="Arial" w:cs="Arial"/>
          <w:b/>
          <w:bCs/>
          <w:sz w:val="24"/>
          <w:szCs w:val="24"/>
          <w:u w:val="single"/>
        </w:rPr>
        <w:t xml:space="preserve"> Biología II°Medio</w:t>
      </w:r>
    </w:p>
    <w:p w14:paraId="1419491D" w14:textId="77777777" w:rsidR="00960219" w:rsidRDefault="00960219" w:rsidP="00960219">
      <w:pPr>
        <w:jc w:val="both"/>
        <w:rPr>
          <w:rFonts w:ascii="Arial" w:hAnsi="Arial" w:cs="Arial"/>
          <w:sz w:val="24"/>
          <w:szCs w:val="24"/>
        </w:rPr>
      </w:pPr>
      <w:r>
        <w:rPr>
          <w:rFonts w:ascii="Arial" w:hAnsi="Arial" w:cs="Arial"/>
          <w:sz w:val="24"/>
          <w:szCs w:val="24"/>
        </w:rPr>
        <w:t>Nombre:_______________________________Curso:__________Fecha:_______</w:t>
      </w:r>
    </w:p>
    <w:tbl>
      <w:tblPr>
        <w:tblStyle w:val="Tablaconcuadrcula"/>
        <w:tblW w:w="10146" w:type="dxa"/>
        <w:tblInd w:w="-656" w:type="dxa"/>
        <w:tblLook w:val="04A0" w:firstRow="1" w:lastRow="0" w:firstColumn="1" w:lastColumn="0" w:noHBand="0" w:noVBand="1"/>
      </w:tblPr>
      <w:tblGrid>
        <w:gridCol w:w="10146"/>
      </w:tblGrid>
      <w:tr w:rsidR="00960219" w14:paraId="42B5E574" w14:textId="77777777" w:rsidTr="009A7863">
        <w:trPr>
          <w:trHeight w:val="2593"/>
        </w:trPr>
        <w:tc>
          <w:tcPr>
            <w:tcW w:w="10146" w:type="dxa"/>
          </w:tcPr>
          <w:p w14:paraId="370BA6CC" w14:textId="77777777" w:rsidR="009A7863" w:rsidRDefault="00960219" w:rsidP="00F8607F">
            <w:pPr>
              <w:jc w:val="both"/>
              <w:rPr>
                <w:rFonts w:ascii="Arial" w:hAnsi="Arial" w:cs="Arial"/>
                <w:b/>
                <w:bCs/>
                <w:sz w:val="24"/>
                <w:szCs w:val="24"/>
              </w:rPr>
            </w:pPr>
            <w:r>
              <w:rPr>
                <w:rFonts w:ascii="Arial" w:hAnsi="Arial" w:cs="Arial"/>
                <w:b/>
                <w:bCs/>
                <w:sz w:val="24"/>
                <w:szCs w:val="24"/>
              </w:rPr>
              <w:t>Objetivo de Aprendizaje:</w:t>
            </w:r>
          </w:p>
          <w:p w14:paraId="635E1F65" w14:textId="2E3EB753" w:rsidR="00960219" w:rsidRPr="009A7863" w:rsidRDefault="00960219" w:rsidP="00F8607F">
            <w:pPr>
              <w:jc w:val="both"/>
              <w:rPr>
                <w:rFonts w:ascii="Arial" w:hAnsi="Arial" w:cs="Arial"/>
                <w:b/>
                <w:bCs/>
                <w:sz w:val="24"/>
                <w:szCs w:val="24"/>
              </w:rPr>
            </w:pPr>
            <w:r>
              <w:rPr>
                <w:rFonts w:ascii="Arial" w:hAnsi="Arial" w:cs="Arial"/>
                <w:sz w:val="24"/>
                <w:szCs w:val="24"/>
              </w:rPr>
              <w:t xml:space="preserve">OA1: </w:t>
            </w:r>
            <w:r w:rsidRPr="00CA507C">
              <w:rPr>
                <w:rFonts w:ascii="Arial" w:hAnsi="Arial" w:cs="Arial"/>
                <w:sz w:val="24"/>
                <w:szCs w:val="24"/>
                <w:shd w:val="clear" w:color="auto" w:fill="FFFFFF"/>
              </w:rPr>
              <w:t>Explicar cómo el sistema nervioso coordina las acciones del organismo para adaptarse a estímulos del ambiente por medio de señales transmitidas por neuronas a lo largo del cuerpo, e investigar y comunicar sus cuidados, como las horas de sueño, el consumo de drogas, café y alcohol, y la prevención de traumatismos.</w:t>
            </w:r>
          </w:p>
          <w:p w14:paraId="2CE75BB4" w14:textId="7EA68669" w:rsidR="00960219" w:rsidRPr="009A7863" w:rsidRDefault="00960219" w:rsidP="00F8607F">
            <w:pPr>
              <w:jc w:val="both"/>
              <w:rPr>
                <w:rFonts w:ascii="Arial" w:hAnsi="Arial" w:cs="Arial"/>
                <w:sz w:val="24"/>
                <w:szCs w:val="24"/>
              </w:rPr>
            </w:pPr>
            <w:r w:rsidRPr="009A7863">
              <w:rPr>
                <w:rFonts w:ascii="Arial" w:hAnsi="Arial" w:cs="Arial"/>
                <w:b/>
                <w:bCs/>
                <w:sz w:val="24"/>
                <w:szCs w:val="24"/>
              </w:rPr>
              <w:t>Instrucciones:</w:t>
            </w:r>
            <w:r w:rsidR="009A7863">
              <w:rPr>
                <w:rFonts w:ascii="Arial" w:hAnsi="Arial" w:cs="Arial"/>
                <w:sz w:val="24"/>
                <w:szCs w:val="24"/>
              </w:rPr>
              <w:t xml:space="preserve"> Para poder responder la guía, debes completar el contenido con el video que se encuentra en el canal de Youtube del “Departamento de Ciencias” con el siguiente link</w:t>
            </w:r>
            <w:r w:rsidR="004C7B28">
              <w:rPr>
                <w:rFonts w:ascii="Arial" w:hAnsi="Arial" w:cs="Arial"/>
                <w:sz w:val="24"/>
                <w:szCs w:val="24"/>
              </w:rPr>
              <w:t>:</w:t>
            </w:r>
            <w:r w:rsidR="0015694A">
              <w:t xml:space="preserve"> </w:t>
            </w:r>
            <w:hyperlink r:id="rId8" w:history="1">
              <w:r w:rsidR="0015694A" w:rsidRPr="004A053F">
                <w:rPr>
                  <w:rStyle w:val="Hipervnculo"/>
                  <w:rFonts w:ascii="Arial" w:hAnsi="Arial" w:cs="Arial"/>
                  <w:sz w:val="24"/>
                  <w:szCs w:val="24"/>
                </w:rPr>
                <w:t>https://youtu.be/qFUFdtC9NKA</w:t>
              </w:r>
            </w:hyperlink>
            <w:r w:rsidR="004C7B28">
              <w:rPr>
                <w:rFonts w:ascii="Arial" w:hAnsi="Arial" w:cs="Arial"/>
                <w:sz w:val="24"/>
                <w:szCs w:val="24"/>
              </w:rPr>
              <w:t>,</w:t>
            </w:r>
            <w:r w:rsidR="0015694A">
              <w:rPr>
                <w:rFonts w:ascii="Arial" w:hAnsi="Arial" w:cs="Arial"/>
                <w:sz w:val="24"/>
                <w:szCs w:val="24"/>
              </w:rPr>
              <w:t xml:space="preserve"> </w:t>
            </w:r>
            <w:r w:rsidR="009A7863">
              <w:rPr>
                <w:rFonts w:ascii="Arial" w:hAnsi="Arial" w:cs="Arial"/>
                <w:sz w:val="24"/>
                <w:szCs w:val="24"/>
              </w:rPr>
              <w:t>para finalmente resolver las actividades que están en este documento.</w:t>
            </w:r>
          </w:p>
        </w:tc>
      </w:tr>
    </w:tbl>
    <w:p w14:paraId="57305D8B" w14:textId="156B777D" w:rsidR="00960219" w:rsidRPr="00964F0B" w:rsidRDefault="00960219" w:rsidP="00964F0B">
      <w:pPr>
        <w:jc w:val="both"/>
        <w:rPr>
          <w:rFonts w:ascii="Arial" w:hAnsi="Arial" w:cs="Arial"/>
          <w:sz w:val="24"/>
          <w:szCs w:val="24"/>
        </w:rPr>
      </w:pPr>
    </w:p>
    <w:p w14:paraId="56D3A4F1" w14:textId="7866E875" w:rsidR="00964F0B" w:rsidRPr="00FF45DB" w:rsidRDefault="00964F0B" w:rsidP="00964F0B">
      <w:pPr>
        <w:jc w:val="both"/>
        <w:rPr>
          <w:rFonts w:ascii="Arial" w:hAnsi="Arial" w:cs="Arial"/>
          <w:i/>
          <w:iCs/>
          <w:sz w:val="24"/>
          <w:szCs w:val="24"/>
        </w:rPr>
      </w:pPr>
      <w:r w:rsidRPr="00FF45DB">
        <w:rPr>
          <w:rFonts w:ascii="Arial" w:hAnsi="Arial" w:cs="Arial"/>
          <w:i/>
          <w:iCs/>
          <w:sz w:val="24"/>
          <w:szCs w:val="24"/>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14:paraId="39B93767" w14:textId="150ED4E6" w:rsidR="007D2F90" w:rsidRPr="00E76160" w:rsidRDefault="00E76160" w:rsidP="00E76160">
      <w:pPr>
        <w:rPr>
          <w:rFonts w:ascii="Arial" w:hAnsi="Arial" w:cs="Arial"/>
          <w:b/>
          <w:bCs/>
          <w:sz w:val="24"/>
          <w:szCs w:val="24"/>
        </w:rPr>
      </w:pPr>
      <w:r>
        <w:rPr>
          <w:rFonts w:ascii="Arial" w:hAnsi="Arial" w:cs="Arial"/>
          <w:b/>
          <w:bCs/>
          <w:sz w:val="24"/>
          <w:szCs w:val="24"/>
        </w:rPr>
        <w:t>¿</w:t>
      </w:r>
      <w:r w:rsidR="007D2F90" w:rsidRPr="007D2F90">
        <w:rPr>
          <w:rFonts w:ascii="Arial" w:hAnsi="Arial" w:cs="Arial"/>
          <w:b/>
          <w:bCs/>
          <w:sz w:val="24"/>
          <w:szCs w:val="24"/>
        </w:rPr>
        <w:t>Como nuest</w:t>
      </w:r>
      <w:r>
        <w:rPr>
          <w:rFonts w:ascii="Arial" w:hAnsi="Arial" w:cs="Arial"/>
          <w:b/>
          <w:bCs/>
          <w:sz w:val="24"/>
          <w:szCs w:val="24"/>
        </w:rPr>
        <w:t>r</w:t>
      </w:r>
      <w:r w:rsidR="007D2F90" w:rsidRPr="007D2F90">
        <w:rPr>
          <w:rFonts w:ascii="Arial" w:hAnsi="Arial" w:cs="Arial"/>
          <w:b/>
          <w:bCs/>
          <w:sz w:val="24"/>
          <w:szCs w:val="24"/>
        </w:rPr>
        <w:t>o cuerpo detecta est</w:t>
      </w:r>
      <w:r>
        <w:rPr>
          <w:rFonts w:ascii="Arial" w:hAnsi="Arial" w:cs="Arial"/>
          <w:b/>
          <w:bCs/>
          <w:sz w:val="24"/>
          <w:szCs w:val="24"/>
        </w:rPr>
        <w:t>í</w:t>
      </w:r>
      <w:r w:rsidR="007D2F90" w:rsidRPr="007D2F90">
        <w:rPr>
          <w:rFonts w:ascii="Arial" w:hAnsi="Arial" w:cs="Arial"/>
          <w:b/>
          <w:bCs/>
          <w:sz w:val="24"/>
          <w:szCs w:val="24"/>
        </w:rPr>
        <w:t>mulos</w:t>
      </w:r>
      <w:r>
        <w:rPr>
          <w:rFonts w:ascii="Arial" w:hAnsi="Arial" w:cs="Arial"/>
          <w:b/>
          <w:bCs/>
          <w:sz w:val="24"/>
          <w:szCs w:val="24"/>
        </w:rPr>
        <w:t>?</w:t>
      </w:r>
      <w:r w:rsidR="007D2F90" w:rsidRPr="007D2F90">
        <w:rPr>
          <w:rFonts w:ascii="Arial" w:hAnsi="Arial" w:cs="Arial"/>
          <w:b/>
          <w:bCs/>
          <w:sz w:val="24"/>
          <w:szCs w:val="24"/>
        </w:rPr>
        <w:t xml:space="preserve"> </w:t>
      </w:r>
    </w:p>
    <w:p w14:paraId="0F29245F" w14:textId="18FCEA67" w:rsidR="00252978" w:rsidRPr="007D2F90" w:rsidRDefault="00960219" w:rsidP="007D2F90">
      <w:pPr>
        <w:jc w:val="both"/>
        <w:rPr>
          <w:rFonts w:ascii="Arial" w:hAnsi="Arial" w:cs="Arial"/>
          <w:b/>
          <w:bCs/>
          <w:sz w:val="24"/>
          <w:szCs w:val="24"/>
        </w:rPr>
      </w:pPr>
      <w:r w:rsidRPr="007D2F90">
        <w:rPr>
          <w:rFonts w:ascii="Arial" w:hAnsi="Arial" w:cs="Arial"/>
          <w:b/>
          <w:bCs/>
          <w:sz w:val="24"/>
          <w:szCs w:val="24"/>
        </w:rPr>
        <w:t>Introducción</w:t>
      </w:r>
    </w:p>
    <w:p w14:paraId="3978455F" w14:textId="73FC3B4C" w:rsidR="007D2F90" w:rsidRDefault="007D2F90" w:rsidP="007D2F90">
      <w:pPr>
        <w:jc w:val="both"/>
        <w:rPr>
          <w:rFonts w:ascii="Arial" w:hAnsi="Arial" w:cs="Arial"/>
          <w:sz w:val="24"/>
          <w:szCs w:val="24"/>
        </w:rPr>
      </w:pPr>
      <w:r w:rsidRPr="007D2F90">
        <w:rPr>
          <w:rFonts w:ascii="Arial" w:hAnsi="Arial" w:cs="Arial"/>
          <w:sz w:val="24"/>
          <w:szCs w:val="24"/>
        </w:rPr>
        <w:t>Los órganos de los sentidos presentan estructuras especializadas,</w:t>
      </w:r>
      <w:r w:rsidR="00F351E0">
        <w:rPr>
          <w:rFonts w:ascii="Arial" w:hAnsi="Arial" w:cs="Arial"/>
          <w:sz w:val="24"/>
          <w:szCs w:val="24"/>
        </w:rPr>
        <w:t xml:space="preserve"> </w:t>
      </w:r>
      <w:r w:rsidRPr="007D2F90">
        <w:rPr>
          <w:rFonts w:ascii="Arial" w:hAnsi="Arial" w:cs="Arial"/>
          <w:sz w:val="24"/>
          <w:szCs w:val="24"/>
        </w:rPr>
        <w:t xml:space="preserve">denominadas receptores sensoriales, que captan los estímulos de nuestro medio interno y externo, y los transforman en señales electroquímicas que se transmiten a través de las vías aferentes hasta el sistema nervioso central, por ejemplo, el cerebro. Cuando </w:t>
      </w:r>
      <w:r w:rsidR="00F351E0">
        <w:rPr>
          <w:rFonts w:ascii="Arial" w:hAnsi="Arial" w:cs="Arial"/>
          <w:sz w:val="24"/>
          <w:szCs w:val="24"/>
        </w:rPr>
        <w:t>é</w:t>
      </w:r>
      <w:r w:rsidRPr="007D2F90">
        <w:rPr>
          <w:rFonts w:ascii="Arial" w:hAnsi="Arial" w:cs="Arial"/>
          <w:sz w:val="24"/>
          <w:szCs w:val="24"/>
        </w:rPr>
        <w:t>stas señales llegan al cerebro, se experimenta una sensación, es decir, el reconocimiento de nuevos estímulos sensoriales y su posterior procesamiento. La mayoría de las veces el cerebro hace mucho más que producir sensaciones, pues integra la nueva información que recibe, sobre la base de experiencias pasadas, y la interpreta con un significado o entendimiento consciente de datos sensoriales. En este caso el cerebro habrá originado una percepción.</w:t>
      </w:r>
    </w:p>
    <w:p w14:paraId="5ECDF6C7" w14:textId="2133DB3A" w:rsidR="007D2F90" w:rsidRPr="007D2F90" w:rsidRDefault="007D2F90" w:rsidP="007D2F90">
      <w:pPr>
        <w:jc w:val="both"/>
        <w:rPr>
          <w:rFonts w:ascii="Arial" w:hAnsi="Arial" w:cs="Arial"/>
          <w:b/>
          <w:bCs/>
          <w:sz w:val="24"/>
          <w:szCs w:val="24"/>
        </w:rPr>
      </w:pPr>
      <w:r w:rsidRPr="007D2F90">
        <w:rPr>
          <w:rFonts w:ascii="Arial" w:hAnsi="Arial" w:cs="Arial"/>
          <w:b/>
          <w:bCs/>
          <w:sz w:val="24"/>
          <w:szCs w:val="24"/>
        </w:rPr>
        <w:t xml:space="preserve">Sistema nervioso: factores de riesgo y medidas de cuidado </w:t>
      </w:r>
    </w:p>
    <w:p w14:paraId="5D6DFD23" w14:textId="24045BC8" w:rsidR="007D2F90" w:rsidRDefault="007D2F90" w:rsidP="007D2F90">
      <w:pPr>
        <w:jc w:val="both"/>
        <w:rPr>
          <w:rFonts w:ascii="Arial" w:hAnsi="Arial" w:cs="Arial"/>
          <w:sz w:val="24"/>
          <w:szCs w:val="24"/>
        </w:rPr>
      </w:pPr>
      <w:r>
        <w:rPr>
          <w:rFonts w:ascii="Arial" w:hAnsi="Arial" w:cs="Arial"/>
          <w:sz w:val="24"/>
          <w:szCs w:val="24"/>
        </w:rPr>
        <w:t>El sistema nervioso controla nuestras funciones corporales, por lo que es de gran importancia que te informe</w:t>
      </w:r>
      <w:r w:rsidR="00F351E0">
        <w:rPr>
          <w:rFonts w:ascii="Arial" w:hAnsi="Arial" w:cs="Arial"/>
          <w:sz w:val="24"/>
          <w:szCs w:val="24"/>
        </w:rPr>
        <w:t>s</w:t>
      </w:r>
      <w:r>
        <w:rPr>
          <w:rFonts w:ascii="Arial" w:hAnsi="Arial" w:cs="Arial"/>
          <w:sz w:val="24"/>
          <w:szCs w:val="24"/>
        </w:rPr>
        <w:t xml:space="preserve"> sobre los efectos que presentan alguna conductas de riesgo a las que puedes e</w:t>
      </w:r>
      <w:r w:rsidR="00F351E0">
        <w:rPr>
          <w:rFonts w:ascii="Arial" w:hAnsi="Arial" w:cs="Arial"/>
          <w:sz w:val="24"/>
          <w:szCs w:val="24"/>
        </w:rPr>
        <w:t>x</w:t>
      </w:r>
      <w:r>
        <w:rPr>
          <w:rFonts w:ascii="Arial" w:hAnsi="Arial" w:cs="Arial"/>
          <w:sz w:val="24"/>
          <w:szCs w:val="24"/>
        </w:rPr>
        <w:t>ponerlo y las medidas de autocuidado que te perm</w:t>
      </w:r>
      <w:r w:rsidR="00F351E0">
        <w:rPr>
          <w:rFonts w:ascii="Arial" w:hAnsi="Arial" w:cs="Arial"/>
          <w:sz w:val="24"/>
          <w:szCs w:val="24"/>
        </w:rPr>
        <w:t>itan</w:t>
      </w:r>
      <w:r>
        <w:rPr>
          <w:rFonts w:ascii="Arial" w:hAnsi="Arial" w:cs="Arial"/>
          <w:sz w:val="24"/>
          <w:szCs w:val="24"/>
        </w:rPr>
        <w:t xml:space="preserve"> protegerlo.</w:t>
      </w:r>
    </w:p>
    <w:p w14:paraId="365DF31E" w14:textId="382EA3CD" w:rsidR="007D2F90" w:rsidRDefault="00A21BBD" w:rsidP="007D2F90">
      <w:pPr>
        <w:jc w:val="both"/>
        <w:rPr>
          <w:rFonts w:ascii="Arial" w:hAnsi="Arial" w:cs="Arial"/>
          <w:sz w:val="24"/>
          <w:szCs w:val="24"/>
        </w:rPr>
      </w:pPr>
      <w:r>
        <w:rPr>
          <w:rFonts w:ascii="Arial" w:hAnsi="Arial" w:cs="Arial"/>
          <w:sz w:val="24"/>
          <w:szCs w:val="24"/>
        </w:rPr>
        <w:t>Nuestro sistema nervioso se puede ver afectado por traumatismos craneales y de la comumna vertebral, que afectan el encéfalo y la médula espinal.</w:t>
      </w:r>
    </w:p>
    <w:p w14:paraId="152B0C5F" w14:textId="77777777" w:rsidR="009A7863" w:rsidRDefault="009A7863" w:rsidP="007D2F90">
      <w:pPr>
        <w:jc w:val="both"/>
        <w:rPr>
          <w:rFonts w:ascii="Arial" w:hAnsi="Arial" w:cs="Arial"/>
          <w:b/>
          <w:bCs/>
          <w:sz w:val="24"/>
          <w:szCs w:val="24"/>
        </w:rPr>
      </w:pPr>
    </w:p>
    <w:p w14:paraId="4CBF4A5C" w14:textId="77777777" w:rsidR="009A7863" w:rsidRDefault="009A7863" w:rsidP="007D2F90">
      <w:pPr>
        <w:jc w:val="both"/>
        <w:rPr>
          <w:rFonts w:ascii="Arial" w:hAnsi="Arial" w:cs="Arial"/>
          <w:b/>
          <w:bCs/>
          <w:sz w:val="24"/>
          <w:szCs w:val="24"/>
        </w:rPr>
      </w:pPr>
    </w:p>
    <w:p w14:paraId="1F0826CE" w14:textId="2F8642D9" w:rsidR="00A21BBD" w:rsidRPr="00E76160" w:rsidRDefault="00A21BBD" w:rsidP="007D2F90">
      <w:pPr>
        <w:jc w:val="both"/>
        <w:rPr>
          <w:rFonts w:ascii="Arial" w:hAnsi="Arial" w:cs="Arial"/>
          <w:b/>
          <w:bCs/>
          <w:sz w:val="24"/>
          <w:szCs w:val="24"/>
        </w:rPr>
      </w:pPr>
      <w:r w:rsidRPr="00E76160">
        <w:rPr>
          <w:rFonts w:ascii="Arial" w:hAnsi="Arial" w:cs="Arial"/>
          <w:b/>
          <w:bCs/>
          <w:sz w:val="24"/>
          <w:szCs w:val="24"/>
        </w:rPr>
        <w:lastRenderedPageBreak/>
        <w:t xml:space="preserve">Efecto y cuidado de las horas de sueño </w:t>
      </w:r>
    </w:p>
    <w:p w14:paraId="368C5AA0" w14:textId="420FFD38" w:rsidR="00A21BBD" w:rsidRDefault="00A21BBD" w:rsidP="007D2F90">
      <w:pPr>
        <w:jc w:val="both"/>
        <w:rPr>
          <w:rFonts w:ascii="Arial" w:hAnsi="Arial" w:cs="Arial"/>
          <w:sz w:val="24"/>
          <w:szCs w:val="24"/>
        </w:rPr>
      </w:pPr>
      <w:r>
        <w:rPr>
          <w:rFonts w:ascii="Arial" w:hAnsi="Arial" w:cs="Arial"/>
          <w:sz w:val="24"/>
          <w:szCs w:val="24"/>
        </w:rPr>
        <w:t>En el cui</w:t>
      </w:r>
      <w:r w:rsidR="00E76160">
        <w:rPr>
          <w:rFonts w:ascii="Arial" w:hAnsi="Arial" w:cs="Arial"/>
          <w:sz w:val="24"/>
          <w:szCs w:val="24"/>
        </w:rPr>
        <w:t>dado</w:t>
      </w:r>
      <w:r>
        <w:rPr>
          <w:rFonts w:ascii="Arial" w:hAnsi="Arial" w:cs="Arial"/>
          <w:sz w:val="24"/>
          <w:szCs w:val="24"/>
        </w:rPr>
        <w:t xml:space="preserve"> de nuestro sistema nervioso también es muy importante considerar el sueño, estado fisiológico que se alterna con otro estado denominado vigilia. Estudios han demostrado que la salud de las personas está relacionada,</w:t>
      </w:r>
      <w:r w:rsidR="00F351E0">
        <w:rPr>
          <w:rFonts w:ascii="Arial" w:hAnsi="Arial" w:cs="Arial"/>
          <w:sz w:val="24"/>
          <w:szCs w:val="24"/>
        </w:rPr>
        <w:t xml:space="preserve"> </w:t>
      </w:r>
      <w:r>
        <w:rPr>
          <w:rFonts w:ascii="Arial" w:hAnsi="Arial" w:cs="Arial"/>
          <w:sz w:val="24"/>
          <w:szCs w:val="24"/>
        </w:rPr>
        <w:t>en gran medida, con la calidad y cantidad de horas que duerme. Los trastornos del sueño no solo afectan a quien los padece,</w:t>
      </w:r>
      <w:r w:rsidR="00F351E0">
        <w:rPr>
          <w:rFonts w:ascii="Arial" w:hAnsi="Arial" w:cs="Arial"/>
          <w:sz w:val="24"/>
          <w:szCs w:val="24"/>
        </w:rPr>
        <w:t xml:space="preserve"> </w:t>
      </w:r>
      <w:r w:rsidR="00E76160">
        <w:rPr>
          <w:rFonts w:ascii="Arial" w:hAnsi="Arial" w:cs="Arial"/>
          <w:sz w:val="24"/>
          <w:szCs w:val="24"/>
        </w:rPr>
        <w:t>si no también a las personas que lo rodean y a la sociedad en general, ya que influyen en el rendimiento escolar, laboral, en las relaciones sociales e incluso en la seguridad vial.</w:t>
      </w:r>
    </w:p>
    <w:p w14:paraId="1090768A" w14:textId="750A2596" w:rsidR="00E76160" w:rsidRDefault="00E76160" w:rsidP="007D2F90">
      <w:pPr>
        <w:jc w:val="both"/>
        <w:rPr>
          <w:rFonts w:ascii="Arial" w:hAnsi="Arial" w:cs="Arial"/>
          <w:b/>
          <w:bCs/>
          <w:sz w:val="24"/>
          <w:szCs w:val="24"/>
        </w:rPr>
      </w:pPr>
      <w:r w:rsidRPr="00E76160">
        <w:rPr>
          <w:rFonts w:ascii="Arial" w:hAnsi="Arial" w:cs="Arial"/>
          <w:b/>
          <w:bCs/>
          <w:sz w:val="24"/>
          <w:szCs w:val="24"/>
        </w:rPr>
        <w:t>Actividades</w:t>
      </w:r>
    </w:p>
    <w:p w14:paraId="2F7BDA91" w14:textId="419D337B" w:rsidR="009572DC" w:rsidRDefault="00E76160" w:rsidP="009572DC">
      <w:pPr>
        <w:pStyle w:val="Prrafodelista"/>
        <w:numPr>
          <w:ilvl w:val="0"/>
          <w:numId w:val="1"/>
        </w:numPr>
        <w:jc w:val="both"/>
        <w:rPr>
          <w:rFonts w:ascii="Arial" w:hAnsi="Arial" w:cs="Arial"/>
          <w:sz w:val="24"/>
          <w:szCs w:val="24"/>
        </w:rPr>
      </w:pPr>
      <w:r>
        <w:rPr>
          <w:rFonts w:ascii="Arial" w:hAnsi="Arial" w:cs="Arial"/>
          <w:sz w:val="24"/>
          <w:szCs w:val="24"/>
        </w:rPr>
        <w:t xml:space="preserve">Verdadeo </w:t>
      </w:r>
      <w:r w:rsidR="009572DC">
        <w:rPr>
          <w:rFonts w:ascii="Arial" w:hAnsi="Arial" w:cs="Arial"/>
          <w:sz w:val="24"/>
          <w:szCs w:val="24"/>
        </w:rPr>
        <w:t xml:space="preserve">o Falso. Antepone una </w:t>
      </w:r>
      <w:r w:rsidR="00F351E0">
        <w:rPr>
          <w:rFonts w:ascii="Arial" w:hAnsi="Arial" w:cs="Arial"/>
          <w:sz w:val="24"/>
          <w:szCs w:val="24"/>
        </w:rPr>
        <w:t>(</w:t>
      </w:r>
      <w:r w:rsidR="009572DC">
        <w:rPr>
          <w:rFonts w:ascii="Arial" w:hAnsi="Arial" w:cs="Arial"/>
          <w:sz w:val="24"/>
          <w:szCs w:val="24"/>
        </w:rPr>
        <w:t>V</w:t>
      </w:r>
      <w:r w:rsidR="00F351E0">
        <w:rPr>
          <w:rFonts w:ascii="Arial" w:hAnsi="Arial" w:cs="Arial"/>
          <w:sz w:val="24"/>
          <w:szCs w:val="24"/>
        </w:rPr>
        <w:t>)</w:t>
      </w:r>
      <w:r w:rsidR="009572DC">
        <w:rPr>
          <w:rFonts w:ascii="Arial" w:hAnsi="Arial" w:cs="Arial"/>
          <w:sz w:val="24"/>
          <w:szCs w:val="24"/>
        </w:rPr>
        <w:t xml:space="preserve"> cuando la oración sea Verdadera, y antepone una </w:t>
      </w:r>
      <w:r w:rsidR="00F351E0">
        <w:rPr>
          <w:rFonts w:ascii="Arial" w:hAnsi="Arial" w:cs="Arial"/>
          <w:sz w:val="24"/>
          <w:szCs w:val="24"/>
        </w:rPr>
        <w:t>(F),</w:t>
      </w:r>
      <w:r w:rsidR="009572DC">
        <w:rPr>
          <w:rFonts w:ascii="Arial" w:hAnsi="Arial" w:cs="Arial"/>
          <w:sz w:val="24"/>
          <w:szCs w:val="24"/>
        </w:rPr>
        <w:t xml:space="preserve"> si la oración es Falsa.</w:t>
      </w:r>
    </w:p>
    <w:p w14:paraId="15BD9DB0" w14:textId="77777777" w:rsidR="00F351E0" w:rsidRDefault="00F351E0" w:rsidP="00F351E0">
      <w:pPr>
        <w:pStyle w:val="Prrafodelista"/>
        <w:ind w:left="1080"/>
        <w:jc w:val="both"/>
        <w:rPr>
          <w:rFonts w:ascii="Arial" w:hAnsi="Arial" w:cs="Arial"/>
          <w:sz w:val="24"/>
          <w:szCs w:val="24"/>
        </w:rPr>
      </w:pPr>
    </w:p>
    <w:p w14:paraId="2150E7E0" w14:textId="40DCC9DC" w:rsidR="00E76160" w:rsidRDefault="009572DC" w:rsidP="00356A18">
      <w:pPr>
        <w:pStyle w:val="Prrafodelista"/>
        <w:numPr>
          <w:ilvl w:val="0"/>
          <w:numId w:val="3"/>
        </w:numPr>
        <w:ind w:left="284" w:hanging="284"/>
        <w:jc w:val="both"/>
        <w:rPr>
          <w:rFonts w:ascii="Arial" w:hAnsi="Arial" w:cs="Arial"/>
          <w:sz w:val="24"/>
          <w:szCs w:val="24"/>
        </w:rPr>
      </w:pPr>
      <w:r>
        <w:rPr>
          <w:rFonts w:ascii="Arial" w:hAnsi="Arial" w:cs="Arial"/>
          <w:sz w:val="24"/>
          <w:szCs w:val="24"/>
        </w:rPr>
        <w:t>_____ Los receptores para el gusto se ubican en las papilas gustativas.</w:t>
      </w:r>
    </w:p>
    <w:p w14:paraId="7138C3E0" w14:textId="37D2556B" w:rsidR="009572DC" w:rsidRDefault="009572DC" w:rsidP="00356A18">
      <w:pPr>
        <w:pStyle w:val="Prrafodelista"/>
        <w:numPr>
          <w:ilvl w:val="0"/>
          <w:numId w:val="3"/>
        </w:numPr>
        <w:ind w:left="284" w:hanging="284"/>
        <w:jc w:val="both"/>
        <w:rPr>
          <w:rFonts w:ascii="Arial" w:hAnsi="Arial" w:cs="Arial"/>
          <w:sz w:val="24"/>
          <w:szCs w:val="24"/>
        </w:rPr>
      </w:pPr>
      <w:r>
        <w:rPr>
          <w:rFonts w:ascii="Arial" w:hAnsi="Arial" w:cs="Arial"/>
          <w:sz w:val="24"/>
          <w:szCs w:val="24"/>
        </w:rPr>
        <w:t xml:space="preserve">_____ El sentido que esta distribuido por todo el cuerpo y que tiene como </w:t>
      </w:r>
      <w:r w:rsidR="00F351E0">
        <w:rPr>
          <w:rFonts w:ascii="Arial" w:hAnsi="Arial" w:cs="Arial"/>
          <w:sz w:val="24"/>
          <w:szCs w:val="24"/>
        </w:rPr>
        <w:t>ó</w:t>
      </w:r>
      <w:r>
        <w:rPr>
          <w:rFonts w:ascii="Arial" w:hAnsi="Arial" w:cs="Arial"/>
          <w:sz w:val="24"/>
          <w:szCs w:val="24"/>
        </w:rPr>
        <w:t>rgano principal a la piel es el tacto.</w:t>
      </w:r>
    </w:p>
    <w:p w14:paraId="32B40296" w14:textId="5FBB23BA" w:rsidR="009572DC" w:rsidRDefault="009572DC" w:rsidP="00356A18">
      <w:pPr>
        <w:pStyle w:val="Prrafodelista"/>
        <w:numPr>
          <w:ilvl w:val="0"/>
          <w:numId w:val="3"/>
        </w:numPr>
        <w:ind w:left="284" w:hanging="284"/>
        <w:jc w:val="both"/>
        <w:rPr>
          <w:rFonts w:ascii="Arial" w:hAnsi="Arial" w:cs="Arial"/>
          <w:sz w:val="24"/>
          <w:szCs w:val="24"/>
        </w:rPr>
      </w:pPr>
      <w:r>
        <w:rPr>
          <w:rFonts w:ascii="Arial" w:hAnsi="Arial" w:cs="Arial"/>
          <w:sz w:val="24"/>
          <w:szCs w:val="24"/>
        </w:rPr>
        <w:t>_____ Casi todo lo que consideramos sabor, en un 50% lo detectamos con el olfato.</w:t>
      </w:r>
    </w:p>
    <w:p w14:paraId="29567641" w14:textId="50003291" w:rsidR="009572DC" w:rsidRDefault="009572DC" w:rsidP="00356A18">
      <w:pPr>
        <w:pStyle w:val="Prrafodelista"/>
        <w:numPr>
          <w:ilvl w:val="0"/>
          <w:numId w:val="3"/>
        </w:numPr>
        <w:ind w:left="284" w:hanging="284"/>
        <w:jc w:val="both"/>
        <w:rPr>
          <w:rFonts w:ascii="Arial" w:hAnsi="Arial" w:cs="Arial"/>
          <w:sz w:val="24"/>
          <w:szCs w:val="24"/>
        </w:rPr>
      </w:pPr>
      <w:r>
        <w:rPr>
          <w:rFonts w:ascii="Arial" w:hAnsi="Arial" w:cs="Arial"/>
          <w:sz w:val="24"/>
          <w:szCs w:val="24"/>
        </w:rPr>
        <w:t>_____ Solo algunos organismos tienen la propiedad de ser “irritables”.</w:t>
      </w:r>
    </w:p>
    <w:p w14:paraId="106518A9" w14:textId="312C3A22" w:rsidR="009572DC" w:rsidRDefault="009572DC" w:rsidP="00356A18">
      <w:pPr>
        <w:pStyle w:val="Prrafodelista"/>
        <w:numPr>
          <w:ilvl w:val="0"/>
          <w:numId w:val="3"/>
        </w:numPr>
        <w:ind w:left="284" w:hanging="284"/>
        <w:jc w:val="both"/>
        <w:rPr>
          <w:rFonts w:ascii="Arial" w:hAnsi="Arial" w:cs="Arial"/>
          <w:sz w:val="24"/>
          <w:szCs w:val="24"/>
        </w:rPr>
      </w:pPr>
      <w:r>
        <w:rPr>
          <w:rFonts w:ascii="Arial" w:hAnsi="Arial" w:cs="Arial"/>
          <w:sz w:val="24"/>
          <w:szCs w:val="24"/>
        </w:rPr>
        <w:t>_____ Un ejemplo tropismo es el reflejo rot</w:t>
      </w:r>
      <w:r w:rsidR="00F351E0">
        <w:rPr>
          <w:rFonts w:ascii="Arial" w:hAnsi="Arial" w:cs="Arial"/>
          <w:sz w:val="24"/>
          <w:szCs w:val="24"/>
        </w:rPr>
        <w:t>uliano</w:t>
      </w:r>
      <w:r>
        <w:rPr>
          <w:rFonts w:ascii="Arial" w:hAnsi="Arial" w:cs="Arial"/>
          <w:sz w:val="24"/>
          <w:szCs w:val="24"/>
        </w:rPr>
        <w:t>.</w:t>
      </w:r>
    </w:p>
    <w:p w14:paraId="1EDC7E40" w14:textId="16BFFB81" w:rsidR="00195D45" w:rsidRDefault="009572DC" w:rsidP="00195D45">
      <w:pPr>
        <w:pStyle w:val="Prrafodelista"/>
        <w:numPr>
          <w:ilvl w:val="0"/>
          <w:numId w:val="3"/>
        </w:numPr>
        <w:ind w:left="284" w:hanging="284"/>
        <w:jc w:val="both"/>
        <w:rPr>
          <w:rFonts w:ascii="Arial" w:hAnsi="Arial" w:cs="Arial"/>
          <w:sz w:val="24"/>
          <w:szCs w:val="24"/>
        </w:rPr>
      </w:pPr>
      <w:r>
        <w:rPr>
          <w:rFonts w:ascii="Arial" w:hAnsi="Arial" w:cs="Arial"/>
          <w:sz w:val="24"/>
          <w:szCs w:val="24"/>
        </w:rPr>
        <w:t>_____ La v</w:t>
      </w:r>
      <w:r w:rsidR="00F351E0">
        <w:rPr>
          <w:rFonts w:ascii="Arial" w:hAnsi="Arial" w:cs="Arial"/>
          <w:sz w:val="24"/>
          <w:szCs w:val="24"/>
        </w:rPr>
        <w:t>í</w:t>
      </w:r>
      <w:r>
        <w:rPr>
          <w:rFonts w:ascii="Arial" w:hAnsi="Arial" w:cs="Arial"/>
          <w:sz w:val="24"/>
          <w:szCs w:val="24"/>
        </w:rPr>
        <w:t>a aferente o sen</w:t>
      </w:r>
      <w:r w:rsidR="00F351E0">
        <w:rPr>
          <w:rFonts w:ascii="Arial" w:hAnsi="Arial" w:cs="Arial"/>
          <w:sz w:val="24"/>
          <w:szCs w:val="24"/>
        </w:rPr>
        <w:t>sitiva</w:t>
      </w:r>
      <w:r>
        <w:rPr>
          <w:rFonts w:ascii="Arial" w:hAnsi="Arial" w:cs="Arial"/>
          <w:sz w:val="24"/>
          <w:szCs w:val="24"/>
        </w:rPr>
        <w:t xml:space="preserve"> es la que conduce impulsos nerviosos desde el </w:t>
      </w:r>
      <w:r w:rsidR="00195D45">
        <w:rPr>
          <w:rFonts w:ascii="Arial" w:hAnsi="Arial" w:cs="Arial"/>
          <w:sz w:val="24"/>
          <w:szCs w:val="24"/>
        </w:rPr>
        <w:t>SNC hacia los m</w:t>
      </w:r>
      <w:r w:rsidR="00F351E0">
        <w:rPr>
          <w:rFonts w:ascii="Arial" w:hAnsi="Arial" w:cs="Arial"/>
          <w:sz w:val="24"/>
          <w:szCs w:val="24"/>
        </w:rPr>
        <w:t>ú</w:t>
      </w:r>
      <w:r w:rsidR="00195D45">
        <w:rPr>
          <w:rFonts w:ascii="Arial" w:hAnsi="Arial" w:cs="Arial"/>
          <w:sz w:val="24"/>
          <w:szCs w:val="24"/>
        </w:rPr>
        <w:t>sculos.</w:t>
      </w:r>
      <w:r>
        <w:rPr>
          <w:rFonts w:ascii="Arial" w:hAnsi="Arial" w:cs="Arial"/>
          <w:sz w:val="24"/>
          <w:szCs w:val="24"/>
        </w:rPr>
        <w:t xml:space="preserve"> </w:t>
      </w:r>
    </w:p>
    <w:p w14:paraId="5E2031A5" w14:textId="77777777" w:rsidR="009A7863" w:rsidRPr="009A7863" w:rsidRDefault="009A7863" w:rsidP="009A7863">
      <w:pPr>
        <w:pStyle w:val="Prrafodelista"/>
        <w:ind w:left="284"/>
        <w:jc w:val="both"/>
        <w:rPr>
          <w:rFonts w:ascii="Arial" w:hAnsi="Arial" w:cs="Arial"/>
          <w:sz w:val="24"/>
          <w:szCs w:val="24"/>
        </w:rPr>
      </w:pPr>
    </w:p>
    <w:p w14:paraId="5A9C5DCD" w14:textId="0CAAA4A0" w:rsidR="00195D45" w:rsidRDefault="00195D45" w:rsidP="00195D45">
      <w:pPr>
        <w:pStyle w:val="Prrafodelista"/>
        <w:numPr>
          <w:ilvl w:val="0"/>
          <w:numId w:val="1"/>
        </w:numPr>
        <w:jc w:val="both"/>
        <w:rPr>
          <w:rFonts w:ascii="Arial" w:hAnsi="Arial" w:cs="Arial"/>
          <w:sz w:val="24"/>
          <w:szCs w:val="24"/>
        </w:rPr>
      </w:pPr>
      <w:r>
        <w:rPr>
          <w:rFonts w:ascii="Arial" w:hAnsi="Arial" w:cs="Arial"/>
          <w:sz w:val="24"/>
          <w:szCs w:val="24"/>
        </w:rPr>
        <w:t>T</w:t>
      </w:r>
      <w:r w:rsidR="00356A18">
        <w:rPr>
          <w:rFonts w:ascii="Arial" w:hAnsi="Arial" w:cs="Arial"/>
          <w:sz w:val="24"/>
          <w:szCs w:val="24"/>
        </w:rPr>
        <w:t>é</w:t>
      </w:r>
      <w:r>
        <w:rPr>
          <w:rFonts w:ascii="Arial" w:hAnsi="Arial" w:cs="Arial"/>
          <w:sz w:val="24"/>
          <w:szCs w:val="24"/>
        </w:rPr>
        <w:t>rminos pareados.</w:t>
      </w:r>
    </w:p>
    <w:tbl>
      <w:tblPr>
        <w:tblStyle w:val="Tablaconcuadrcula"/>
        <w:tblW w:w="9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593"/>
      </w:tblGrid>
      <w:tr w:rsidR="00195D45" w14:paraId="1577726B" w14:textId="77777777" w:rsidTr="00356A18">
        <w:trPr>
          <w:trHeight w:val="556"/>
        </w:trPr>
        <w:tc>
          <w:tcPr>
            <w:tcW w:w="4593" w:type="dxa"/>
            <w:shd w:val="clear" w:color="auto" w:fill="auto"/>
          </w:tcPr>
          <w:p w14:paraId="3EB9990E" w14:textId="395625F1" w:rsidR="00195D45" w:rsidRDefault="00195D45" w:rsidP="00195D45">
            <w:pPr>
              <w:jc w:val="both"/>
              <w:rPr>
                <w:rFonts w:ascii="Arial" w:hAnsi="Arial" w:cs="Arial"/>
                <w:sz w:val="24"/>
                <w:szCs w:val="24"/>
              </w:rPr>
            </w:pPr>
            <w:r>
              <w:rPr>
                <w:rFonts w:ascii="Arial" w:hAnsi="Arial" w:cs="Arial"/>
                <w:sz w:val="24"/>
                <w:szCs w:val="24"/>
              </w:rPr>
              <w:t>1.  Termoreceptores</w:t>
            </w:r>
          </w:p>
        </w:tc>
        <w:tc>
          <w:tcPr>
            <w:tcW w:w="4593" w:type="dxa"/>
            <w:shd w:val="clear" w:color="auto" w:fill="auto"/>
          </w:tcPr>
          <w:p w14:paraId="7131903D" w14:textId="599F8148" w:rsidR="00195D45" w:rsidRDefault="00195D45" w:rsidP="00195D45">
            <w:pPr>
              <w:jc w:val="both"/>
              <w:rPr>
                <w:rFonts w:ascii="Arial" w:hAnsi="Arial" w:cs="Arial"/>
                <w:sz w:val="24"/>
                <w:szCs w:val="24"/>
              </w:rPr>
            </w:pPr>
            <w:r>
              <w:rPr>
                <w:rFonts w:ascii="Arial" w:hAnsi="Arial" w:cs="Arial"/>
                <w:sz w:val="24"/>
                <w:szCs w:val="24"/>
              </w:rPr>
              <w:t>____ Responde los estímulos nocivos para el organismo.</w:t>
            </w:r>
          </w:p>
        </w:tc>
      </w:tr>
      <w:tr w:rsidR="00195D45" w14:paraId="71986E08" w14:textId="77777777" w:rsidTr="00356A18">
        <w:trPr>
          <w:trHeight w:val="556"/>
        </w:trPr>
        <w:tc>
          <w:tcPr>
            <w:tcW w:w="4593" w:type="dxa"/>
            <w:shd w:val="clear" w:color="auto" w:fill="auto"/>
          </w:tcPr>
          <w:p w14:paraId="226D28E6" w14:textId="233C6BDF" w:rsidR="00195D45" w:rsidRPr="00195D45" w:rsidRDefault="00195D45" w:rsidP="00195D45">
            <w:pPr>
              <w:jc w:val="both"/>
              <w:rPr>
                <w:rFonts w:ascii="Arial" w:hAnsi="Arial" w:cs="Arial"/>
                <w:sz w:val="24"/>
                <w:szCs w:val="24"/>
              </w:rPr>
            </w:pPr>
            <w:r>
              <w:rPr>
                <w:rFonts w:ascii="Arial" w:hAnsi="Arial" w:cs="Arial"/>
                <w:sz w:val="24"/>
                <w:szCs w:val="24"/>
              </w:rPr>
              <w:t xml:space="preserve">2.  </w:t>
            </w:r>
            <w:r w:rsidRPr="00195D45">
              <w:rPr>
                <w:rFonts w:ascii="Arial" w:hAnsi="Arial" w:cs="Arial"/>
                <w:sz w:val="24"/>
                <w:szCs w:val="24"/>
              </w:rPr>
              <w:t xml:space="preserve">Fotoreceptores </w:t>
            </w:r>
          </w:p>
        </w:tc>
        <w:tc>
          <w:tcPr>
            <w:tcW w:w="4593" w:type="dxa"/>
            <w:shd w:val="clear" w:color="auto" w:fill="auto"/>
          </w:tcPr>
          <w:p w14:paraId="50C6B19B" w14:textId="52AAB254" w:rsidR="00195D45" w:rsidRDefault="00195D45" w:rsidP="00195D45">
            <w:pPr>
              <w:jc w:val="both"/>
              <w:rPr>
                <w:rFonts w:ascii="Arial" w:hAnsi="Arial" w:cs="Arial"/>
                <w:sz w:val="24"/>
                <w:szCs w:val="24"/>
              </w:rPr>
            </w:pPr>
            <w:r>
              <w:rPr>
                <w:rFonts w:ascii="Arial" w:hAnsi="Arial" w:cs="Arial"/>
                <w:sz w:val="24"/>
                <w:szCs w:val="24"/>
              </w:rPr>
              <w:t>____ Captan variaciones de temperatura.</w:t>
            </w:r>
          </w:p>
        </w:tc>
      </w:tr>
      <w:tr w:rsidR="00195D45" w14:paraId="2BAA7409" w14:textId="77777777" w:rsidTr="00356A18">
        <w:trPr>
          <w:trHeight w:val="556"/>
        </w:trPr>
        <w:tc>
          <w:tcPr>
            <w:tcW w:w="4593" w:type="dxa"/>
            <w:shd w:val="clear" w:color="auto" w:fill="auto"/>
          </w:tcPr>
          <w:p w14:paraId="7FC22A3B" w14:textId="50F62016" w:rsidR="00195D45" w:rsidRDefault="00195D45" w:rsidP="00195D45">
            <w:pPr>
              <w:jc w:val="both"/>
              <w:rPr>
                <w:rFonts w:ascii="Arial" w:hAnsi="Arial" w:cs="Arial"/>
                <w:sz w:val="24"/>
                <w:szCs w:val="24"/>
              </w:rPr>
            </w:pPr>
            <w:r>
              <w:rPr>
                <w:rFonts w:ascii="Arial" w:hAnsi="Arial" w:cs="Arial"/>
                <w:sz w:val="24"/>
                <w:szCs w:val="24"/>
              </w:rPr>
              <w:t>3.  Nociceptores</w:t>
            </w:r>
          </w:p>
        </w:tc>
        <w:tc>
          <w:tcPr>
            <w:tcW w:w="4593" w:type="dxa"/>
            <w:shd w:val="clear" w:color="auto" w:fill="auto"/>
          </w:tcPr>
          <w:p w14:paraId="56DB070D" w14:textId="46EE86FE" w:rsidR="00195D45" w:rsidRDefault="00195D45" w:rsidP="00195D45">
            <w:pPr>
              <w:jc w:val="both"/>
              <w:rPr>
                <w:rFonts w:ascii="Arial" w:hAnsi="Arial" w:cs="Arial"/>
                <w:sz w:val="24"/>
                <w:szCs w:val="24"/>
              </w:rPr>
            </w:pPr>
            <w:r>
              <w:rPr>
                <w:rFonts w:ascii="Arial" w:hAnsi="Arial" w:cs="Arial"/>
                <w:sz w:val="24"/>
                <w:szCs w:val="24"/>
              </w:rPr>
              <w:t xml:space="preserve">____ Responden a la </w:t>
            </w:r>
            <w:r w:rsidR="00356A18">
              <w:rPr>
                <w:rFonts w:ascii="Arial" w:hAnsi="Arial" w:cs="Arial"/>
                <w:sz w:val="24"/>
                <w:szCs w:val="24"/>
              </w:rPr>
              <w:t>deformación</w:t>
            </w:r>
            <w:r>
              <w:rPr>
                <w:rFonts w:ascii="Arial" w:hAnsi="Arial" w:cs="Arial"/>
                <w:sz w:val="24"/>
                <w:szCs w:val="24"/>
              </w:rPr>
              <w:t xml:space="preserve"> f</w:t>
            </w:r>
            <w:r w:rsidR="00F351E0">
              <w:rPr>
                <w:rFonts w:ascii="Arial" w:hAnsi="Arial" w:cs="Arial"/>
                <w:sz w:val="24"/>
                <w:szCs w:val="24"/>
              </w:rPr>
              <w:t>í</w:t>
            </w:r>
            <w:r>
              <w:rPr>
                <w:rFonts w:ascii="Arial" w:hAnsi="Arial" w:cs="Arial"/>
                <w:sz w:val="24"/>
                <w:szCs w:val="24"/>
              </w:rPr>
              <w:t>sica ocacionada por est</w:t>
            </w:r>
            <w:r w:rsidR="00F351E0">
              <w:rPr>
                <w:rFonts w:ascii="Arial" w:hAnsi="Arial" w:cs="Arial"/>
                <w:sz w:val="24"/>
                <w:szCs w:val="24"/>
              </w:rPr>
              <w:t>í</w:t>
            </w:r>
            <w:r>
              <w:rPr>
                <w:rFonts w:ascii="Arial" w:hAnsi="Arial" w:cs="Arial"/>
                <w:sz w:val="24"/>
                <w:szCs w:val="24"/>
              </w:rPr>
              <w:t>mulos como la presi</w:t>
            </w:r>
            <w:r w:rsidR="00356A18">
              <w:rPr>
                <w:rFonts w:ascii="Arial" w:hAnsi="Arial" w:cs="Arial"/>
                <w:sz w:val="24"/>
                <w:szCs w:val="24"/>
              </w:rPr>
              <w:t>ó</w:t>
            </w:r>
            <w:r>
              <w:rPr>
                <w:rFonts w:ascii="Arial" w:hAnsi="Arial" w:cs="Arial"/>
                <w:sz w:val="24"/>
                <w:szCs w:val="24"/>
              </w:rPr>
              <w:t>n,el tacto,etc.</w:t>
            </w:r>
          </w:p>
        </w:tc>
      </w:tr>
      <w:tr w:rsidR="00195D45" w14:paraId="15E07E77" w14:textId="77777777" w:rsidTr="00356A18">
        <w:trPr>
          <w:trHeight w:val="556"/>
        </w:trPr>
        <w:tc>
          <w:tcPr>
            <w:tcW w:w="4593" w:type="dxa"/>
            <w:shd w:val="clear" w:color="auto" w:fill="auto"/>
          </w:tcPr>
          <w:p w14:paraId="45324FD7" w14:textId="3FFA5482" w:rsidR="00195D45" w:rsidRDefault="00195D45" w:rsidP="00195D45">
            <w:pPr>
              <w:jc w:val="both"/>
              <w:rPr>
                <w:rFonts w:ascii="Arial" w:hAnsi="Arial" w:cs="Arial"/>
                <w:sz w:val="24"/>
                <w:szCs w:val="24"/>
              </w:rPr>
            </w:pPr>
            <w:r>
              <w:rPr>
                <w:rFonts w:ascii="Arial" w:hAnsi="Arial" w:cs="Arial"/>
                <w:sz w:val="24"/>
                <w:szCs w:val="24"/>
              </w:rPr>
              <w:t xml:space="preserve">4.  </w:t>
            </w:r>
            <w:r w:rsidRPr="00195D45">
              <w:rPr>
                <w:rFonts w:ascii="Arial" w:hAnsi="Arial" w:cs="Arial"/>
                <w:sz w:val="24"/>
                <w:szCs w:val="24"/>
              </w:rPr>
              <w:t>Quimioreceptores</w:t>
            </w:r>
          </w:p>
        </w:tc>
        <w:tc>
          <w:tcPr>
            <w:tcW w:w="4593" w:type="dxa"/>
            <w:shd w:val="clear" w:color="auto" w:fill="auto"/>
          </w:tcPr>
          <w:p w14:paraId="362DCB64" w14:textId="76B17FAB" w:rsidR="00195D45" w:rsidRDefault="00356A18" w:rsidP="00195D45">
            <w:pPr>
              <w:jc w:val="both"/>
              <w:rPr>
                <w:rFonts w:ascii="Arial" w:hAnsi="Arial" w:cs="Arial"/>
                <w:sz w:val="24"/>
                <w:szCs w:val="24"/>
              </w:rPr>
            </w:pPr>
            <w:r>
              <w:rPr>
                <w:rFonts w:ascii="Arial" w:hAnsi="Arial" w:cs="Arial"/>
                <w:sz w:val="24"/>
                <w:szCs w:val="24"/>
              </w:rPr>
              <w:t>____ Detectan est</w:t>
            </w:r>
            <w:r w:rsidR="00F351E0">
              <w:rPr>
                <w:rFonts w:ascii="Arial" w:hAnsi="Arial" w:cs="Arial"/>
                <w:sz w:val="24"/>
                <w:szCs w:val="24"/>
              </w:rPr>
              <w:t>í</w:t>
            </w:r>
            <w:r>
              <w:rPr>
                <w:rFonts w:ascii="Arial" w:hAnsi="Arial" w:cs="Arial"/>
                <w:sz w:val="24"/>
                <w:szCs w:val="24"/>
              </w:rPr>
              <w:t>mulos lumino</w:t>
            </w:r>
            <w:r w:rsidR="00F351E0">
              <w:rPr>
                <w:rFonts w:ascii="Arial" w:hAnsi="Arial" w:cs="Arial"/>
                <w:sz w:val="24"/>
                <w:szCs w:val="24"/>
              </w:rPr>
              <w:t>sos.</w:t>
            </w:r>
          </w:p>
        </w:tc>
      </w:tr>
      <w:tr w:rsidR="00195D45" w14:paraId="4737D000" w14:textId="77777777" w:rsidTr="00356A18">
        <w:trPr>
          <w:trHeight w:val="556"/>
        </w:trPr>
        <w:tc>
          <w:tcPr>
            <w:tcW w:w="4593" w:type="dxa"/>
            <w:shd w:val="clear" w:color="auto" w:fill="auto"/>
          </w:tcPr>
          <w:p w14:paraId="60606B7A" w14:textId="5FC465EB" w:rsidR="00195D45" w:rsidRDefault="00195D45" w:rsidP="00195D45">
            <w:pPr>
              <w:jc w:val="both"/>
              <w:rPr>
                <w:rFonts w:ascii="Arial" w:hAnsi="Arial" w:cs="Arial"/>
                <w:sz w:val="24"/>
                <w:szCs w:val="24"/>
              </w:rPr>
            </w:pPr>
            <w:r>
              <w:rPr>
                <w:rFonts w:ascii="Arial" w:hAnsi="Arial" w:cs="Arial"/>
                <w:sz w:val="24"/>
                <w:szCs w:val="24"/>
              </w:rPr>
              <w:t xml:space="preserve">5.  </w:t>
            </w:r>
            <w:r w:rsidRPr="00195D45">
              <w:rPr>
                <w:rFonts w:ascii="Arial" w:hAnsi="Arial" w:cs="Arial"/>
                <w:sz w:val="24"/>
                <w:szCs w:val="24"/>
              </w:rPr>
              <w:t>Mecanoreceptores</w:t>
            </w:r>
          </w:p>
        </w:tc>
        <w:tc>
          <w:tcPr>
            <w:tcW w:w="4593" w:type="dxa"/>
            <w:shd w:val="clear" w:color="auto" w:fill="auto"/>
          </w:tcPr>
          <w:p w14:paraId="6E0815C3" w14:textId="44639ABB" w:rsidR="00195D45" w:rsidRDefault="00356A18" w:rsidP="00195D45">
            <w:pPr>
              <w:jc w:val="both"/>
              <w:rPr>
                <w:rFonts w:ascii="Arial" w:hAnsi="Arial" w:cs="Arial"/>
                <w:sz w:val="24"/>
                <w:szCs w:val="24"/>
              </w:rPr>
            </w:pPr>
            <w:r>
              <w:rPr>
                <w:rFonts w:ascii="Arial" w:hAnsi="Arial" w:cs="Arial"/>
                <w:sz w:val="24"/>
                <w:szCs w:val="24"/>
              </w:rPr>
              <w:t>____ Se activan por sustancias químicas especificas .</w:t>
            </w:r>
          </w:p>
        </w:tc>
      </w:tr>
    </w:tbl>
    <w:p w14:paraId="02DE7754" w14:textId="77220C66" w:rsidR="00195D45" w:rsidRDefault="00195D45" w:rsidP="00195D45">
      <w:pPr>
        <w:pStyle w:val="Prrafodelista"/>
        <w:jc w:val="both"/>
        <w:rPr>
          <w:rFonts w:ascii="Arial" w:hAnsi="Arial" w:cs="Arial"/>
          <w:sz w:val="24"/>
          <w:szCs w:val="24"/>
        </w:rPr>
      </w:pPr>
    </w:p>
    <w:p w14:paraId="70429D16" w14:textId="469154E5" w:rsidR="009A7863" w:rsidRDefault="009A7863" w:rsidP="00195D45">
      <w:pPr>
        <w:pStyle w:val="Prrafodelista"/>
        <w:jc w:val="both"/>
        <w:rPr>
          <w:rFonts w:ascii="Arial" w:hAnsi="Arial" w:cs="Arial"/>
          <w:sz w:val="24"/>
          <w:szCs w:val="24"/>
        </w:rPr>
      </w:pPr>
    </w:p>
    <w:p w14:paraId="5072B16D" w14:textId="5B0D9370" w:rsidR="009A7863" w:rsidRDefault="009A7863" w:rsidP="00195D45">
      <w:pPr>
        <w:pStyle w:val="Prrafodelista"/>
        <w:jc w:val="both"/>
        <w:rPr>
          <w:rFonts w:ascii="Arial" w:hAnsi="Arial" w:cs="Arial"/>
          <w:sz w:val="24"/>
          <w:szCs w:val="24"/>
        </w:rPr>
      </w:pPr>
    </w:p>
    <w:p w14:paraId="32DE1EA8" w14:textId="0E4AED40" w:rsidR="009A7863" w:rsidRDefault="009A7863" w:rsidP="00195D45">
      <w:pPr>
        <w:pStyle w:val="Prrafodelista"/>
        <w:jc w:val="both"/>
        <w:rPr>
          <w:rFonts w:ascii="Arial" w:hAnsi="Arial" w:cs="Arial"/>
          <w:sz w:val="24"/>
          <w:szCs w:val="24"/>
        </w:rPr>
      </w:pPr>
    </w:p>
    <w:p w14:paraId="6B7C5809" w14:textId="1C4A3C6B" w:rsidR="009A7863" w:rsidRDefault="009A7863" w:rsidP="00195D45">
      <w:pPr>
        <w:pStyle w:val="Prrafodelista"/>
        <w:jc w:val="both"/>
        <w:rPr>
          <w:rFonts w:ascii="Arial" w:hAnsi="Arial" w:cs="Arial"/>
          <w:sz w:val="24"/>
          <w:szCs w:val="24"/>
        </w:rPr>
      </w:pPr>
    </w:p>
    <w:p w14:paraId="66FCA51E" w14:textId="05575E59" w:rsidR="009A7863" w:rsidRDefault="009A7863" w:rsidP="00195D45">
      <w:pPr>
        <w:pStyle w:val="Prrafodelista"/>
        <w:jc w:val="both"/>
        <w:rPr>
          <w:rFonts w:ascii="Arial" w:hAnsi="Arial" w:cs="Arial"/>
          <w:sz w:val="24"/>
          <w:szCs w:val="24"/>
        </w:rPr>
      </w:pPr>
    </w:p>
    <w:p w14:paraId="03CB25C5" w14:textId="2374BB34" w:rsidR="009A7863" w:rsidRDefault="009A7863" w:rsidP="00195D45">
      <w:pPr>
        <w:pStyle w:val="Prrafodelista"/>
        <w:jc w:val="both"/>
        <w:rPr>
          <w:rFonts w:ascii="Arial" w:hAnsi="Arial" w:cs="Arial"/>
          <w:sz w:val="24"/>
          <w:szCs w:val="24"/>
        </w:rPr>
      </w:pPr>
    </w:p>
    <w:p w14:paraId="503E7C0D" w14:textId="77777777" w:rsidR="009A7863" w:rsidRPr="00195D45" w:rsidRDefault="009A7863" w:rsidP="00195D45">
      <w:pPr>
        <w:pStyle w:val="Prrafodelista"/>
        <w:jc w:val="both"/>
        <w:rPr>
          <w:rFonts w:ascii="Arial" w:hAnsi="Arial" w:cs="Arial"/>
          <w:sz w:val="24"/>
          <w:szCs w:val="24"/>
        </w:rPr>
      </w:pPr>
    </w:p>
    <w:p w14:paraId="71435F4D" w14:textId="13F91402" w:rsidR="00356A18" w:rsidRPr="009A7863" w:rsidRDefault="00356A18" w:rsidP="00356A18">
      <w:pPr>
        <w:pStyle w:val="Prrafodelista"/>
        <w:numPr>
          <w:ilvl w:val="0"/>
          <w:numId w:val="1"/>
        </w:numPr>
        <w:jc w:val="both"/>
        <w:rPr>
          <w:rFonts w:ascii="Arial" w:hAnsi="Arial" w:cs="Arial"/>
          <w:sz w:val="24"/>
          <w:szCs w:val="24"/>
        </w:rPr>
      </w:pPr>
      <w:r>
        <w:rPr>
          <w:rFonts w:ascii="Arial" w:hAnsi="Arial" w:cs="Arial"/>
          <w:sz w:val="24"/>
          <w:szCs w:val="24"/>
        </w:rPr>
        <w:lastRenderedPageBreak/>
        <w:t>Marque la alternativa correcta según corresponda.</w:t>
      </w:r>
    </w:p>
    <w:p w14:paraId="550FA3D4" w14:textId="1A2D715A" w:rsidR="00356A18" w:rsidRDefault="00356A18" w:rsidP="00356A18">
      <w:pPr>
        <w:pStyle w:val="Prrafodelista"/>
        <w:numPr>
          <w:ilvl w:val="0"/>
          <w:numId w:val="4"/>
        </w:numPr>
        <w:ind w:hanging="578"/>
        <w:jc w:val="both"/>
        <w:rPr>
          <w:rFonts w:ascii="Arial" w:hAnsi="Arial" w:cs="Arial"/>
          <w:sz w:val="24"/>
          <w:szCs w:val="24"/>
        </w:rPr>
      </w:pPr>
      <w:r>
        <w:rPr>
          <w:rFonts w:ascii="Arial" w:hAnsi="Arial" w:cs="Arial"/>
          <w:sz w:val="24"/>
          <w:szCs w:val="24"/>
        </w:rPr>
        <w:t>Si la modalidad sensorial es la visión ¿Cuál sería la localización y el estímulo respectivamente?</w:t>
      </w:r>
    </w:p>
    <w:p w14:paraId="5C625AEB" w14:textId="7EB4F830" w:rsidR="00356A18" w:rsidRDefault="00356A18" w:rsidP="00356A18">
      <w:pPr>
        <w:pStyle w:val="Prrafodelista"/>
        <w:numPr>
          <w:ilvl w:val="0"/>
          <w:numId w:val="5"/>
        </w:numPr>
        <w:jc w:val="both"/>
        <w:rPr>
          <w:rFonts w:ascii="Arial" w:hAnsi="Arial" w:cs="Arial"/>
          <w:sz w:val="24"/>
          <w:szCs w:val="24"/>
        </w:rPr>
      </w:pPr>
      <w:r>
        <w:rPr>
          <w:rFonts w:ascii="Arial" w:hAnsi="Arial" w:cs="Arial"/>
          <w:sz w:val="24"/>
          <w:szCs w:val="24"/>
        </w:rPr>
        <w:t>Musculos y lengua.</w:t>
      </w:r>
    </w:p>
    <w:p w14:paraId="7FA24D75" w14:textId="12C542E5" w:rsidR="00356A18" w:rsidRDefault="00356A18" w:rsidP="00356A18">
      <w:pPr>
        <w:pStyle w:val="Prrafodelista"/>
        <w:numPr>
          <w:ilvl w:val="0"/>
          <w:numId w:val="5"/>
        </w:numPr>
        <w:jc w:val="both"/>
        <w:rPr>
          <w:rFonts w:ascii="Arial" w:hAnsi="Arial" w:cs="Arial"/>
          <w:sz w:val="24"/>
          <w:szCs w:val="24"/>
        </w:rPr>
      </w:pPr>
      <w:r>
        <w:rPr>
          <w:rFonts w:ascii="Arial" w:hAnsi="Arial" w:cs="Arial"/>
          <w:sz w:val="24"/>
          <w:szCs w:val="24"/>
        </w:rPr>
        <w:t>Piel y temperatura.</w:t>
      </w:r>
    </w:p>
    <w:p w14:paraId="5BA5D881" w14:textId="371EB2BA" w:rsidR="008E1D79" w:rsidRDefault="008E1D79" w:rsidP="008E1D79">
      <w:pPr>
        <w:pStyle w:val="Prrafodelista"/>
        <w:numPr>
          <w:ilvl w:val="0"/>
          <w:numId w:val="5"/>
        </w:numPr>
        <w:jc w:val="both"/>
        <w:rPr>
          <w:rFonts w:ascii="Arial" w:hAnsi="Arial" w:cs="Arial"/>
          <w:sz w:val="24"/>
          <w:szCs w:val="24"/>
        </w:rPr>
      </w:pPr>
      <w:r>
        <w:rPr>
          <w:rFonts w:ascii="Arial" w:hAnsi="Arial" w:cs="Arial"/>
          <w:sz w:val="24"/>
          <w:szCs w:val="24"/>
        </w:rPr>
        <w:t>Retina del ojo y lengua.</w:t>
      </w:r>
    </w:p>
    <w:p w14:paraId="2FBB674F" w14:textId="1B3B2533" w:rsidR="008E1D79" w:rsidRDefault="008E1D79" w:rsidP="008E1D79">
      <w:pPr>
        <w:pStyle w:val="Prrafodelista"/>
        <w:numPr>
          <w:ilvl w:val="0"/>
          <w:numId w:val="5"/>
        </w:numPr>
        <w:jc w:val="both"/>
        <w:rPr>
          <w:rFonts w:ascii="Arial" w:hAnsi="Arial" w:cs="Arial"/>
          <w:sz w:val="24"/>
          <w:szCs w:val="24"/>
        </w:rPr>
      </w:pPr>
      <w:r>
        <w:rPr>
          <w:rFonts w:ascii="Arial" w:hAnsi="Arial" w:cs="Arial"/>
          <w:sz w:val="24"/>
          <w:szCs w:val="24"/>
        </w:rPr>
        <w:t>Luz y estimulación mecanica.</w:t>
      </w:r>
    </w:p>
    <w:p w14:paraId="384921C1" w14:textId="440267A5" w:rsidR="009A7863" w:rsidRDefault="008E1D79" w:rsidP="009A7863">
      <w:pPr>
        <w:pStyle w:val="Prrafodelista"/>
        <w:numPr>
          <w:ilvl w:val="0"/>
          <w:numId w:val="5"/>
        </w:numPr>
        <w:jc w:val="both"/>
        <w:rPr>
          <w:rFonts w:ascii="Arial" w:hAnsi="Arial" w:cs="Arial"/>
          <w:sz w:val="24"/>
          <w:szCs w:val="24"/>
        </w:rPr>
      </w:pPr>
      <w:r>
        <w:rPr>
          <w:rFonts w:ascii="Arial" w:hAnsi="Arial" w:cs="Arial"/>
          <w:sz w:val="24"/>
          <w:szCs w:val="24"/>
        </w:rPr>
        <w:t>Retina del ojo y luz (Fotones).</w:t>
      </w:r>
    </w:p>
    <w:p w14:paraId="2B4EF797" w14:textId="77777777" w:rsidR="009A7863" w:rsidRPr="009A7863" w:rsidRDefault="009A7863" w:rsidP="009A7863">
      <w:pPr>
        <w:pStyle w:val="Prrafodelista"/>
        <w:ind w:left="502"/>
        <w:jc w:val="both"/>
        <w:rPr>
          <w:rFonts w:ascii="Arial" w:hAnsi="Arial" w:cs="Arial"/>
          <w:sz w:val="24"/>
          <w:szCs w:val="24"/>
        </w:rPr>
      </w:pPr>
    </w:p>
    <w:p w14:paraId="0B06CCC7" w14:textId="1518B980" w:rsidR="008E1D79" w:rsidRPr="009A7863" w:rsidRDefault="008E1D79" w:rsidP="009A7863">
      <w:pPr>
        <w:pStyle w:val="Prrafodelista"/>
        <w:numPr>
          <w:ilvl w:val="0"/>
          <w:numId w:val="4"/>
        </w:numPr>
        <w:jc w:val="both"/>
        <w:rPr>
          <w:rFonts w:ascii="Arial" w:hAnsi="Arial" w:cs="Arial"/>
          <w:sz w:val="24"/>
          <w:szCs w:val="24"/>
        </w:rPr>
      </w:pPr>
      <w:r w:rsidRPr="009A7863">
        <w:rPr>
          <w:rFonts w:ascii="Arial" w:hAnsi="Arial" w:cs="Arial"/>
          <w:sz w:val="24"/>
          <w:szCs w:val="24"/>
        </w:rPr>
        <w:t>“Responde a los estímulos nocivos para el organismo, ya sean químicos, t</w:t>
      </w:r>
      <w:r w:rsidR="00F351E0" w:rsidRPr="009A7863">
        <w:rPr>
          <w:rFonts w:ascii="Arial" w:hAnsi="Arial" w:cs="Arial"/>
          <w:sz w:val="24"/>
          <w:szCs w:val="24"/>
        </w:rPr>
        <w:t>é</w:t>
      </w:r>
      <w:r w:rsidRPr="009A7863">
        <w:rPr>
          <w:rFonts w:ascii="Arial" w:hAnsi="Arial" w:cs="Arial"/>
          <w:sz w:val="24"/>
          <w:szCs w:val="24"/>
        </w:rPr>
        <w:t>rmicos y mec</w:t>
      </w:r>
      <w:r w:rsidR="00F351E0" w:rsidRPr="009A7863">
        <w:rPr>
          <w:rFonts w:ascii="Arial" w:hAnsi="Arial" w:cs="Arial"/>
          <w:sz w:val="24"/>
          <w:szCs w:val="24"/>
        </w:rPr>
        <w:t>á</w:t>
      </w:r>
      <w:r w:rsidRPr="009A7863">
        <w:rPr>
          <w:rFonts w:ascii="Arial" w:hAnsi="Arial" w:cs="Arial"/>
          <w:sz w:val="24"/>
          <w:szCs w:val="24"/>
        </w:rPr>
        <w:t>nico</w:t>
      </w:r>
      <w:r w:rsidR="00F351E0" w:rsidRPr="009A7863">
        <w:rPr>
          <w:rFonts w:ascii="Arial" w:hAnsi="Arial" w:cs="Arial"/>
          <w:sz w:val="24"/>
          <w:szCs w:val="24"/>
        </w:rPr>
        <w:t>s</w:t>
      </w:r>
      <w:r w:rsidRPr="009A7863">
        <w:rPr>
          <w:rFonts w:ascii="Arial" w:hAnsi="Arial" w:cs="Arial"/>
          <w:sz w:val="24"/>
          <w:szCs w:val="24"/>
        </w:rPr>
        <w:t>”. Esta definición corresponde a:</w:t>
      </w:r>
    </w:p>
    <w:p w14:paraId="199300F5" w14:textId="1ACD594D" w:rsidR="008E1D79" w:rsidRDefault="008E1D79" w:rsidP="008E1D79">
      <w:pPr>
        <w:pStyle w:val="Prrafodelista"/>
        <w:numPr>
          <w:ilvl w:val="0"/>
          <w:numId w:val="6"/>
        </w:numPr>
        <w:jc w:val="both"/>
        <w:rPr>
          <w:rFonts w:ascii="Arial" w:hAnsi="Arial" w:cs="Arial"/>
          <w:sz w:val="24"/>
          <w:szCs w:val="24"/>
        </w:rPr>
      </w:pPr>
      <w:r>
        <w:rPr>
          <w:rFonts w:ascii="Arial" w:hAnsi="Arial" w:cs="Arial"/>
          <w:sz w:val="24"/>
          <w:szCs w:val="24"/>
        </w:rPr>
        <w:t>Termoreceptores.</w:t>
      </w:r>
    </w:p>
    <w:p w14:paraId="52E79046" w14:textId="35835837" w:rsidR="008E1D79" w:rsidRDefault="008E1D79" w:rsidP="008E1D79">
      <w:pPr>
        <w:pStyle w:val="Prrafodelista"/>
        <w:numPr>
          <w:ilvl w:val="0"/>
          <w:numId w:val="6"/>
        </w:numPr>
        <w:jc w:val="both"/>
        <w:rPr>
          <w:rFonts w:ascii="Arial" w:hAnsi="Arial" w:cs="Arial"/>
          <w:sz w:val="24"/>
          <w:szCs w:val="24"/>
        </w:rPr>
      </w:pPr>
      <w:r>
        <w:rPr>
          <w:rFonts w:ascii="Arial" w:hAnsi="Arial" w:cs="Arial"/>
          <w:sz w:val="24"/>
          <w:szCs w:val="24"/>
        </w:rPr>
        <w:t>Mecanoreceptores</w:t>
      </w:r>
    </w:p>
    <w:p w14:paraId="6A2E96E7" w14:textId="6C0A2E4A" w:rsidR="008E1D79" w:rsidRDefault="008E1D79" w:rsidP="008E1D79">
      <w:pPr>
        <w:pStyle w:val="Prrafodelista"/>
        <w:numPr>
          <w:ilvl w:val="0"/>
          <w:numId w:val="6"/>
        </w:numPr>
        <w:jc w:val="both"/>
        <w:rPr>
          <w:rFonts w:ascii="Arial" w:hAnsi="Arial" w:cs="Arial"/>
          <w:sz w:val="24"/>
          <w:szCs w:val="24"/>
        </w:rPr>
      </w:pPr>
      <w:r>
        <w:rPr>
          <w:rFonts w:ascii="Arial" w:hAnsi="Arial" w:cs="Arial"/>
          <w:sz w:val="24"/>
          <w:szCs w:val="24"/>
        </w:rPr>
        <w:t>Nociceptores.</w:t>
      </w:r>
    </w:p>
    <w:p w14:paraId="5D9ECE82" w14:textId="5C83B267" w:rsidR="008E1D79" w:rsidRDefault="008E1D79" w:rsidP="008E1D79">
      <w:pPr>
        <w:pStyle w:val="Prrafodelista"/>
        <w:numPr>
          <w:ilvl w:val="0"/>
          <w:numId w:val="6"/>
        </w:numPr>
        <w:jc w:val="both"/>
        <w:rPr>
          <w:rFonts w:ascii="Arial" w:hAnsi="Arial" w:cs="Arial"/>
          <w:sz w:val="24"/>
          <w:szCs w:val="24"/>
        </w:rPr>
      </w:pPr>
      <w:r>
        <w:rPr>
          <w:rFonts w:ascii="Arial" w:hAnsi="Arial" w:cs="Arial"/>
          <w:sz w:val="24"/>
          <w:szCs w:val="24"/>
        </w:rPr>
        <w:t>Quimioreceptores.</w:t>
      </w:r>
    </w:p>
    <w:p w14:paraId="436007A3" w14:textId="7B310E22" w:rsidR="008E1D79" w:rsidRDefault="008E1D79" w:rsidP="008E1D79">
      <w:pPr>
        <w:pStyle w:val="Prrafodelista"/>
        <w:numPr>
          <w:ilvl w:val="0"/>
          <w:numId w:val="6"/>
        </w:numPr>
        <w:jc w:val="both"/>
        <w:rPr>
          <w:rFonts w:ascii="Arial" w:hAnsi="Arial" w:cs="Arial"/>
          <w:sz w:val="24"/>
          <w:szCs w:val="24"/>
        </w:rPr>
      </w:pPr>
      <w:r>
        <w:rPr>
          <w:rFonts w:ascii="Arial" w:hAnsi="Arial" w:cs="Arial"/>
          <w:sz w:val="24"/>
          <w:szCs w:val="24"/>
        </w:rPr>
        <w:t>Fotoreceptores.</w:t>
      </w:r>
    </w:p>
    <w:p w14:paraId="23F832AD" w14:textId="77777777" w:rsidR="00F351E0" w:rsidRDefault="00F351E0" w:rsidP="00F351E0">
      <w:pPr>
        <w:pStyle w:val="Prrafodelista"/>
        <w:jc w:val="both"/>
        <w:rPr>
          <w:rFonts w:ascii="Arial" w:hAnsi="Arial" w:cs="Arial"/>
          <w:sz w:val="24"/>
          <w:szCs w:val="24"/>
        </w:rPr>
      </w:pPr>
    </w:p>
    <w:p w14:paraId="407E7096" w14:textId="524B84C6" w:rsidR="008E1D79" w:rsidRDefault="008E1D79" w:rsidP="008E1D79">
      <w:pPr>
        <w:pStyle w:val="Prrafodelista"/>
        <w:numPr>
          <w:ilvl w:val="0"/>
          <w:numId w:val="4"/>
        </w:numPr>
        <w:jc w:val="both"/>
        <w:rPr>
          <w:rFonts w:ascii="Arial" w:hAnsi="Arial" w:cs="Arial"/>
          <w:sz w:val="24"/>
          <w:szCs w:val="24"/>
        </w:rPr>
      </w:pPr>
      <w:r>
        <w:rPr>
          <w:rFonts w:ascii="Arial" w:hAnsi="Arial" w:cs="Arial"/>
          <w:sz w:val="24"/>
          <w:szCs w:val="24"/>
        </w:rPr>
        <w:t>¿Por qué se pierde temporalmente el sentido del olfato?</w:t>
      </w:r>
    </w:p>
    <w:p w14:paraId="283E589E" w14:textId="3B0CAE85" w:rsidR="008E1D79" w:rsidRDefault="008E1D79" w:rsidP="008E1D79">
      <w:pPr>
        <w:pStyle w:val="Prrafodelista"/>
        <w:numPr>
          <w:ilvl w:val="0"/>
          <w:numId w:val="8"/>
        </w:numPr>
        <w:jc w:val="both"/>
        <w:rPr>
          <w:rFonts w:ascii="Arial" w:hAnsi="Arial" w:cs="Arial"/>
          <w:sz w:val="24"/>
          <w:szCs w:val="24"/>
        </w:rPr>
      </w:pPr>
      <w:r>
        <w:rPr>
          <w:rFonts w:ascii="Arial" w:hAnsi="Arial" w:cs="Arial"/>
          <w:sz w:val="24"/>
          <w:szCs w:val="24"/>
        </w:rPr>
        <w:t>Por dormir mal.</w:t>
      </w:r>
    </w:p>
    <w:p w14:paraId="708FEF18" w14:textId="3179291F" w:rsidR="008E1D79" w:rsidRDefault="008E1D79" w:rsidP="008E1D79">
      <w:pPr>
        <w:pStyle w:val="Prrafodelista"/>
        <w:numPr>
          <w:ilvl w:val="0"/>
          <w:numId w:val="8"/>
        </w:numPr>
        <w:jc w:val="both"/>
        <w:rPr>
          <w:rFonts w:ascii="Arial" w:hAnsi="Arial" w:cs="Arial"/>
          <w:sz w:val="24"/>
          <w:szCs w:val="24"/>
        </w:rPr>
      </w:pPr>
      <w:r>
        <w:rPr>
          <w:rFonts w:ascii="Arial" w:hAnsi="Arial" w:cs="Arial"/>
          <w:sz w:val="24"/>
          <w:szCs w:val="24"/>
        </w:rPr>
        <w:t>Por comer alimentos “chatarra”</w:t>
      </w:r>
    </w:p>
    <w:p w14:paraId="102B5412" w14:textId="06B96531" w:rsidR="008E1D79" w:rsidRDefault="008E1D79" w:rsidP="008E1D79">
      <w:pPr>
        <w:pStyle w:val="Prrafodelista"/>
        <w:numPr>
          <w:ilvl w:val="0"/>
          <w:numId w:val="8"/>
        </w:numPr>
        <w:jc w:val="both"/>
        <w:rPr>
          <w:rFonts w:ascii="Arial" w:hAnsi="Arial" w:cs="Arial"/>
          <w:sz w:val="24"/>
          <w:szCs w:val="24"/>
        </w:rPr>
      </w:pPr>
      <w:r>
        <w:rPr>
          <w:rFonts w:ascii="Arial" w:hAnsi="Arial" w:cs="Arial"/>
          <w:sz w:val="24"/>
          <w:szCs w:val="24"/>
        </w:rPr>
        <w:t>Por las neuronas motoras.</w:t>
      </w:r>
    </w:p>
    <w:p w14:paraId="116BC7F8" w14:textId="615A08B2" w:rsidR="008E1D79" w:rsidRDefault="008E1D79" w:rsidP="008E1D79">
      <w:pPr>
        <w:pStyle w:val="Prrafodelista"/>
        <w:numPr>
          <w:ilvl w:val="0"/>
          <w:numId w:val="8"/>
        </w:numPr>
        <w:jc w:val="both"/>
        <w:rPr>
          <w:rFonts w:ascii="Arial" w:hAnsi="Arial" w:cs="Arial"/>
          <w:sz w:val="24"/>
          <w:szCs w:val="24"/>
        </w:rPr>
      </w:pPr>
      <w:r>
        <w:rPr>
          <w:rFonts w:ascii="Arial" w:hAnsi="Arial" w:cs="Arial"/>
          <w:sz w:val="24"/>
          <w:szCs w:val="24"/>
        </w:rPr>
        <w:t>Por la inflamación de la membrana mucosa.</w:t>
      </w:r>
    </w:p>
    <w:p w14:paraId="34EEE522" w14:textId="0E29F333" w:rsidR="00E53FF8" w:rsidRDefault="008E1D79" w:rsidP="00E53FF8">
      <w:pPr>
        <w:pStyle w:val="Prrafodelista"/>
        <w:numPr>
          <w:ilvl w:val="0"/>
          <w:numId w:val="8"/>
        </w:numPr>
        <w:jc w:val="both"/>
        <w:rPr>
          <w:rFonts w:ascii="Arial" w:hAnsi="Arial" w:cs="Arial"/>
          <w:sz w:val="24"/>
          <w:szCs w:val="24"/>
        </w:rPr>
      </w:pPr>
      <w:r>
        <w:rPr>
          <w:rFonts w:ascii="Arial" w:hAnsi="Arial" w:cs="Arial"/>
          <w:sz w:val="24"/>
          <w:szCs w:val="24"/>
        </w:rPr>
        <w:t>Por la fóvea.</w:t>
      </w:r>
    </w:p>
    <w:p w14:paraId="7A63939C" w14:textId="77777777" w:rsidR="009A7863" w:rsidRPr="009A7863" w:rsidRDefault="009A7863" w:rsidP="009A7863">
      <w:pPr>
        <w:pStyle w:val="Prrafodelista"/>
        <w:jc w:val="both"/>
        <w:rPr>
          <w:rFonts w:ascii="Arial" w:hAnsi="Arial" w:cs="Arial"/>
          <w:sz w:val="24"/>
          <w:szCs w:val="24"/>
        </w:rPr>
      </w:pPr>
    </w:p>
    <w:p w14:paraId="693538FA" w14:textId="79989D23" w:rsidR="00E53FF8" w:rsidRDefault="00E53FF8" w:rsidP="00E53FF8">
      <w:pPr>
        <w:pStyle w:val="Prrafodelista"/>
        <w:numPr>
          <w:ilvl w:val="0"/>
          <w:numId w:val="4"/>
        </w:numPr>
        <w:jc w:val="both"/>
        <w:rPr>
          <w:rFonts w:ascii="Arial" w:hAnsi="Arial" w:cs="Arial"/>
          <w:sz w:val="24"/>
          <w:szCs w:val="24"/>
        </w:rPr>
      </w:pPr>
      <w:r>
        <w:rPr>
          <w:rFonts w:ascii="Arial" w:hAnsi="Arial" w:cs="Arial"/>
          <w:sz w:val="24"/>
          <w:szCs w:val="24"/>
        </w:rPr>
        <w:t>¿Qué puede provocar un traumatismo de la médula espinal?</w:t>
      </w:r>
    </w:p>
    <w:p w14:paraId="210B2284" w14:textId="01287019" w:rsidR="00E53FF8" w:rsidRDefault="00E53FF8" w:rsidP="00E53FF8">
      <w:pPr>
        <w:pStyle w:val="Prrafodelista"/>
        <w:numPr>
          <w:ilvl w:val="0"/>
          <w:numId w:val="9"/>
        </w:numPr>
        <w:jc w:val="both"/>
        <w:rPr>
          <w:rFonts w:ascii="Arial" w:hAnsi="Arial" w:cs="Arial"/>
          <w:sz w:val="24"/>
          <w:szCs w:val="24"/>
        </w:rPr>
      </w:pPr>
      <w:r>
        <w:rPr>
          <w:rFonts w:ascii="Arial" w:hAnsi="Arial" w:cs="Arial"/>
          <w:sz w:val="24"/>
          <w:szCs w:val="24"/>
        </w:rPr>
        <w:t>Dificultad para respirar y par</w:t>
      </w:r>
      <w:r w:rsidR="00F351E0">
        <w:rPr>
          <w:rFonts w:ascii="Arial" w:hAnsi="Arial" w:cs="Arial"/>
          <w:sz w:val="24"/>
          <w:szCs w:val="24"/>
        </w:rPr>
        <w:t>á</w:t>
      </w:r>
      <w:r>
        <w:rPr>
          <w:rFonts w:ascii="Arial" w:hAnsi="Arial" w:cs="Arial"/>
          <w:sz w:val="24"/>
          <w:szCs w:val="24"/>
        </w:rPr>
        <w:t>lisis.</w:t>
      </w:r>
    </w:p>
    <w:p w14:paraId="4034B54C" w14:textId="56836C17" w:rsidR="00E53FF8" w:rsidRDefault="00E53FF8" w:rsidP="00E53FF8">
      <w:pPr>
        <w:pStyle w:val="Prrafodelista"/>
        <w:numPr>
          <w:ilvl w:val="0"/>
          <w:numId w:val="9"/>
        </w:numPr>
        <w:jc w:val="both"/>
        <w:rPr>
          <w:rFonts w:ascii="Arial" w:hAnsi="Arial" w:cs="Arial"/>
          <w:sz w:val="24"/>
          <w:szCs w:val="24"/>
        </w:rPr>
      </w:pPr>
      <w:r>
        <w:rPr>
          <w:rFonts w:ascii="Arial" w:hAnsi="Arial" w:cs="Arial"/>
          <w:sz w:val="24"/>
          <w:szCs w:val="24"/>
        </w:rPr>
        <w:t>Activación de las interneuronas.</w:t>
      </w:r>
    </w:p>
    <w:p w14:paraId="1830C6CA" w14:textId="77777777" w:rsidR="00E53FF8" w:rsidRDefault="00E53FF8" w:rsidP="00E53FF8">
      <w:pPr>
        <w:pStyle w:val="Prrafodelista"/>
        <w:numPr>
          <w:ilvl w:val="0"/>
          <w:numId w:val="9"/>
        </w:numPr>
        <w:jc w:val="both"/>
        <w:rPr>
          <w:rFonts w:ascii="Arial" w:hAnsi="Arial" w:cs="Arial"/>
          <w:sz w:val="24"/>
          <w:szCs w:val="24"/>
        </w:rPr>
      </w:pPr>
      <w:r>
        <w:rPr>
          <w:rFonts w:ascii="Arial" w:hAnsi="Arial" w:cs="Arial"/>
          <w:sz w:val="24"/>
          <w:szCs w:val="24"/>
        </w:rPr>
        <w:t>Falla de la cóclea.</w:t>
      </w:r>
    </w:p>
    <w:p w14:paraId="5ECCBD95" w14:textId="77777777" w:rsidR="00E53FF8" w:rsidRDefault="00E53FF8" w:rsidP="00E53FF8">
      <w:pPr>
        <w:pStyle w:val="Prrafodelista"/>
        <w:numPr>
          <w:ilvl w:val="0"/>
          <w:numId w:val="9"/>
        </w:numPr>
        <w:jc w:val="both"/>
        <w:rPr>
          <w:rFonts w:ascii="Arial" w:hAnsi="Arial" w:cs="Arial"/>
          <w:sz w:val="24"/>
          <w:szCs w:val="24"/>
        </w:rPr>
      </w:pPr>
      <w:r>
        <w:rPr>
          <w:rFonts w:ascii="Arial" w:hAnsi="Arial" w:cs="Arial"/>
          <w:sz w:val="24"/>
          <w:szCs w:val="24"/>
        </w:rPr>
        <w:t>Activación de la melatonina.</w:t>
      </w:r>
    </w:p>
    <w:p w14:paraId="01A2198C" w14:textId="5922CEB1" w:rsidR="00E53FF8" w:rsidRDefault="00E53FF8" w:rsidP="00E53FF8">
      <w:pPr>
        <w:pStyle w:val="Prrafodelista"/>
        <w:numPr>
          <w:ilvl w:val="0"/>
          <w:numId w:val="9"/>
        </w:numPr>
        <w:jc w:val="both"/>
        <w:rPr>
          <w:rFonts w:ascii="Arial" w:hAnsi="Arial" w:cs="Arial"/>
          <w:sz w:val="24"/>
          <w:szCs w:val="24"/>
        </w:rPr>
      </w:pPr>
      <w:r>
        <w:rPr>
          <w:rFonts w:ascii="Arial" w:hAnsi="Arial" w:cs="Arial"/>
          <w:sz w:val="24"/>
          <w:szCs w:val="24"/>
        </w:rPr>
        <w:t>Diabetes.</w:t>
      </w:r>
    </w:p>
    <w:p w14:paraId="2760426E" w14:textId="77777777" w:rsidR="009A7863" w:rsidRDefault="009A7863" w:rsidP="009A7863">
      <w:pPr>
        <w:pStyle w:val="Prrafodelista"/>
        <w:jc w:val="both"/>
        <w:rPr>
          <w:rFonts w:ascii="Arial" w:hAnsi="Arial" w:cs="Arial"/>
          <w:sz w:val="24"/>
          <w:szCs w:val="24"/>
        </w:rPr>
      </w:pPr>
    </w:p>
    <w:p w14:paraId="43C5876C" w14:textId="3B5B1871" w:rsidR="00E53FF8" w:rsidRDefault="00F351E0" w:rsidP="00E53FF8">
      <w:pPr>
        <w:pStyle w:val="Prrafodelista"/>
        <w:numPr>
          <w:ilvl w:val="0"/>
          <w:numId w:val="4"/>
        </w:numPr>
        <w:jc w:val="both"/>
        <w:rPr>
          <w:rFonts w:ascii="Arial" w:hAnsi="Arial" w:cs="Arial"/>
          <w:sz w:val="24"/>
          <w:szCs w:val="24"/>
        </w:rPr>
      </w:pPr>
      <w:r>
        <w:rPr>
          <w:rFonts w:ascii="Arial" w:hAnsi="Arial" w:cs="Arial"/>
          <w:sz w:val="24"/>
          <w:szCs w:val="24"/>
        </w:rPr>
        <w:t>¿</w:t>
      </w:r>
      <w:r w:rsidR="00E53FF8">
        <w:rPr>
          <w:rFonts w:ascii="Arial" w:hAnsi="Arial" w:cs="Arial"/>
          <w:sz w:val="24"/>
          <w:szCs w:val="24"/>
        </w:rPr>
        <w:t>Cu</w:t>
      </w:r>
      <w:r>
        <w:rPr>
          <w:rFonts w:ascii="Arial" w:hAnsi="Arial" w:cs="Arial"/>
          <w:sz w:val="24"/>
          <w:szCs w:val="24"/>
        </w:rPr>
        <w:t>á</w:t>
      </w:r>
      <w:r w:rsidR="00E53FF8">
        <w:rPr>
          <w:rFonts w:ascii="Arial" w:hAnsi="Arial" w:cs="Arial"/>
          <w:sz w:val="24"/>
          <w:szCs w:val="24"/>
        </w:rPr>
        <w:t>les son los 3 elementos necesarios para dormir bien</w:t>
      </w:r>
      <w:r>
        <w:rPr>
          <w:rFonts w:ascii="Arial" w:hAnsi="Arial" w:cs="Arial"/>
          <w:sz w:val="24"/>
          <w:szCs w:val="24"/>
        </w:rPr>
        <w:t>?</w:t>
      </w:r>
    </w:p>
    <w:p w14:paraId="0AD686B3" w14:textId="621B3BA5" w:rsidR="00E53FF8" w:rsidRDefault="00E53FF8" w:rsidP="00E53FF8">
      <w:pPr>
        <w:pStyle w:val="Prrafodelista"/>
        <w:numPr>
          <w:ilvl w:val="0"/>
          <w:numId w:val="10"/>
        </w:numPr>
        <w:ind w:left="284" w:firstLine="0"/>
        <w:jc w:val="both"/>
        <w:rPr>
          <w:rFonts w:ascii="Arial" w:hAnsi="Arial" w:cs="Arial"/>
          <w:sz w:val="24"/>
          <w:szCs w:val="24"/>
        </w:rPr>
      </w:pPr>
      <w:r>
        <w:rPr>
          <w:rFonts w:ascii="Arial" w:hAnsi="Arial" w:cs="Arial"/>
          <w:sz w:val="24"/>
          <w:szCs w:val="24"/>
        </w:rPr>
        <w:t xml:space="preserve">El </w:t>
      </w:r>
      <w:r w:rsidR="00F351E0">
        <w:rPr>
          <w:rFonts w:ascii="Arial" w:hAnsi="Arial" w:cs="Arial"/>
          <w:sz w:val="24"/>
          <w:szCs w:val="24"/>
        </w:rPr>
        <w:t>á</w:t>
      </w:r>
      <w:r>
        <w:rPr>
          <w:rFonts w:ascii="Arial" w:hAnsi="Arial" w:cs="Arial"/>
          <w:sz w:val="24"/>
          <w:szCs w:val="24"/>
        </w:rPr>
        <w:t xml:space="preserve">rea habla, el </w:t>
      </w:r>
      <w:r w:rsidR="00F351E0">
        <w:rPr>
          <w:rFonts w:ascii="Arial" w:hAnsi="Arial" w:cs="Arial"/>
          <w:sz w:val="24"/>
          <w:szCs w:val="24"/>
        </w:rPr>
        <w:t>á</w:t>
      </w:r>
      <w:r>
        <w:rPr>
          <w:rFonts w:ascii="Arial" w:hAnsi="Arial" w:cs="Arial"/>
          <w:sz w:val="24"/>
          <w:szCs w:val="24"/>
        </w:rPr>
        <w:t xml:space="preserve">rea auditiva,el </w:t>
      </w:r>
      <w:r w:rsidR="00F351E0">
        <w:rPr>
          <w:rFonts w:ascii="Arial" w:hAnsi="Arial" w:cs="Arial"/>
          <w:sz w:val="24"/>
          <w:szCs w:val="24"/>
        </w:rPr>
        <w:t>á</w:t>
      </w:r>
      <w:r>
        <w:rPr>
          <w:rFonts w:ascii="Arial" w:hAnsi="Arial" w:cs="Arial"/>
          <w:sz w:val="24"/>
          <w:szCs w:val="24"/>
        </w:rPr>
        <w:t>rea de la visión.</w:t>
      </w:r>
    </w:p>
    <w:p w14:paraId="6823D086" w14:textId="0558C775" w:rsidR="00E53FF8" w:rsidRDefault="00E53FF8" w:rsidP="00E53FF8">
      <w:pPr>
        <w:pStyle w:val="Prrafodelista"/>
        <w:numPr>
          <w:ilvl w:val="0"/>
          <w:numId w:val="10"/>
        </w:numPr>
        <w:ind w:left="284" w:hanging="11"/>
        <w:jc w:val="both"/>
        <w:rPr>
          <w:rFonts w:ascii="Arial" w:hAnsi="Arial" w:cs="Arial"/>
          <w:sz w:val="24"/>
          <w:szCs w:val="24"/>
        </w:rPr>
      </w:pPr>
      <w:r>
        <w:rPr>
          <w:rFonts w:ascii="Arial" w:hAnsi="Arial" w:cs="Arial"/>
          <w:sz w:val="24"/>
          <w:szCs w:val="24"/>
        </w:rPr>
        <w:t xml:space="preserve">La activación de nociceptores. </w:t>
      </w:r>
    </w:p>
    <w:p w14:paraId="6CE66A22" w14:textId="538AA782" w:rsidR="00E53FF8" w:rsidRDefault="00C810E3" w:rsidP="00E53FF8">
      <w:pPr>
        <w:pStyle w:val="Prrafodelista"/>
        <w:numPr>
          <w:ilvl w:val="0"/>
          <w:numId w:val="10"/>
        </w:numPr>
        <w:ind w:left="284" w:hanging="11"/>
        <w:jc w:val="both"/>
        <w:rPr>
          <w:rFonts w:ascii="Arial" w:hAnsi="Arial" w:cs="Arial"/>
          <w:sz w:val="24"/>
          <w:szCs w:val="24"/>
        </w:rPr>
      </w:pPr>
      <w:r>
        <w:rPr>
          <w:rFonts w:ascii="Arial" w:hAnsi="Arial" w:cs="Arial"/>
          <w:sz w:val="24"/>
          <w:szCs w:val="24"/>
        </w:rPr>
        <w:t>El tropismo, el tactismo y el instinto.</w:t>
      </w:r>
    </w:p>
    <w:p w14:paraId="196D96B1" w14:textId="21819870" w:rsidR="00C810E3" w:rsidRDefault="00C810E3" w:rsidP="00E53FF8">
      <w:pPr>
        <w:pStyle w:val="Prrafodelista"/>
        <w:numPr>
          <w:ilvl w:val="0"/>
          <w:numId w:val="10"/>
        </w:numPr>
        <w:ind w:left="284" w:hanging="11"/>
        <w:jc w:val="both"/>
        <w:rPr>
          <w:rFonts w:ascii="Arial" w:hAnsi="Arial" w:cs="Arial"/>
          <w:sz w:val="24"/>
          <w:szCs w:val="24"/>
        </w:rPr>
      </w:pPr>
      <w:r>
        <w:rPr>
          <w:rFonts w:ascii="Arial" w:hAnsi="Arial" w:cs="Arial"/>
          <w:sz w:val="24"/>
          <w:szCs w:val="24"/>
        </w:rPr>
        <w:t>La duraci</w:t>
      </w:r>
      <w:r w:rsidR="00F351E0">
        <w:rPr>
          <w:rFonts w:ascii="Arial" w:hAnsi="Arial" w:cs="Arial"/>
          <w:sz w:val="24"/>
          <w:szCs w:val="24"/>
        </w:rPr>
        <w:t>ó</w:t>
      </w:r>
      <w:r>
        <w:rPr>
          <w:rFonts w:ascii="Arial" w:hAnsi="Arial" w:cs="Arial"/>
          <w:sz w:val="24"/>
          <w:szCs w:val="24"/>
        </w:rPr>
        <w:t>n, la profundidad y la continuidad.</w:t>
      </w:r>
    </w:p>
    <w:p w14:paraId="616AAFE2" w14:textId="2E2B2F68" w:rsidR="00C810E3" w:rsidRDefault="00C810E3" w:rsidP="00E53FF8">
      <w:pPr>
        <w:pStyle w:val="Prrafodelista"/>
        <w:numPr>
          <w:ilvl w:val="0"/>
          <w:numId w:val="10"/>
        </w:numPr>
        <w:ind w:left="284" w:hanging="11"/>
        <w:jc w:val="both"/>
        <w:rPr>
          <w:rFonts w:ascii="Arial" w:hAnsi="Arial" w:cs="Arial"/>
          <w:sz w:val="24"/>
          <w:szCs w:val="24"/>
        </w:rPr>
      </w:pPr>
      <w:r>
        <w:rPr>
          <w:rFonts w:ascii="Arial" w:hAnsi="Arial" w:cs="Arial"/>
          <w:sz w:val="24"/>
          <w:szCs w:val="24"/>
        </w:rPr>
        <w:t>Ninguna.</w:t>
      </w:r>
    </w:p>
    <w:p w14:paraId="49C67FFF" w14:textId="32E13F8B" w:rsidR="00C810E3" w:rsidRDefault="00C810E3" w:rsidP="00C810E3">
      <w:pPr>
        <w:jc w:val="both"/>
        <w:rPr>
          <w:rFonts w:ascii="Arial" w:hAnsi="Arial" w:cs="Arial"/>
          <w:sz w:val="24"/>
          <w:szCs w:val="24"/>
        </w:rPr>
      </w:pPr>
    </w:p>
    <w:p w14:paraId="064F7936" w14:textId="31E9CB8F" w:rsidR="009A7863" w:rsidRDefault="009A7863" w:rsidP="00C810E3">
      <w:pPr>
        <w:jc w:val="both"/>
        <w:rPr>
          <w:rFonts w:ascii="Arial" w:hAnsi="Arial" w:cs="Arial"/>
          <w:sz w:val="24"/>
          <w:szCs w:val="24"/>
        </w:rPr>
      </w:pPr>
    </w:p>
    <w:p w14:paraId="7132F69A" w14:textId="4B2B60FD" w:rsidR="009A7863" w:rsidRDefault="009A7863" w:rsidP="00C810E3">
      <w:pPr>
        <w:jc w:val="both"/>
        <w:rPr>
          <w:rFonts w:ascii="Arial" w:hAnsi="Arial" w:cs="Arial"/>
          <w:sz w:val="24"/>
          <w:szCs w:val="24"/>
        </w:rPr>
      </w:pPr>
    </w:p>
    <w:p w14:paraId="5A34AB3E" w14:textId="77777777" w:rsidR="009A7863" w:rsidRDefault="009A7863" w:rsidP="00C810E3">
      <w:pPr>
        <w:jc w:val="both"/>
        <w:rPr>
          <w:rFonts w:ascii="Arial" w:hAnsi="Arial" w:cs="Arial"/>
          <w:sz w:val="24"/>
          <w:szCs w:val="24"/>
        </w:rPr>
      </w:pPr>
    </w:p>
    <w:p w14:paraId="1B919E38" w14:textId="1F403387" w:rsidR="00C810E3" w:rsidRPr="00F351E0" w:rsidRDefault="00F351E0" w:rsidP="00F351E0">
      <w:pPr>
        <w:pStyle w:val="Prrafodelista"/>
        <w:numPr>
          <w:ilvl w:val="0"/>
          <w:numId w:val="4"/>
        </w:numPr>
        <w:jc w:val="both"/>
        <w:rPr>
          <w:rFonts w:ascii="Arial" w:hAnsi="Arial" w:cs="Arial"/>
          <w:sz w:val="24"/>
          <w:szCs w:val="24"/>
        </w:rPr>
      </w:pPr>
      <w:r>
        <w:rPr>
          <w:rFonts w:ascii="Arial" w:hAnsi="Arial" w:cs="Arial"/>
          <w:sz w:val="24"/>
          <w:szCs w:val="24"/>
        </w:rPr>
        <w:lastRenderedPageBreak/>
        <w:t>¿</w:t>
      </w:r>
      <w:r w:rsidR="00C810E3">
        <w:rPr>
          <w:rFonts w:ascii="Arial" w:hAnsi="Arial" w:cs="Arial"/>
          <w:sz w:val="24"/>
          <w:szCs w:val="24"/>
        </w:rPr>
        <w:t>Cu</w:t>
      </w:r>
      <w:r>
        <w:rPr>
          <w:rFonts w:ascii="Arial" w:hAnsi="Arial" w:cs="Arial"/>
          <w:sz w:val="24"/>
          <w:szCs w:val="24"/>
        </w:rPr>
        <w:t>á</w:t>
      </w:r>
      <w:r w:rsidR="00C810E3">
        <w:rPr>
          <w:rFonts w:ascii="Arial" w:hAnsi="Arial" w:cs="Arial"/>
          <w:sz w:val="24"/>
          <w:szCs w:val="24"/>
        </w:rPr>
        <w:t>l es la función de la interneurona</w:t>
      </w:r>
      <w:r>
        <w:rPr>
          <w:rFonts w:ascii="Arial" w:hAnsi="Arial" w:cs="Arial"/>
          <w:sz w:val="24"/>
          <w:szCs w:val="24"/>
        </w:rPr>
        <w:t>?</w:t>
      </w:r>
    </w:p>
    <w:p w14:paraId="599CFD05" w14:textId="4979A78E" w:rsidR="00C810E3" w:rsidRDefault="00C810E3" w:rsidP="00C810E3">
      <w:pPr>
        <w:pStyle w:val="Prrafodelista"/>
        <w:numPr>
          <w:ilvl w:val="0"/>
          <w:numId w:val="11"/>
        </w:numPr>
        <w:jc w:val="both"/>
        <w:rPr>
          <w:rFonts w:ascii="Arial" w:hAnsi="Arial" w:cs="Arial"/>
          <w:sz w:val="24"/>
          <w:szCs w:val="24"/>
        </w:rPr>
      </w:pPr>
      <w:r>
        <w:rPr>
          <w:rFonts w:ascii="Arial" w:hAnsi="Arial" w:cs="Arial"/>
          <w:sz w:val="24"/>
          <w:szCs w:val="24"/>
        </w:rPr>
        <w:t>Transmitir el impulso nervioso entre las neuronas aferentes y eferentes.</w:t>
      </w:r>
    </w:p>
    <w:p w14:paraId="5B1DBD37" w14:textId="572C4D75" w:rsidR="00C810E3" w:rsidRDefault="00C810E3" w:rsidP="00C810E3">
      <w:pPr>
        <w:pStyle w:val="Prrafodelista"/>
        <w:numPr>
          <w:ilvl w:val="0"/>
          <w:numId w:val="11"/>
        </w:numPr>
        <w:jc w:val="both"/>
        <w:rPr>
          <w:rFonts w:ascii="Arial" w:hAnsi="Arial" w:cs="Arial"/>
          <w:sz w:val="24"/>
          <w:szCs w:val="24"/>
        </w:rPr>
      </w:pPr>
      <w:r>
        <w:rPr>
          <w:rFonts w:ascii="Arial" w:hAnsi="Arial" w:cs="Arial"/>
          <w:sz w:val="24"/>
          <w:szCs w:val="24"/>
        </w:rPr>
        <w:t>Conducir impulsos nerviosos desde el SNC hacia los m</w:t>
      </w:r>
      <w:r w:rsidR="00F351E0">
        <w:rPr>
          <w:rFonts w:ascii="Arial" w:hAnsi="Arial" w:cs="Arial"/>
          <w:sz w:val="24"/>
          <w:szCs w:val="24"/>
        </w:rPr>
        <w:t>ú</w:t>
      </w:r>
      <w:r>
        <w:rPr>
          <w:rFonts w:ascii="Arial" w:hAnsi="Arial" w:cs="Arial"/>
          <w:sz w:val="24"/>
          <w:szCs w:val="24"/>
        </w:rPr>
        <w:t>sculos.</w:t>
      </w:r>
    </w:p>
    <w:p w14:paraId="51583C89" w14:textId="251FB799" w:rsidR="00C810E3" w:rsidRDefault="00C810E3" w:rsidP="00C810E3">
      <w:pPr>
        <w:pStyle w:val="Prrafodelista"/>
        <w:numPr>
          <w:ilvl w:val="0"/>
          <w:numId w:val="11"/>
        </w:numPr>
        <w:jc w:val="both"/>
        <w:rPr>
          <w:rFonts w:ascii="Arial" w:hAnsi="Arial" w:cs="Arial"/>
          <w:sz w:val="24"/>
          <w:szCs w:val="24"/>
        </w:rPr>
      </w:pPr>
      <w:r>
        <w:rPr>
          <w:rFonts w:ascii="Arial" w:hAnsi="Arial" w:cs="Arial"/>
          <w:sz w:val="24"/>
          <w:szCs w:val="24"/>
        </w:rPr>
        <w:t xml:space="preserve">Conducir el impulso nervioso desde los receptores hacia el SNC </w:t>
      </w:r>
    </w:p>
    <w:p w14:paraId="4CD3383B" w14:textId="3BE27E0F" w:rsidR="00C810E3" w:rsidRDefault="00C810E3" w:rsidP="00C810E3">
      <w:pPr>
        <w:pStyle w:val="Prrafodelista"/>
        <w:numPr>
          <w:ilvl w:val="0"/>
          <w:numId w:val="11"/>
        </w:numPr>
        <w:jc w:val="both"/>
        <w:rPr>
          <w:rFonts w:ascii="Arial" w:hAnsi="Arial" w:cs="Arial"/>
          <w:sz w:val="24"/>
          <w:szCs w:val="24"/>
        </w:rPr>
      </w:pPr>
      <w:r>
        <w:rPr>
          <w:rFonts w:ascii="Arial" w:hAnsi="Arial" w:cs="Arial"/>
          <w:sz w:val="24"/>
          <w:szCs w:val="24"/>
        </w:rPr>
        <w:t>Generar tropismos.</w:t>
      </w:r>
    </w:p>
    <w:p w14:paraId="606A65C5" w14:textId="15DF02DB" w:rsidR="00E53FF8" w:rsidRDefault="00C810E3" w:rsidP="007426C0">
      <w:pPr>
        <w:pStyle w:val="Prrafodelista"/>
        <w:numPr>
          <w:ilvl w:val="0"/>
          <w:numId w:val="11"/>
        </w:numPr>
        <w:jc w:val="both"/>
        <w:rPr>
          <w:rFonts w:ascii="Arial" w:hAnsi="Arial" w:cs="Arial"/>
          <w:sz w:val="24"/>
          <w:szCs w:val="24"/>
        </w:rPr>
      </w:pPr>
      <w:r>
        <w:rPr>
          <w:rFonts w:ascii="Arial" w:hAnsi="Arial" w:cs="Arial"/>
          <w:sz w:val="24"/>
          <w:szCs w:val="24"/>
        </w:rPr>
        <w:t>Ninguna.</w:t>
      </w:r>
    </w:p>
    <w:p w14:paraId="277D5B95" w14:textId="77777777" w:rsidR="007426C0" w:rsidRDefault="007426C0" w:rsidP="007426C0">
      <w:pPr>
        <w:pStyle w:val="Prrafodelista"/>
        <w:jc w:val="both"/>
        <w:rPr>
          <w:rFonts w:ascii="Arial" w:hAnsi="Arial" w:cs="Arial"/>
          <w:sz w:val="24"/>
          <w:szCs w:val="24"/>
        </w:rPr>
      </w:pPr>
    </w:p>
    <w:p w14:paraId="116589D9" w14:textId="33343940" w:rsidR="007426C0" w:rsidRDefault="007426C0" w:rsidP="007426C0">
      <w:pPr>
        <w:pStyle w:val="Prrafodelista"/>
        <w:numPr>
          <w:ilvl w:val="0"/>
          <w:numId w:val="1"/>
        </w:numPr>
        <w:jc w:val="both"/>
        <w:rPr>
          <w:rFonts w:ascii="Arial" w:hAnsi="Arial" w:cs="Arial"/>
          <w:sz w:val="24"/>
          <w:szCs w:val="24"/>
        </w:rPr>
      </w:pPr>
      <w:r>
        <w:rPr>
          <w:rFonts w:ascii="Arial" w:hAnsi="Arial" w:cs="Arial"/>
          <w:sz w:val="24"/>
          <w:szCs w:val="24"/>
        </w:rPr>
        <w:t>Nombra la imagen según corresponda.</w:t>
      </w:r>
    </w:p>
    <w:p w14:paraId="73577468" w14:textId="5570485D" w:rsidR="007426C0" w:rsidRDefault="007426C0" w:rsidP="007426C0">
      <w:pPr>
        <w:jc w:val="both"/>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67456" behindDoc="0" locked="0" layoutInCell="1" allowOverlap="1" wp14:anchorId="22AEDE72" wp14:editId="4B73B1B0">
                <wp:simplePos x="0" y="0"/>
                <wp:positionH relativeFrom="column">
                  <wp:posOffset>167640</wp:posOffset>
                </wp:positionH>
                <wp:positionV relativeFrom="paragraph">
                  <wp:posOffset>2628265</wp:posOffset>
                </wp:positionV>
                <wp:extent cx="647700" cy="45719"/>
                <wp:effectExtent l="0" t="95250" r="19050" b="69215"/>
                <wp:wrapNone/>
                <wp:docPr id="7" name="Conector recto de flecha 7"/>
                <wp:cNvGraphicFramePr/>
                <a:graphic xmlns:a="http://schemas.openxmlformats.org/drawingml/2006/main">
                  <a:graphicData uri="http://schemas.microsoft.com/office/word/2010/wordprocessingShape">
                    <wps:wsp>
                      <wps:cNvCnPr/>
                      <wps:spPr>
                        <a:xfrm flipH="1" flipV="1">
                          <a:off x="0" y="0"/>
                          <a:ext cx="647700" cy="45719"/>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AF35FE" id="_x0000_t32" coordsize="21600,21600" o:spt="32" o:oned="t" path="m,l21600,21600e" filled="f">
                <v:path arrowok="t" fillok="f" o:connecttype="none"/>
                <o:lock v:ext="edit" shapetype="t"/>
              </v:shapetype>
              <v:shape id="Conector recto de flecha 7" o:spid="_x0000_s1026" type="#_x0000_t32" style="position:absolute;margin-left:13.2pt;margin-top:206.95pt;width:51pt;height:3.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" strokecolor="#4472c4 [3204]" strokeweight="3pt">
                <v:stroke endarrow="block" joinstyle="miter"/>
              </v:shape>
            </w:pict>
          </mc:Fallback>
        </mc:AlternateContent>
      </w:r>
      <w:r>
        <w:rPr>
          <w:rFonts w:ascii="Arial" w:hAnsi="Arial" w:cs="Arial"/>
          <w:sz w:val="24"/>
          <w:szCs w:val="24"/>
        </w:rPr>
        <mc:AlternateContent>
          <mc:Choice Requires="wps">
            <w:drawing>
              <wp:anchor distT="0" distB="0" distL="114300" distR="114300" simplePos="0" relativeHeight="251663360" behindDoc="0" locked="0" layoutInCell="1" allowOverlap="1" wp14:anchorId="2B452DE1" wp14:editId="2033448C">
                <wp:simplePos x="0" y="0"/>
                <wp:positionH relativeFrom="column">
                  <wp:posOffset>1205865</wp:posOffset>
                </wp:positionH>
                <wp:positionV relativeFrom="paragraph">
                  <wp:posOffset>2235835</wp:posOffset>
                </wp:positionV>
                <wp:extent cx="571500" cy="564515"/>
                <wp:effectExtent l="19050" t="19050" r="57150" b="45085"/>
                <wp:wrapNone/>
                <wp:docPr id="5" name="Conector recto de flecha 5"/>
                <wp:cNvGraphicFramePr/>
                <a:graphic xmlns:a="http://schemas.openxmlformats.org/drawingml/2006/main">
                  <a:graphicData uri="http://schemas.microsoft.com/office/word/2010/wordprocessingShape">
                    <wps:wsp>
                      <wps:cNvCnPr/>
                      <wps:spPr>
                        <a:xfrm>
                          <a:off x="0" y="0"/>
                          <a:ext cx="571500" cy="564515"/>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57EA38" id="Conector recto de flecha 5" o:spid="_x0000_s1026" type="#_x0000_t32" style="position:absolute;margin-left:94.95pt;margin-top:176.05pt;width:45pt;height: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" strokecolor="#4472c4 [3204]" strokeweight="3pt">
                <v:stroke endarrow="block" joinstyle="miter"/>
              </v:shape>
            </w:pict>
          </mc:Fallback>
        </mc:AlternateContent>
      </w:r>
      <w:r>
        <w:rPr>
          <w:rFonts w:ascii="Arial" w:hAnsi="Arial" w:cs="Arial"/>
          <w:sz w:val="24"/>
          <w:szCs w:val="24"/>
        </w:rPr>
        <mc:AlternateContent>
          <mc:Choice Requires="wps">
            <w:drawing>
              <wp:anchor distT="0" distB="0" distL="114300" distR="114300" simplePos="0" relativeHeight="251665408" behindDoc="0" locked="0" layoutInCell="1" allowOverlap="1" wp14:anchorId="7D807B22" wp14:editId="5A98244A">
                <wp:simplePos x="0" y="0"/>
                <wp:positionH relativeFrom="column">
                  <wp:posOffset>909955</wp:posOffset>
                </wp:positionH>
                <wp:positionV relativeFrom="paragraph">
                  <wp:posOffset>822960</wp:posOffset>
                </wp:positionV>
                <wp:extent cx="866775" cy="45719"/>
                <wp:effectExtent l="0" t="95250" r="9525" b="69215"/>
                <wp:wrapNone/>
                <wp:docPr id="6" name="Conector recto de flecha 6"/>
                <wp:cNvGraphicFramePr/>
                <a:graphic xmlns:a="http://schemas.openxmlformats.org/drawingml/2006/main">
                  <a:graphicData uri="http://schemas.microsoft.com/office/word/2010/wordprocessingShape">
                    <wps:wsp>
                      <wps:cNvCnPr/>
                      <wps:spPr>
                        <a:xfrm flipH="1" flipV="1">
                          <a:off x="0" y="0"/>
                          <a:ext cx="866775" cy="45719"/>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B081E8" id="Conector recto de flecha 6" o:spid="_x0000_s1026" type="#_x0000_t32" style="position:absolute;margin-left:71.65pt;margin-top:64.8pt;width:68.25pt;height:3.6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" strokecolor="#4472c4 [3204]" strokeweight="3pt">
                <v:stroke endarrow="block" joinstyle="miter"/>
              </v:shape>
            </w:pict>
          </mc:Fallback>
        </mc:AlternateContent>
      </w:r>
      <w:r>
        <w:rPr>
          <w:rFonts w:ascii="Arial" w:hAnsi="Arial" w:cs="Arial"/>
          <w:sz w:val="24"/>
          <w:szCs w:val="24"/>
        </w:rPr>
        <mc:AlternateContent>
          <mc:Choice Requires="wps">
            <w:drawing>
              <wp:anchor distT="0" distB="0" distL="114300" distR="114300" simplePos="0" relativeHeight="251661312" behindDoc="0" locked="0" layoutInCell="1" allowOverlap="1" wp14:anchorId="06B4CDC9" wp14:editId="6F78292F">
                <wp:simplePos x="0" y="0"/>
                <wp:positionH relativeFrom="column">
                  <wp:posOffset>2253615</wp:posOffset>
                </wp:positionH>
                <wp:positionV relativeFrom="paragraph">
                  <wp:posOffset>2096770</wp:posOffset>
                </wp:positionV>
                <wp:extent cx="1390650" cy="59690"/>
                <wp:effectExtent l="19050" t="57150" r="76200" b="92710"/>
                <wp:wrapNone/>
                <wp:docPr id="4" name="Conector recto de flecha 4"/>
                <wp:cNvGraphicFramePr/>
                <a:graphic xmlns:a="http://schemas.openxmlformats.org/drawingml/2006/main">
                  <a:graphicData uri="http://schemas.microsoft.com/office/word/2010/wordprocessingShape">
                    <wps:wsp>
                      <wps:cNvCnPr/>
                      <wps:spPr>
                        <a:xfrm>
                          <a:off x="0" y="0"/>
                          <a:ext cx="1390650" cy="59690"/>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0C20BB" id="Conector recto de flecha 4" o:spid="_x0000_s1026" type="#_x0000_t32" style="position:absolute;margin-left:177.45pt;margin-top:165.1pt;width:109.5pt;height: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" strokecolor="#4472c4 [3204]" strokeweight="3pt">
                <v:stroke endarrow="block" joinstyle="miter"/>
              </v:shape>
            </w:pict>
          </mc:Fallback>
        </mc:AlternateContent>
      </w:r>
      <w:r>
        <w:rPr>
          <w:rFonts w:ascii="Arial" w:hAnsi="Arial" w:cs="Arial"/>
          <w:sz w:val="24"/>
          <w:szCs w:val="24"/>
        </w:rPr>
        <mc:AlternateContent>
          <mc:Choice Requires="wps">
            <w:drawing>
              <wp:anchor distT="0" distB="0" distL="114300" distR="114300" simplePos="0" relativeHeight="251659264" behindDoc="0" locked="0" layoutInCell="1" allowOverlap="1" wp14:anchorId="294B92FF" wp14:editId="3E0B3133">
                <wp:simplePos x="0" y="0"/>
                <wp:positionH relativeFrom="column">
                  <wp:posOffset>2825115</wp:posOffset>
                </wp:positionH>
                <wp:positionV relativeFrom="paragraph">
                  <wp:posOffset>1385569</wp:posOffset>
                </wp:positionV>
                <wp:extent cx="1847850" cy="50165"/>
                <wp:effectExtent l="19050" t="57150" r="19050" b="102235"/>
                <wp:wrapNone/>
                <wp:docPr id="3" name="Conector recto de flecha 3"/>
                <wp:cNvGraphicFramePr/>
                <a:graphic xmlns:a="http://schemas.openxmlformats.org/drawingml/2006/main">
                  <a:graphicData uri="http://schemas.microsoft.com/office/word/2010/wordprocessingShape">
                    <wps:wsp>
                      <wps:cNvCnPr/>
                      <wps:spPr>
                        <a:xfrm>
                          <a:off x="0" y="0"/>
                          <a:ext cx="1847850" cy="50165"/>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AAC4EA" id="Conector recto de flecha 3" o:spid="_x0000_s1026" type="#_x0000_t32" style="position:absolute;margin-left:222.45pt;margin-top:109.1pt;width:145.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" strokecolor="#4472c4 [3204]" strokeweight="3pt">
                <v:stroke endarrow="block" joinstyle="miter"/>
              </v:shape>
            </w:pict>
          </mc:Fallback>
        </mc:AlternateContent>
      </w:r>
      <w:r>
        <w:rPr>
          <w:rFonts w:ascii="Arial" w:hAnsi="Arial" w:cs="Arial"/>
          <w:sz w:val="24"/>
          <w:szCs w:val="24"/>
        </w:rPr>
        <w:drawing>
          <wp:anchor distT="0" distB="0" distL="114300" distR="114300" simplePos="0" relativeHeight="251658240" behindDoc="0" locked="0" layoutInCell="1" allowOverlap="1" wp14:anchorId="35D28A15" wp14:editId="2C0CB5C7">
            <wp:simplePos x="0" y="0"/>
            <wp:positionH relativeFrom="column">
              <wp:posOffset>386715</wp:posOffset>
            </wp:positionH>
            <wp:positionV relativeFrom="paragraph">
              <wp:posOffset>216535</wp:posOffset>
            </wp:positionV>
            <wp:extent cx="3895725" cy="287655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2241" t="5136" r="8320" b="3625"/>
                    <a:stretch/>
                  </pic:blipFill>
                  <pic:spPr bwMode="auto">
                    <a:xfrm>
                      <a:off x="0" y="0"/>
                      <a:ext cx="3895725"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950C4C" w14:textId="2405AAC2" w:rsidR="00FF45DB" w:rsidRPr="00FF45DB" w:rsidRDefault="00FF45DB" w:rsidP="00FF45DB">
      <w:pPr>
        <w:rPr>
          <w:rFonts w:ascii="Arial" w:hAnsi="Arial" w:cs="Arial"/>
          <w:sz w:val="24"/>
          <w:szCs w:val="24"/>
        </w:rPr>
      </w:pPr>
    </w:p>
    <w:p w14:paraId="0874A494" w14:textId="7DDA7BE8" w:rsidR="00FF45DB" w:rsidRPr="00FF45DB" w:rsidRDefault="00FF45DB" w:rsidP="00FF45DB">
      <w:pPr>
        <w:rPr>
          <w:rFonts w:ascii="Arial" w:hAnsi="Arial" w:cs="Arial"/>
          <w:sz w:val="24"/>
          <w:szCs w:val="24"/>
        </w:rPr>
      </w:pPr>
    </w:p>
    <w:p w14:paraId="41D071AF" w14:textId="74A630E5" w:rsidR="00FF45DB" w:rsidRPr="00FF45DB" w:rsidRDefault="00FF45DB" w:rsidP="00FF45DB">
      <w:pPr>
        <w:rPr>
          <w:rFonts w:ascii="Arial" w:hAnsi="Arial" w:cs="Arial"/>
          <w:sz w:val="24"/>
          <w:szCs w:val="24"/>
        </w:rPr>
      </w:pPr>
    </w:p>
    <w:p w14:paraId="26AEB7BB" w14:textId="17CB4233" w:rsidR="00FF45DB" w:rsidRPr="00FF45DB" w:rsidRDefault="00FF45DB" w:rsidP="00FF45DB">
      <w:pPr>
        <w:rPr>
          <w:rFonts w:ascii="Arial" w:hAnsi="Arial" w:cs="Arial"/>
          <w:sz w:val="24"/>
          <w:szCs w:val="24"/>
        </w:rPr>
      </w:pPr>
    </w:p>
    <w:p w14:paraId="6BB75A05" w14:textId="74055432" w:rsidR="00FF45DB" w:rsidRPr="00FF45DB" w:rsidRDefault="00FF45DB" w:rsidP="00FF45DB">
      <w:pPr>
        <w:rPr>
          <w:rFonts w:ascii="Arial" w:hAnsi="Arial" w:cs="Arial"/>
          <w:sz w:val="24"/>
          <w:szCs w:val="24"/>
        </w:rPr>
      </w:pPr>
    </w:p>
    <w:p w14:paraId="0B7BEF0A" w14:textId="2C8E0343" w:rsidR="00FF45DB" w:rsidRPr="00FF45DB" w:rsidRDefault="00FF45DB" w:rsidP="00FF45DB">
      <w:pPr>
        <w:rPr>
          <w:rFonts w:ascii="Arial" w:hAnsi="Arial" w:cs="Arial"/>
          <w:sz w:val="24"/>
          <w:szCs w:val="24"/>
        </w:rPr>
      </w:pPr>
    </w:p>
    <w:p w14:paraId="5F1FF6C2" w14:textId="684A4D03" w:rsidR="00FF45DB" w:rsidRPr="00FF45DB" w:rsidRDefault="00FF45DB" w:rsidP="00FF45DB">
      <w:pPr>
        <w:rPr>
          <w:rFonts w:ascii="Arial" w:hAnsi="Arial" w:cs="Arial"/>
          <w:sz w:val="24"/>
          <w:szCs w:val="24"/>
        </w:rPr>
      </w:pPr>
    </w:p>
    <w:p w14:paraId="05795272" w14:textId="1A5C978A" w:rsidR="00FF45DB" w:rsidRPr="00FF45DB" w:rsidRDefault="00FF45DB" w:rsidP="00FF45DB">
      <w:pPr>
        <w:rPr>
          <w:rFonts w:ascii="Arial" w:hAnsi="Arial" w:cs="Arial"/>
          <w:sz w:val="24"/>
          <w:szCs w:val="24"/>
        </w:rPr>
      </w:pPr>
    </w:p>
    <w:p w14:paraId="6D2E3E7B" w14:textId="221FDB1D" w:rsidR="00FF45DB" w:rsidRPr="00FF45DB" w:rsidRDefault="00FF45DB" w:rsidP="00FF45DB">
      <w:pPr>
        <w:rPr>
          <w:rFonts w:ascii="Arial" w:hAnsi="Arial" w:cs="Arial"/>
          <w:sz w:val="24"/>
          <w:szCs w:val="24"/>
        </w:rPr>
      </w:pPr>
    </w:p>
    <w:p w14:paraId="3B25A6B3" w14:textId="78A9EAC7" w:rsidR="00FF45DB" w:rsidRPr="00FF45DB" w:rsidRDefault="00FF45DB" w:rsidP="00FF45DB">
      <w:pPr>
        <w:rPr>
          <w:rFonts w:ascii="Arial" w:hAnsi="Arial" w:cs="Arial"/>
          <w:sz w:val="24"/>
          <w:szCs w:val="24"/>
        </w:rPr>
      </w:pPr>
    </w:p>
    <w:p w14:paraId="72F2002C" w14:textId="7AC88895" w:rsidR="00FF45DB" w:rsidRDefault="00FF45DB" w:rsidP="00FF45DB">
      <w:pPr>
        <w:rPr>
          <w:rFonts w:ascii="Arial" w:hAnsi="Arial" w:cs="Arial"/>
          <w:sz w:val="24"/>
          <w:szCs w:val="24"/>
        </w:rPr>
      </w:pPr>
      <w:r>
        <w:rPr>
          <w:rFonts w:ascii="Arial" w:hAnsi="Arial" w:cs="Arial"/>
          <w:sz w:val="24"/>
          <w:szCs w:val="24"/>
        </w:rPr>
        <w:drawing>
          <wp:anchor distT="0" distB="0" distL="114300" distR="114300" simplePos="0" relativeHeight="251668480" behindDoc="0" locked="0" layoutInCell="1" allowOverlap="1" wp14:anchorId="09630894" wp14:editId="0EC7DC61">
            <wp:simplePos x="0" y="0"/>
            <wp:positionH relativeFrom="column">
              <wp:posOffset>-775335</wp:posOffset>
            </wp:positionH>
            <wp:positionV relativeFrom="paragraph">
              <wp:posOffset>419100</wp:posOffset>
            </wp:positionV>
            <wp:extent cx="6908165" cy="628650"/>
            <wp:effectExtent l="0" t="0" r="698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1019" b="13432"/>
                    <a:stretch/>
                  </pic:blipFill>
                  <pic:spPr bwMode="auto">
                    <a:xfrm>
                      <a:off x="0" y="0"/>
                      <a:ext cx="690816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494EB6" w14:textId="3F1DF18D" w:rsidR="00FF45DB" w:rsidRPr="00FF45DB" w:rsidRDefault="00FF45DB" w:rsidP="00FF45DB">
      <w:pPr>
        <w:rPr>
          <w:rFonts w:ascii="Arial" w:hAnsi="Arial" w:cs="Arial"/>
          <w:sz w:val="24"/>
          <w:szCs w:val="24"/>
        </w:rPr>
      </w:pPr>
    </w:p>
    <w:sectPr w:rsidR="00FF45DB" w:rsidRPr="00FF45DB">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4D887" w14:textId="77777777" w:rsidR="00DD79D3" w:rsidRDefault="00DD79D3" w:rsidP="00960219">
      <w:pPr>
        <w:spacing w:after="0" w:line="240" w:lineRule="auto"/>
      </w:pPr>
      <w:r>
        <w:separator/>
      </w:r>
    </w:p>
  </w:endnote>
  <w:endnote w:type="continuationSeparator" w:id="0">
    <w:p w14:paraId="67CE6EBF" w14:textId="77777777" w:rsidR="00DD79D3" w:rsidRDefault="00DD79D3" w:rsidP="0096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A9155" w14:textId="77777777" w:rsidR="00DD79D3" w:rsidRDefault="00DD79D3" w:rsidP="00960219">
      <w:pPr>
        <w:spacing w:after="0" w:line="240" w:lineRule="auto"/>
      </w:pPr>
      <w:r>
        <w:separator/>
      </w:r>
    </w:p>
  </w:footnote>
  <w:footnote w:type="continuationSeparator" w:id="0">
    <w:p w14:paraId="417CA6E6" w14:textId="77777777" w:rsidR="00DD79D3" w:rsidRDefault="00DD79D3" w:rsidP="00960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E1C1" w14:textId="78B081FB" w:rsidR="00960219" w:rsidRPr="00CA507C" w:rsidRDefault="00960219" w:rsidP="00960219">
    <w:pPr>
      <w:pStyle w:val="Encabezado"/>
      <w:rPr>
        <w:rFonts w:ascii="Arial" w:hAnsi="Arial" w:cs="Arial"/>
        <w:sz w:val="20"/>
        <w:szCs w:val="20"/>
      </w:rPr>
    </w:pPr>
    <w:r w:rsidRPr="00CA507C">
      <w:rPr>
        <w:rFonts w:ascii="Arial" w:hAnsi="Arial" w:cs="Arial"/>
        <w:sz w:val="20"/>
        <w:szCs w:val="20"/>
      </w:rPr>
      <w:drawing>
        <wp:anchor distT="0" distB="0" distL="114300" distR="114300" simplePos="0" relativeHeight="251661312" behindDoc="0" locked="0" layoutInCell="1" allowOverlap="1" wp14:anchorId="0A38DFBC" wp14:editId="6B736D79">
          <wp:simplePos x="0" y="0"/>
          <wp:positionH relativeFrom="column">
            <wp:posOffset>-660400</wp:posOffset>
          </wp:positionH>
          <wp:positionV relativeFrom="paragraph">
            <wp:posOffset>-193675</wp:posOffset>
          </wp:positionV>
          <wp:extent cx="414020" cy="537845"/>
          <wp:effectExtent l="0" t="0" r="508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gio santa maria de maipu.jpg"/>
                  <pic:cNvPicPr/>
                </pic:nvPicPr>
                <pic:blipFill>
                  <a:blip r:embed="rId1">
                    <a:extLst>
                      <a:ext uri="{28A0092B-C50C-407E-A947-70E740481C1C}">
                        <a14:useLocalDpi xmlns:a14="http://schemas.microsoft.com/office/drawing/2010/main" val="0"/>
                      </a:ext>
                    </a:extLst>
                  </a:blip>
                  <a:stretch>
                    <a:fillRect/>
                  </a:stretch>
                </pic:blipFill>
                <pic:spPr>
                  <a:xfrm>
                    <a:off x="0" y="0"/>
                    <a:ext cx="414020" cy="537845"/>
                  </a:xfrm>
                  <a:prstGeom prst="rect">
                    <a:avLst/>
                  </a:prstGeom>
                </pic:spPr>
              </pic:pic>
            </a:graphicData>
          </a:graphic>
          <wp14:sizeRelH relativeFrom="page">
            <wp14:pctWidth>0</wp14:pctWidth>
          </wp14:sizeRelH>
          <wp14:sizeRelV relativeFrom="page">
            <wp14:pctHeight>0</wp14:pctHeight>
          </wp14:sizeRelV>
        </wp:anchor>
      </w:drawing>
    </w:r>
    <w:r w:rsidRPr="00CA507C">
      <w:rPr>
        <w:rFonts w:ascii="Arial" w:hAnsi="Arial" w:cs="Arial"/>
        <w:sz w:val="20"/>
        <w:szCs w:val="20"/>
      </w:rPr>
      <w:t>Colegio Santa María de Maipú</w:t>
    </w:r>
  </w:p>
  <w:p w14:paraId="6A459382" w14:textId="77777777" w:rsidR="00960219" w:rsidRPr="00CA507C" w:rsidRDefault="00960219" w:rsidP="00960219">
    <w:pPr>
      <w:pStyle w:val="Encabezado"/>
      <w:rPr>
        <w:rFonts w:ascii="Arial" w:hAnsi="Arial" w:cs="Arial"/>
        <w:sz w:val="20"/>
        <w:szCs w:val="20"/>
      </w:rPr>
    </w:pPr>
    <w:r w:rsidRPr="00CA507C">
      <w:rPr>
        <w:rFonts w:ascii="Arial" w:hAnsi="Arial" w:cs="Arial"/>
        <w:sz w:val="20"/>
        <w:szCs w:val="20"/>
      </w:rPr>
      <w:t>Departamento de Ciencias</w:t>
    </w:r>
  </w:p>
  <w:p w14:paraId="5DCCD0CD" w14:textId="267D4409" w:rsidR="00960219" w:rsidRDefault="0096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482A"/>
    <w:multiLevelType w:val="hybridMultilevel"/>
    <w:tmpl w:val="7E3078D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90B6403"/>
    <w:multiLevelType w:val="hybridMultilevel"/>
    <w:tmpl w:val="03A4EA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A5B51C5"/>
    <w:multiLevelType w:val="hybridMultilevel"/>
    <w:tmpl w:val="7A36CBCC"/>
    <w:lvl w:ilvl="0" w:tplc="340A0017">
      <w:start w:val="1"/>
      <w:numFmt w:val="lowerLetter"/>
      <w:lvlText w:val="%1)"/>
      <w:lvlJc w:val="left"/>
      <w:pPr>
        <w:ind w:left="855" w:hanging="360"/>
      </w:pPr>
    </w:lvl>
    <w:lvl w:ilvl="1" w:tplc="340A0019" w:tentative="1">
      <w:start w:val="1"/>
      <w:numFmt w:val="lowerLetter"/>
      <w:lvlText w:val="%2."/>
      <w:lvlJc w:val="left"/>
      <w:pPr>
        <w:ind w:left="1575" w:hanging="360"/>
      </w:pPr>
    </w:lvl>
    <w:lvl w:ilvl="2" w:tplc="340A001B" w:tentative="1">
      <w:start w:val="1"/>
      <w:numFmt w:val="lowerRoman"/>
      <w:lvlText w:val="%3."/>
      <w:lvlJc w:val="right"/>
      <w:pPr>
        <w:ind w:left="2295" w:hanging="180"/>
      </w:pPr>
    </w:lvl>
    <w:lvl w:ilvl="3" w:tplc="340A000F" w:tentative="1">
      <w:start w:val="1"/>
      <w:numFmt w:val="decimal"/>
      <w:lvlText w:val="%4."/>
      <w:lvlJc w:val="left"/>
      <w:pPr>
        <w:ind w:left="3015" w:hanging="360"/>
      </w:pPr>
    </w:lvl>
    <w:lvl w:ilvl="4" w:tplc="340A0019" w:tentative="1">
      <w:start w:val="1"/>
      <w:numFmt w:val="lowerLetter"/>
      <w:lvlText w:val="%5."/>
      <w:lvlJc w:val="left"/>
      <w:pPr>
        <w:ind w:left="3735" w:hanging="360"/>
      </w:pPr>
    </w:lvl>
    <w:lvl w:ilvl="5" w:tplc="340A001B" w:tentative="1">
      <w:start w:val="1"/>
      <w:numFmt w:val="lowerRoman"/>
      <w:lvlText w:val="%6."/>
      <w:lvlJc w:val="right"/>
      <w:pPr>
        <w:ind w:left="4455" w:hanging="180"/>
      </w:pPr>
    </w:lvl>
    <w:lvl w:ilvl="6" w:tplc="340A000F" w:tentative="1">
      <w:start w:val="1"/>
      <w:numFmt w:val="decimal"/>
      <w:lvlText w:val="%7."/>
      <w:lvlJc w:val="left"/>
      <w:pPr>
        <w:ind w:left="5175" w:hanging="360"/>
      </w:pPr>
    </w:lvl>
    <w:lvl w:ilvl="7" w:tplc="340A0019" w:tentative="1">
      <w:start w:val="1"/>
      <w:numFmt w:val="lowerLetter"/>
      <w:lvlText w:val="%8."/>
      <w:lvlJc w:val="left"/>
      <w:pPr>
        <w:ind w:left="5895" w:hanging="360"/>
      </w:pPr>
    </w:lvl>
    <w:lvl w:ilvl="8" w:tplc="340A001B" w:tentative="1">
      <w:start w:val="1"/>
      <w:numFmt w:val="lowerRoman"/>
      <w:lvlText w:val="%9."/>
      <w:lvlJc w:val="right"/>
      <w:pPr>
        <w:ind w:left="6615" w:hanging="180"/>
      </w:pPr>
    </w:lvl>
  </w:abstractNum>
  <w:abstractNum w:abstractNumId="3" w15:restartNumberingAfterBreak="0">
    <w:nsid w:val="3AA1621C"/>
    <w:multiLevelType w:val="hybridMultilevel"/>
    <w:tmpl w:val="1AB032B8"/>
    <w:lvl w:ilvl="0" w:tplc="340A000F">
      <w:start w:val="1"/>
      <w:numFmt w:val="decimal"/>
      <w:lvlText w:val="%1."/>
      <w:lvlJc w:val="left"/>
      <w:pPr>
        <w:ind w:left="1140" w:hanging="360"/>
      </w:p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abstractNum w:abstractNumId="4" w15:restartNumberingAfterBreak="0">
    <w:nsid w:val="3D7C77A9"/>
    <w:multiLevelType w:val="hybridMultilevel"/>
    <w:tmpl w:val="BBD68884"/>
    <w:lvl w:ilvl="0" w:tplc="340A0001">
      <w:start w:val="1"/>
      <w:numFmt w:val="bullet"/>
      <w:lvlText w:val=""/>
      <w:lvlJc w:val="left"/>
      <w:pPr>
        <w:ind w:left="1140" w:hanging="360"/>
      </w:pPr>
      <w:rPr>
        <w:rFonts w:ascii="Symbol" w:hAnsi="Symbol" w:cs="Symbol" w:hint="default"/>
      </w:rPr>
    </w:lvl>
    <w:lvl w:ilvl="1" w:tplc="340A0003" w:tentative="1">
      <w:start w:val="1"/>
      <w:numFmt w:val="bullet"/>
      <w:lvlText w:val="o"/>
      <w:lvlJc w:val="left"/>
      <w:pPr>
        <w:ind w:left="1860" w:hanging="360"/>
      </w:pPr>
      <w:rPr>
        <w:rFonts w:ascii="Courier New" w:hAnsi="Courier New" w:cs="Courier New" w:hint="default"/>
      </w:rPr>
    </w:lvl>
    <w:lvl w:ilvl="2" w:tplc="340A0005" w:tentative="1">
      <w:start w:val="1"/>
      <w:numFmt w:val="bullet"/>
      <w:lvlText w:val=""/>
      <w:lvlJc w:val="left"/>
      <w:pPr>
        <w:ind w:left="2580" w:hanging="360"/>
      </w:pPr>
      <w:rPr>
        <w:rFonts w:ascii="Wingdings" w:hAnsi="Wingdings" w:cs="Wingdings" w:hint="default"/>
      </w:rPr>
    </w:lvl>
    <w:lvl w:ilvl="3" w:tplc="340A0001" w:tentative="1">
      <w:start w:val="1"/>
      <w:numFmt w:val="bullet"/>
      <w:lvlText w:val=""/>
      <w:lvlJc w:val="left"/>
      <w:pPr>
        <w:ind w:left="3300" w:hanging="360"/>
      </w:pPr>
      <w:rPr>
        <w:rFonts w:ascii="Symbol" w:hAnsi="Symbol" w:cs="Symbol" w:hint="default"/>
      </w:rPr>
    </w:lvl>
    <w:lvl w:ilvl="4" w:tplc="340A0003" w:tentative="1">
      <w:start w:val="1"/>
      <w:numFmt w:val="bullet"/>
      <w:lvlText w:val="o"/>
      <w:lvlJc w:val="left"/>
      <w:pPr>
        <w:ind w:left="4020" w:hanging="360"/>
      </w:pPr>
      <w:rPr>
        <w:rFonts w:ascii="Courier New" w:hAnsi="Courier New" w:cs="Courier New" w:hint="default"/>
      </w:rPr>
    </w:lvl>
    <w:lvl w:ilvl="5" w:tplc="340A0005" w:tentative="1">
      <w:start w:val="1"/>
      <w:numFmt w:val="bullet"/>
      <w:lvlText w:val=""/>
      <w:lvlJc w:val="left"/>
      <w:pPr>
        <w:ind w:left="4740" w:hanging="360"/>
      </w:pPr>
      <w:rPr>
        <w:rFonts w:ascii="Wingdings" w:hAnsi="Wingdings" w:cs="Wingdings" w:hint="default"/>
      </w:rPr>
    </w:lvl>
    <w:lvl w:ilvl="6" w:tplc="340A0001" w:tentative="1">
      <w:start w:val="1"/>
      <w:numFmt w:val="bullet"/>
      <w:lvlText w:val=""/>
      <w:lvlJc w:val="left"/>
      <w:pPr>
        <w:ind w:left="5460" w:hanging="360"/>
      </w:pPr>
      <w:rPr>
        <w:rFonts w:ascii="Symbol" w:hAnsi="Symbol" w:cs="Symbol" w:hint="default"/>
      </w:rPr>
    </w:lvl>
    <w:lvl w:ilvl="7" w:tplc="340A0003" w:tentative="1">
      <w:start w:val="1"/>
      <w:numFmt w:val="bullet"/>
      <w:lvlText w:val="o"/>
      <w:lvlJc w:val="left"/>
      <w:pPr>
        <w:ind w:left="6180" w:hanging="360"/>
      </w:pPr>
      <w:rPr>
        <w:rFonts w:ascii="Courier New" w:hAnsi="Courier New" w:cs="Courier New" w:hint="default"/>
      </w:rPr>
    </w:lvl>
    <w:lvl w:ilvl="8" w:tplc="340A0005" w:tentative="1">
      <w:start w:val="1"/>
      <w:numFmt w:val="bullet"/>
      <w:lvlText w:val=""/>
      <w:lvlJc w:val="left"/>
      <w:pPr>
        <w:ind w:left="6900" w:hanging="360"/>
      </w:pPr>
      <w:rPr>
        <w:rFonts w:ascii="Wingdings" w:hAnsi="Wingdings" w:cs="Wingdings" w:hint="default"/>
      </w:rPr>
    </w:lvl>
  </w:abstractNum>
  <w:abstractNum w:abstractNumId="5" w15:restartNumberingAfterBreak="0">
    <w:nsid w:val="3FD8722E"/>
    <w:multiLevelType w:val="hybridMultilevel"/>
    <w:tmpl w:val="47FA92B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420F0D51"/>
    <w:multiLevelType w:val="hybridMultilevel"/>
    <w:tmpl w:val="A022BA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42C6E92"/>
    <w:multiLevelType w:val="hybridMultilevel"/>
    <w:tmpl w:val="0C1CDD5C"/>
    <w:lvl w:ilvl="0" w:tplc="9E0A9240">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8" w15:restartNumberingAfterBreak="0">
    <w:nsid w:val="683A5385"/>
    <w:multiLevelType w:val="hybridMultilevel"/>
    <w:tmpl w:val="DD4C28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1D26413"/>
    <w:multiLevelType w:val="hybridMultilevel"/>
    <w:tmpl w:val="0DAC043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9601A08"/>
    <w:multiLevelType w:val="hybridMultilevel"/>
    <w:tmpl w:val="9FFE5CB2"/>
    <w:lvl w:ilvl="0" w:tplc="3E68B10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6"/>
  </w:num>
  <w:num w:numId="5">
    <w:abstractNumId w:val="7"/>
  </w:num>
  <w:num w:numId="6">
    <w:abstractNumId w:val="8"/>
  </w:num>
  <w:num w:numId="7">
    <w:abstractNumId w:val="5"/>
  </w:num>
  <w:num w:numId="8">
    <w:abstractNumId w:val="9"/>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19"/>
    <w:rsid w:val="0015694A"/>
    <w:rsid w:val="00195D45"/>
    <w:rsid w:val="001D4FCF"/>
    <w:rsid w:val="00252978"/>
    <w:rsid w:val="00356A18"/>
    <w:rsid w:val="004C7B28"/>
    <w:rsid w:val="007426C0"/>
    <w:rsid w:val="007D2F90"/>
    <w:rsid w:val="008E1D79"/>
    <w:rsid w:val="009572DC"/>
    <w:rsid w:val="00960219"/>
    <w:rsid w:val="00964F0B"/>
    <w:rsid w:val="009A7863"/>
    <w:rsid w:val="00A21BBD"/>
    <w:rsid w:val="00B4502B"/>
    <w:rsid w:val="00C810E3"/>
    <w:rsid w:val="00DD79D3"/>
    <w:rsid w:val="00E53FF8"/>
    <w:rsid w:val="00E76160"/>
    <w:rsid w:val="00F351E0"/>
    <w:rsid w:val="00FF45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9A9A"/>
  <w15:chartTrackingRefBased/>
  <w15:docId w15:val="{5D8FB291-9957-4F55-8FD0-3CDF7C51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219"/>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02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0219"/>
  </w:style>
  <w:style w:type="paragraph" w:styleId="Piedepgina">
    <w:name w:val="footer"/>
    <w:basedOn w:val="Normal"/>
    <w:link w:val="PiedepginaCar"/>
    <w:uiPriority w:val="99"/>
    <w:unhideWhenUsed/>
    <w:rsid w:val="009602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0219"/>
  </w:style>
  <w:style w:type="table" w:styleId="Tablaconcuadrcula">
    <w:name w:val="Table Grid"/>
    <w:basedOn w:val="Tablanormal"/>
    <w:uiPriority w:val="39"/>
    <w:rsid w:val="0096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6160"/>
    <w:pPr>
      <w:ind w:left="720"/>
      <w:contextualSpacing/>
    </w:pPr>
  </w:style>
  <w:style w:type="character" w:styleId="Hipervnculo">
    <w:name w:val="Hyperlink"/>
    <w:basedOn w:val="Fuentedeprrafopredeter"/>
    <w:uiPriority w:val="99"/>
    <w:unhideWhenUsed/>
    <w:rsid w:val="009A7863"/>
    <w:rPr>
      <w:color w:val="0000FF"/>
      <w:u w:val="single"/>
    </w:rPr>
  </w:style>
  <w:style w:type="character" w:styleId="Mencinsinresolver">
    <w:name w:val="Unresolved Mention"/>
    <w:basedOn w:val="Fuentedeprrafopredeter"/>
    <w:uiPriority w:val="99"/>
    <w:semiHidden/>
    <w:unhideWhenUsed/>
    <w:rsid w:val="004C7B28"/>
    <w:rPr>
      <w:color w:val="605E5C"/>
      <w:shd w:val="clear" w:color="auto" w:fill="E1DFDD"/>
    </w:rPr>
  </w:style>
  <w:style w:type="character" w:styleId="Hipervnculovisitado">
    <w:name w:val="FollowedHyperlink"/>
    <w:basedOn w:val="Fuentedeprrafopredeter"/>
    <w:uiPriority w:val="99"/>
    <w:semiHidden/>
    <w:unhideWhenUsed/>
    <w:rsid w:val="001569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FUFdtC9N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B812F-C5F8-4EF2-994A-482ACAC4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828</Words>
  <Characters>4558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dc:creator>
  <cp:keywords/>
  <dc:description/>
  <cp:lastModifiedBy>Pauli *</cp:lastModifiedBy>
  <cp:revision>5</cp:revision>
  <dcterms:created xsi:type="dcterms:W3CDTF">2020-04-28T16:01:00Z</dcterms:created>
  <dcterms:modified xsi:type="dcterms:W3CDTF">2020-04-29T15:23:00Z</dcterms:modified>
</cp:coreProperties>
</file>