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9C1" w:rsidRPr="009F348B" w:rsidRDefault="000919C1" w:rsidP="000919C1">
      <w:pPr>
        <w:rPr>
          <w:rFonts w:ascii="Times New Roman" w:eastAsia="Times New Roman" w:hAnsi="Times New Roman" w:cs="Times New Roman"/>
        </w:rPr>
      </w:pPr>
    </w:p>
    <w:p w:rsidR="000919C1" w:rsidRPr="009F348B" w:rsidRDefault="000919C1" w:rsidP="000919C1">
      <w:pPr>
        <w:rPr>
          <w:rFonts w:ascii="Times New Roman" w:eastAsia="Times New Roman" w:hAnsi="Times New Roman" w:cs="Times New Roman"/>
          <w:b/>
        </w:rPr>
      </w:pPr>
      <w:r w:rsidRPr="009F348B">
        <w:rPr>
          <w:rFonts w:ascii="Times New Roman" w:eastAsia="Times New Roman" w:hAnsi="Times New Roman" w:cs="Times New Roman"/>
          <w:b/>
          <w:i/>
        </w:rPr>
        <w:t xml:space="preserve">Colegio Santa María de Maipú                                                            </w:t>
      </w:r>
      <w:r w:rsidRPr="009F348B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59264" behindDoc="0" locked="0" layoutInCell="1" hidden="0" allowOverlap="1" wp14:anchorId="2B2E8161" wp14:editId="32263C55">
            <wp:simplePos x="0" y="0"/>
            <wp:positionH relativeFrom="column">
              <wp:posOffset>146685</wp:posOffset>
            </wp:positionH>
            <wp:positionV relativeFrom="paragraph">
              <wp:posOffset>-260983</wp:posOffset>
            </wp:positionV>
            <wp:extent cx="571500" cy="514350"/>
            <wp:effectExtent l="0" t="0" r="0" b="0"/>
            <wp:wrapSquare wrapText="bothSides" distT="0" distB="0" distL="114300" distR="114300"/>
            <wp:docPr id="4099" name="image1.png" descr="Logo BL MI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BL MIN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919C1" w:rsidRPr="009F348B" w:rsidRDefault="000919C1" w:rsidP="000919C1">
      <w:pPr>
        <w:ind w:left="708"/>
        <w:rPr>
          <w:rFonts w:ascii="Times New Roman" w:eastAsia="Times New Roman" w:hAnsi="Times New Roman" w:cs="Times New Roman"/>
          <w:b/>
          <w:i/>
        </w:rPr>
      </w:pPr>
      <w:r w:rsidRPr="009F348B">
        <w:rPr>
          <w:rFonts w:ascii="Times New Roman" w:eastAsia="Times New Roman" w:hAnsi="Times New Roman" w:cs="Times New Roman"/>
          <w:b/>
          <w:i/>
        </w:rPr>
        <w:t xml:space="preserve">          Departamento de Lenguaje. </w:t>
      </w:r>
    </w:p>
    <w:p w:rsidR="000919C1" w:rsidRPr="009F348B" w:rsidRDefault="00AA30A5" w:rsidP="000919C1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9F348B">
        <w:rPr>
          <w:rFonts w:ascii="Times New Roman" w:eastAsia="Times New Roman" w:hAnsi="Times New Roman" w:cs="Times New Roman"/>
          <w:b/>
          <w:color w:val="000000"/>
        </w:rPr>
        <w:t>GUÍA DE AUTOAPRENDIZAJE 5</w:t>
      </w:r>
      <w:r w:rsidR="000919C1" w:rsidRPr="009F348B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0919C1" w:rsidRPr="009F348B" w:rsidRDefault="000919C1" w:rsidP="000919C1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9F348B">
        <w:rPr>
          <w:rFonts w:ascii="Times New Roman" w:eastAsia="Times New Roman" w:hAnsi="Times New Roman" w:cs="Times New Roman"/>
          <w:b/>
          <w:color w:val="000000"/>
        </w:rPr>
        <w:t xml:space="preserve">LENGUA Y LITERATURA </w:t>
      </w:r>
    </w:p>
    <w:p w:rsidR="000919C1" w:rsidRPr="009F348B" w:rsidRDefault="000919C1" w:rsidP="000919C1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9F348B">
        <w:rPr>
          <w:rFonts w:ascii="Times New Roman" w:eastAsia="Times New Roman" w:hAnsi="Times New Roman" w:cs="Times New Roman"/>
          <w:b/>
          <w:color w:val="000000"/>
        </w:rPr>
        <w:t>7° BÁSICO</w:t>
      </w:r>
    </w:p>
    <w:p w:rsidR="000919C1" w:rsidRPr="009F348B" w:rsidRDefault="000919C1" w:rsidP="000919C1">
      <w:pPr>
        <w:rPr>
          <w:rFonts w:ascii="Times New Roman" w:eastAsia="Times New Roman" w:hAnsi="Times New Roman" w:cs="Times New Roman"/>
          <w:b/>
        </w:rPr>
      </w:pPr>
      <w:r w:rsidRPr="009F348B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19C1" w:rsidRPr="009F348B" w:rsidRDefault="000919C1" w:rsidP="000919C1">
      <w:pPr>
        <w:jc w:val="both"/>
        <w:rPr>
          <w:rFonts w:ascii="Times New Roman" w:eastAsia="Times New Roman" w:hAnsi="Times New Roman" w:cs="Times New Roman"/>
          <w:b/>
        </w:rPr>
      </w:pPr>
      <w:r w:rsidRPr="009F348B">
        <w:rPr>
          <w:rFonts w:ascii="Times New Roman" w:eastAsia="Times New Roman" w:hAnsi="Times New Roman" w:cs="Times New Roman"/>
          <w:b/>
        </w:rPr>
        <w:t xml:space="preserve">Nombre: ____________________________________ 7 º Básico _____ Fecha: </w:t>
      </w:r>
    </w:p>
    <w:p w:rsidR="000919C1" w:rsidRPr="009F348B" w:rsidRDefault="000919C1" w:rsidP="000919C1">
      <w:pPr>
        <w:jc w:val="both"/>
        <w:rPr>
          <w:rFonts w:ascii="Times New Roman" w:eastAsia="Times New Roman" w:hAnsi="Times New Roman" w:cs="Times New Roman"/>
          <w:b/>
        </w:rPr>
      </w:pPr>
      <w:r w:rsidRPr="009F348B">
        <w:rPr>
          <w:rFonts w:ascii="Times New Roman" w:eastAsia="Times New Roman" w:hAnsi="Times New Roman" w:cs="Times New Roman"/>
          <w:b/>
        </w:rPr>
        <w:t>Correo electrónico de consultas: lenguaje.7.smm@gmail.com</w:t>
      </w:r>
    </w:p>
    <w:tbl>
      <w:tblPr>
        <w:tblW w:w="8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5"/>
      </w:tblGrid>
      <w:tr w:rsidR="000919C1" w:rsidRPr="009F348B" w:rsidTr="00022F3E">
        <w:tc>
          <w:tcPr>
            <w:tcW w:w="8495" w:type="dxa"/>
          </w:tcPr>
          <w:p w:rsidR="000919C1" w:rsidRPr="009F348B" w:rsidRDefault="000919C1" w:rsidP="0002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jdgxs" w:colFirst="0" w:colLast="0"/>
            <w:bookmarkEnd w:id="0"/>
            <w:r w:rsidRPr="009F348B">
              <w:rPr>
                <w:rFonts w:ascii="Times New Roman" w:eastAsia="Times New Roman" w:hAnsi="Times New Roman" w:cs="Times New Roman"/>
                <w:b/>
                <w:color w:val="000000"/>
              </w:rPr>
              <w:t>Objetivo</w:t>
            </w:r>
            <w:r w:rsidRPr="009F34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0919C1" w:rsidRPr="009F348B" w:rsidRDefault="00AA30A5" w:rsidP="00AA30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F348B">
              <w:rPr>
                <w:rFonts w:ascii="Times New Roman" w:eastAsia="Times New Roman" w:hAnsi="Times New Roman" w:cs="Times New Roman"/>
              </w:rPr>
              <w:t xml:space="preserve">Analizar comprensivamente fragmentos del texto “Ut y las estrellas, de Pilar Molina Llorente”, considerando habilidades de comprensión lectora. </w:t>
            </w:r>
          </w:p>
        </w:tc>
      </w:tr>
    </w:tbl>
    <w:p w:rsidR="00501E8B" w:rsidRPr="009F348B" w:rsidRDefault="00501E8B" w:rsidP="0009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0919C1" w:rsidRPr="009F348B" w:rsidRDefault="000919C1" w:rsidP="0009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0919C1" w:rsidRPr="009F348B" w:rsidRDefault="000919C1" w:rsidP="00091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9F348B">
        <w:rPr>
          <w:rFonts w:ascii="Times New Roman" w:hAnsi="Times New Roman" w:cs="Times New Roman"/>
          <w:b/>
          <w:iCs/>
        </w:rPr>
        <w:t>“El desarrollo de las guías de autoaprendizaje puedes imprimirlas y</w:t>
      </w:r>
    </w:p>
    <w:p w:rsidR="000919C1" w:rsidRPr="009F348B" w:rsidRDefault="000919C1" w:rsidP="00091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9F348B">
        <w:rPr>
          <w:rFonts w:ascii="Times New Roman" w:hAnsi="Times New Roman" w:cs="Times New Roman"/>
          <w:b/>
          <w:iCs/>
        </w:rPr>
        <w:t>archivarlas en una carpeta por asignatura o puedes solo guardarlas</w:t>
      </w:r>
    </w:p>
    <w:p w:rsidR="000919C1" w:rsidRPr="009F348B" w:rsidRDefault="000919C1" w:rsidP="00091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9F348B">
        <w:rPr>
          <w:rFonts w:ascii="Times New Roman" w:hAnsi="Times New Roman" w:cs="Times New Roman"/>
          <w:b/>
          <w:iCs/>
        </w:rPr>
        <w:t>digitalmente y responderlas en tu cuaderno (escribiendo sólo las respuestas,</w:t>
      </w:r>
    </w:p>
    <w:p w:rsidR="00501E8B" w:rsidRPr="009F348B" w:rsidRDefault="000919C1" w:rsidP="00091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348B">
        <w:rPr>
          <w:rFonts w:ascii="Times New Roman" w:hAnsi="Times New Roman" w:cs="Times New Roman"/>
          <w:b/>
          <w:iCs/>
        </w:rPr>
        <w:t>debidamente especificadas, N° de guía, fecha y número de respuesta)”</w:t>
      </w:r>
    </w:p>
    <w:p w:rsidR="000919C1" w:rsidRPr="009F348B" w:rsidRDefault="000919C1" w:rsidP="0009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0919C1" w:rsidRPr="009F348B" w:rsidRDefault="000919C1" w:rsidP="0009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F348B">
        <w:rPr>
          <w:rFonts w:ascii="Times New Roman" w:hAnsi="Times New Roman" w:cs="Times New Roman"/>
          <w:b/>
          <w:u w:val="single"/>
        </w:rPr>
        <w:t>INTRODUCCIÓN DEL CONTENIDO</w:t>
      </w:r>
    </w:p>
    <w:p w:rsidR="000919C1" w:rsidRPr="009F348B" w:rsidRDefault="000919C1" w:rsidP="0009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30A5" w:rsidRPr="009F348B" w:rsidRDefault="000919C1" w:rsidP="00091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A continuación, </w:t>
      </w:r>
      <w:r w:rsidR="00AA30A5" w:rsidRPr="009F348B">
        <w:rPr>
          <w:rFonts w:ascii="Times New Roman" w:hAnsi="Times New Roman" w:cs="Times New Roman"/>
        </w:rPr>
        <w:t xml:space="preserve">realizaremos un análisis literario de tres capítulos del libro Ut y las estrellas. Los capítulos son: </w:t>
      </w:r>
    </w:p>
    <w:p w:rsidR="00AA30A5" w:rsidRPr="009F348B" w:rsidRDefault="00AA30A5" w:rsidP="00AA30A5">
      <w:pPr>
        <w:pStyle w:val="Prrafodelista"/>
        <w:numPr>
          <w:ilvl w:val="0"/>
          <w:numId w:val="6"/>
        </w:numPr>
        <w:spacing w:line="256" w:lineRule="auto"/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Morir o matar </w:t>
      </w:r>
    </w:p>
    <w:p w:rsidR="00AA30A5" w:rsidRPr="009F348B" w:rsidRDefault="00AA30A5" w:rsidP="00AA30A5">
      <w:pPr>
        <w:pStyle w:val="Prrafodelista"/>
        <w:numPr>
          <w:ilvl w:val="0"/>
          <w:numId w:val="6"/>
        </w:numPr>
        <w:spacing w:line="256" w:lineRule="auto"/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>El alfarero del lago</w:t>
      </w:r>
    </w:p>
    <w:p w:rsidR="00AA30A5" w:rsidRPr="009F348B" w:rsidRDefault="00AA30A5" w:rsidP="00AA30A5">
      <w:pPr>
        <w:pStyle w:val="Prrafodelista"/>
        <w:numPr>
          <w:ilvl w:val="0"/>
          <w:numId w:val="6"/>
        </w:numPr>
        <w:spacing w:line="256" w:lineRule="auto"/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Dioses de maderas </w:t>
      </w:r>
    </w:p>
    <w:p w:rsidR="000919C1" w:rsidRDefault="00AA30A5" w:rsidP="00AA30A5">
      <w:pPr>
        <w:spacing w:line="256" w:lineRule="auto"/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Luego, deberás responder unas preguntas de comprensión lectora relacionadas a los capítulos leídos. </w:t>
      </w:r>
      <w:r w:rsidR="000919C1" w:rsidRPr="009F348B">
        <w:rPr>
          <w:rFonts w:ascii="Times New Roman" w:hAnsi="Times New Roman" w:cs="Times New Roman"/>
        </w:rPr>
        <w:t xml:space="preserve">Recuerda, cualquier consulta que tengas o si deseas una explicación específica sobre un contendido, puedes realizarla al siguiente correo: </w:t>
      </w:r>
      <w:hyperlink r:id="rId8" w:history="1">
        <w:r w:rsidR="000919C1" w:rsidRPr="009F348B">
          <w:rPr>
            <w:rStyle w:val="Hipervnculo"/>
            <w:rFonts w:ascii="Times New Roman" w:hAnsi="Times New Roman" w:cs="Times New Roman"/>
          </w:rPr>
          <w:t>lenguaje.7.smm@gmail.com</w:t>
        </w:r>
      </w:hyperlink>
      <w:r w:rsidR="000919C1" w:rsidRPr="009F348B">
        <w:rPr>
          <w:rFonts w:ascii="Times New Roman" w:hAnsi="Times New Roman" w:cs="Times New Roman"/>
        </w:rPr>
        <w:t xml:space="preserve"> , las dudas se responderán los días jueves 15:00 a 17:00.</w:t>
      </w:r>
    </w:p>
    <w:p w:rsidR="00632726" w:rsidRDefault="00632726" w:rsidP="00AA30A5">
      <w:pPr>
        <w:spacing w:line="256" w:lineRule="auto"/>
        <w:jc w:val="both"/>
        <w:rPr>
          <w:rFonts w:ascii="Times New Roman" w:hAnsi="Times New Roman" w:cs="Times New Roman"/>
        </w:rPr>
      </w:pPr>
    </w:p>
    <w:p w:rsidR="00632726" w:rsidRDefault="00632726" w:rsidP="00AA30A5">
      <w:pPr>
        <w:spacing w:line="256" w:lineRule="auto"/>
        <w:jc w:val="both"/>
        <w:rPr>
          <w:rFonts w:ascii="Times New Roman" w:hAnsi="Times New Roman" w:cs="Times New Roman"/>
        </w:rPr>
      </w:pPr>
    </w:p>
    <w:p w:rsidR="00632726" w:rsidRDefault="00632726" w:rsidP="00AA30A5">
      <w:pPr>
        <w:spacing w:line="256" w:lineRule="auto"/>
        <w:jc w:val="both"/>
        <w:rPr>
          <w:rFonts w:ascii="Times New Roman" w:hAnsi="Times New Roman" w:cs="Times New Roman"/>
        </w:rPr>
      </w:pPr>
    </w:p>
    <w:p w:rsidR="00632726" w:rsidRDefault="00632726" w:rsidP="00AA30A5">
      <w:pPr>
        <w:spacing w:line="256" w:lineRule="auto"/>
        <w:jc w:val="both"/>
        <w:rPr>
          <w:rFonts w:ascii="Times New Roman" w:hAnsi="Times New Roman" w:cs="Times New Roman"/>
        </w:rPr>
      </w:pPr>
    </w:p>
    <w:p w:rsidR="00632726" w:rsidRDefault="00632726" w:rsidP="00AA30A5">
      <w:pPr>
        <w:spacing w:line="256" w:lineRule="auto"/>
        <w:jc w:val="both"/>
        <w:rPr>
          <w:rFonts w:ascii="Times New Roman" w:hAnsi="Times New Roman" w:cs="Times New Roman"/>
        </w:rPr>
      </w:pPr>
    </w:p>
    <w:p w:rsidR="00632726" w:rsidRPr="009F348B" w:rsidRDefault="00632726" w:rsidP="00AA30A5">
      <w:pPr>
        <w:spacing w:line="256" w:lineRule="auto"/>
        <w:jc w:val="both"/>
        <w:rPr>
          <w:rFonts w:ascii="Times New Roman" w:hAnsi="Times New Roman" w:cs="Times New Roman"/>
        </w:rPr>
      </w:pPr>
    </w:p>
    <w:p w:rsidR="000919C1" w:rsidRPr="009F348B" w:rsidRDefault="000919C1" w:rsidP="00091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19C1" w:rsidRPr="009F348B" w:rsidRDefault="000919C1" w:rsidP="00091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F348B">
        <w:rPr>
          <w:rFonts w:ascii="Times New Roman" w:hAnsi="Times New Roman" w:cs="Times New Roman"/>
          <w:b/>
          <w:u w:val="single"/>
        </w:rPr>
        <w:lastRenderedPageBreak/>
        <w:t>LINK DE APOYO AUDIOVISUAL</w:t>
      </w:r>
    </w:p>
    <w:p w:rsidR="000919C1" w:rsidRPr="009F348B" w:rsidRDefault="000919C1" w:rsidP="00091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0919C1" w:rsidRPr="009F348B" w:rsidRDefault="000919C1" w:rsidP="00091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Antes de continuar con el ítem de ejercitación debes observar el video LENGUA Y LITERATURA – SÉPTIMO BÁSICO – GUÍA </w:t>
      </w:r>
      <w:r w:rsidR="00AA30A5" w:rsidRPr="009F348B">
        <w:rPr>
          <w:rFonts w:ascii="Times New Roman" w:hAnsi="Times New Roman" w:cs="Times New Roman"/>
        </w:rPr>
        <w:t>5</w:t>
      </w:r>
      <w:r w:rsidRPr="009F348B">
        <w:rPr>
          <w:rFonts w:ascii="Times New Roman" w:hAnsi="Times New Roman" w:cs="Times New Roman"/>
        </w:rPr>
        <w:t xml:space="preserve"> – </w:t>
      </w:r>
      <w:r w:rsidR="00AA30A5" w:rsidRPr="009F348B">
        <w:rPr>
          <w:rFonts w:ascii="Times New Roman" w:hAnsi="Times New Roman" w:cs="Times New Roman"/>
        </w:rPr>
        <w:t>UT Y LAS ESTRELLAS</w:t>
      </w:r>
      <w:r w:rsidR="00994068" w:rsidRPr="009F348B">
        <w:rPr>
          <w:rFonts w:ascii="Times New Roman" w:hAnsi="Times New Roman" w:cs="Times New Roman"/>
        </w:rPr>
        <w:t xml:space="preserve">, el cual está disponible en el canal de </w:t>
      </w:r>
      <w:hyperlink r:id="rId9" w:history="1">
        <w:r w:rsidR="00994068" w:rsidRPr="009F348B">
          <w:rPr>
            <w:rStyle w:val="Hipervnculo"/>
            <w:rFonts w:ascii="Times New Roman" w:hAnsi="Times New Roman" w:cs="Times New Roman"/>
          </w:rPr>
          <w:t>www.youtube.com</w:t>
        </w:r>
      </w:hyperlink>
      <w:r w:rsidR="00994068" w:rsidRPr="009F348B">
        <w:rPr>
          <w:rFonts w:ascii="Times New Roman" w:hAnsi="Times New Roman" w:cs="Times New Roman"/>
        </w:rPr>
        <w:t xml:space="preserve"> DEPARTAMENTO DE LENGUAJE SMM. </w:t>
      </w:r>
      <w:r w:rsidRPr="009F348B">
        <w:rPr>
          <w:rFonts w:ascii="Times New Roman" w:hAnsi="Times New Roman" w:cs="Times New Roman"/>
        </w:rPr>
        <w:t xml:space="preserve">En él se explicará con mayor detalle </w:t>
      </w:r>
      <w:r w:rsidR="00AA30A5" w:rsidRPr="009F348B">
        <w:rPr>
          <w:rFonts w:ascii="Times New Roman" w:hAnsi="Times New Roman" w:cs="Times New Roman"/>
        </w:rPr>
        <w:t xml:space="preserve">la temática abordada en el libro leído. </w:t>
      </w:r>
    </w:p>
    <w:p w:rsidR="000919C1" w:rsidRPr="009F348B" w:rsidRDefault="000919C1" w:rsidP="00091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94068" w:rsidRPr="009F348B" w:rsidRDefault="00994068" w:rsidP="00091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Debes copiar y pegar el siguiente link en la barra de tu navegador. Además, puedes acceder a él presionando la tecla </w:t>
      </w:r>
      <w:proofErr w:type="spellStart"/>
      <w:r w:rsidRPr="009F348B">
        <w:rPr>
          <w:rFonts w:ascii="Times New Roman" w:hAnsi="Times New Roman" w:cs="Times New Roman"/>
        </w:rPr>
        <w:t>ctrl+click</w:t>
      </w:r>
      <w:proofErr w:type="spellEnd"/>
      <w:r w:rsidRPr="009F348B">
        <w:rPr>
          <w:rFonts w:ascii="Times New Roman" w:hAnsi="Times New Roman" w:cs="Times New Roman"/>
        </w:rPr>
        <w:t xml:space="preserve"> izquierdo. </w:t>
      </w:r>
    </w:p>
    <w:p w:rsidR="00994068" w:rsidRPr="009F348B" w:rsidRDefault="00994068" w:rsidP="00091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94068" w:rsidRDefault="00632726" w:rsidP="00632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hyperlink r:id="rId10" w:history="1">
        <w:r w:rsidRPr="006C05C4">
          <w:rPr>
            <w:rStyle w:val="Hipervnculo"/>
            <w:rFonts w:ascii="Times New Roman" w:hAnsi="Times New Roman" w:cs="Times New Roman"/>
          </w:rPr>
          <w:t>https://y</w:t>
        </w:r>
        <w:r w:rsidRPr="006C05C4">
          <w:rPr>
            <w:rStyle w:val="Hipervnculo"/>
            <w:rFonts w:ascii="Times New Roman" w:hAnsi="Times New Roman" w:cs="Times New Roman"/>
          </w:rPr>
          <w:t>o</w:t>
        </w:r>
        <w:r w:rsidRPr="006C05C4">
          <w:rPr>
            <w:rStyle w:val="Hipervnculo"/>
            <w:rFonts w:ascii="Times New Roman" w:hAnsi="Times New Roman" w:cs="Times New Roman"/>
          </w:rPr>
          <w:t>utu.be/5ToDJNATTB8</w:t>
        </w:r>
      </w:hyperlink>
    </w:p>
    <w:p w:rsidR="00632726" w:rsidRPr="009F348B" w:rsidRDefault="00632726" w:rsidP="00632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A30A5" w:rsidRPr="009F348B" w:rsidRDefault="00AA30A5" w:rsidP="00091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94068" w:rsidRPr="009F348B" w:rsidRDefault="00994068" w:rsidP="00091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F348B">
        <w:rPr>
          <w:rFonts w:ascii="Times New Roman" w:hAnsi="Times New Roman" w:cs="Times New Roman"/>
          <w:b/>
          <w:u w:val="single"/>
        </w:rPr>
        <w:t>ÍTEM DE EJERCITACIÓN</w:t>
      </w:r>
    </w:p>
    <w:p w:rsidR="00994068" w:rsidRPr="009F348B" w:rsidRDefault="00994068" w:rsidP="00091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A30A5" w:rsidRPr="009F348B" w:rsidRDefault="00994068" w:rsidP="00AA3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>I</w:t>
      </w:r>
      <w:r w:rsidR="00AA30A5" w:rsidRPr="009F348B">
        <w:rPr>
          <w:rFonts w:ascii="Times New Roman" w:hAnsi="Times New Roman" w:cs="Times New Roman"/>
        </w:rPr>
        <w:t>. A continuación,</w:t>
      </w:r>
      <w:r w:rsidR="00AA30A5" w:rsidRPr="009F348B">
        <w:t xml:space="preserve"> </w:t>
      </w:r>
      <w:r w:rsidR="00AA30A5" w:rsidRPr="009F348B">
        <w:rPr>
          <w:rFonts w:ascii="Times New Roman" w:hAnsi="Times New Roman" w:cs="Times New Roman"/>
        </w:rPr>
        <w:t>se presentarán una serie de preguntas de selección múltiple en relación a los capítulos leídos</w:t>
      </w:r>
      <w:r w:rsidR="009F348B" w:rsidRPr="009F348B">
        <w:rPr>
          <w:rFonts w:ascii="Times New Roman" w:hAnsi="Times New Roman" w:cs="Times New Roman"/>
        </w:rPr>
        <w:t>, s</w:t>
      </w:r>
      <w:r w:rsidR="00AA30A5" w:rsidRPr="009F348B">
        <w:rPr>
          <w:rFonts w:ascii="Times New Roman" w:hAnsi="Times New Roman" w:cs="Times New Roman"/>
        </w:rPr>
        <w:t>elecciona solo aquella que consideres correcta.</w:t>
      </w:r>
      <w:r w:rsidR="009F348B" w:rsidRPr="009F348B">
        <w:rPr>
          <w:rFonts w:ascii="Times New Roman" w:hAnsi="Times New Roman" w:cs="Times New Roman"/>
        </w:rPr>
        <w:t xml:space="preserve"> Puedes destacar la opción correcta con negrita o subrayado, o puedes responder en la tabla al final de las preguntas. </w:t>
      </w:r>
    </w:p>
    <w:p w:rsidR="00994068" w:rsidRPr="009F348B" w:rsidRDefault="00994068" w:rsidP="00AA3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348B" w:rsidRPr="009F348B" w:rsidRDefault="009F348B" w:rsidP="009F348B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>En el capítulo “morir o matar”, ¿quiénes componen la familia de Ut?</w:t>
      </w:r>
    </w:p>
    <w:p w:rsidR="009F348B" w:rsidRPr="009F348B" w:rsidRDefault="009F348B" w:rsidP="009F348B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Su madre, </w:t>
      </w:r>
      <w:proofErr w:type="spellStart"/>
      <w:r w:rsidRPr="009F348B">
        <w:rPr>
          <w:rFonts w:ascii="Times New Roman" w:hAnsi="Times New Roman" w:cs="Times New Roman"/>
        </w:rPr>
        <w:t>Ur</w:t>
      </w:r>
      <w:proofErr w:type="spellEnd"/>
      <w:r w:rsidRPr="009F348B">
        <w:rPr>
          <w:rFonts w:ascii="Times New Roman" w:hAnsi="Times New Roman" w:cs="Times New Roman"/>
        </w:rPr>
        <w:t xml:space="preserve">-Boa, Bar, </w:t>
      </w:r>
      <w:proofErr w:type="spellStart"/>
      <w:r w:rsidRPr="009F348B">
        <w:rPr>
          <w:rFonts w:ascii="Times New Roman" w:hAnsi="Times New Roman" w:cs="Times New Roman"/>
        </w:rPr>
        <w:t>Oa</w:t>
      </w:r>
      <w:proofErr w:type="spellEnd"/>
      <w:r w:rsidRPr="009F348B">
        <w:rPr>
          <w:rFonts w:ascii="Times New Roman" w:hAnsi="Times New Roman" w:cs="Times New Roman"/>
        </w:rPr>
        <w:t>, Ut.</w:t>
      </w:r>
    </w:p>
    <w:p w:rsidR="009F348B" w:rsidRPr="009F348B" w:rsidRDefault="009F348B" w:rsidP="009F348B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Su madre, Bar, </w:t>
      </w:r>
      <w:proofErr w:type="spellStart"/>
      <w:r w:rsidRPr="009F348B">
        <w:rPr>
          <w:rFonts w:ascii="Times New Roman" w:hAnsi="Times New Roman" w:cs="Times New Roman"/>
        </w:rPr>
        <w:t>Oa</w:t>
      </w:r>
      <w:proofErr w:type="spellEnd"/>
      <w:r w:rsidRPr="009F348B">
        <w:rPr>
          <w:rFonts w:ascii="Times New Roman" w:hAnsi="Times New Roman" w:cs="Times New Roman"/>
        </w:rPr>
        <w:t xml:space="preserve">, </w:t>
      </w:r>
      <w:proofErr w:type="spellStart"/>
      <w:r w:rsidRPr="009F348B">
        <w:rPr>
          <w:rFonts w:ascii="Times New Roman" w:hAnsi="Times New Roman" w:cs="Times New Roman"/>
        </w:rPr>
        <w:t>Fel</w:t>
      </w:r>
      <w:proofErr w:type="spellEnd"/>
      <w:r w:rsidRPr="009F348B">
        <w:rPr>
          <w:rFonts w:ascii="Times New Roman" w:hAnsi="Times New Roman" w:cs="Times New Roman"/>
        </w:rPr>
        <w:t xml:space="preserve">, Ut. </w:t>
      </w:r>
    </w:p>
    <w:p w:rsidR="009F348B" w:rsidRPr="009F348B" w:rsidRDefault="009F348B" w:rsidP="009F348B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spellStart"/>
      <w:r w:rsidRPr="009F348B">
        <w:rPr>
          <w:rFonts w:ascii="Times New Roman" w:hAnsi="Times New Roman" w:cs="Times New Roman"/>
        </w:rPr>
        <w:t>Ur</w:t>
      </w:r>
      <w:proofErr w:type="spellEnd"/>
      <w:r w:rsidRPr="009F348B">
        <w:rPr>
          <w:rFonts w:ascii="Times New Roman" w:hAnsi="Times New Roman" w:cs="Times New Roman"/>
        </w:rPr>
        <w:t xml:space="preserve">-Boa, su madre, Bar, </w:t>
      </w:r>
      <w:proofErr w:type="spellStart"/>
      <w:r w:rsidRPr="009F348B">
        <w:rPr>
          <w:rFonts w:ascii="Times New Roman" w:hAnsi="Times New Roman" w:cs="Times New Roman"/>
        </w:rPr>
        <w:t>Mila</w:t>
      </w:r>
      <w:proofErr w:type="spellEnd"/>
      <w:r w:rsidRPr="009F348B">
        <w:rPr>
          <w:rFonts w:ascii="Times New Roman" w:hAnsi="Times New Roman" w:cs="Times New Roman"/>
        </w:rPr>
        <w:t>, Ut.</w:t>
      </w:r>
    </w:p>
    <w:p w:rsidR="009F348B" w:rsidRPr="009F348B" w:rsidRDefault="009F348B" w:rsidP="009F348B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spellStart"/>
      <w:r w:rsidRPr="009F348B">
        <w:rPr>
          <w:rFonts w:ascii="Times New Roman" w:hAnsi="Times New Roman" w:cs="Times New Roman"/>
        </w:rPr>
        <w:t>Ur</w:t>
      </w:r>
      <w:proofErr w:type="spellEnd"/>
      <w:r w:rsidRPr="009F348B">
        <w:rPr>
          <w:rFonts w:ascii="Times New Roman" w:hAnsi="Times New Roman" w:cs="Times New Roman"/>
        </w:rPr>
        <w:t xml:space="preserve">-Boa, su madre, </w:t>
      </w:r>
      <w:proofErr w:type="spellStart"/>
      <w:r w:rsidRPr="009F348B">
        <w:rPr>
          <w:rFonts w:ascii="Times New Roman" w:hAnsi="Times New Roman" w:cs="Times New Roman"/>
        </w:rPr>
        <w:t>Oa</w:t>
      </w:r>
      <w:proofErr w:type="spellEnd"/>
      <w:r w:rsidRPr="009F348B">
        <w:rPr>
          <w:rFonts w:ascii="Times New Roman" w:hAnsi="Times New Roman" w:cs="Times New Roman"/>
        </w:rPr>
        <w:t>, Ut.</w:t>
      </w:r>
    </w:p>
    <w:p w:rsidR="009F348B" w:rsidRPr="009F348B" w:rsidRDefault="009F348B" w:rsidP="009F348B">
      <w:pPr>
        <w:pStyle w:val="Prrafodelista"/>
        <w:jc w:val="both"/>
        <w:rPr>
          <w:rFonts w:ascii="Times New Roman" w:hAnsi="Times New Roman" w:cs="Times New Roman"/>
        </w:rPr>
      </w:pPr>
    </w:p>
    <w:p w:rsidR="009F348B" w:rsidRPr="009F348B" w:rsidRDefault="009F348B" w:rsidP="009F348B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>¿Qué sentimientos tiene Ut con respecto a la guerra?</w:t>
      </w:r>
    </w:p>
    <w:p w:rsidR="009F348B" w:rsidRPr="009F348B" w:rsidRDefault="009F348B" w:rsidP="009F348B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Le tenía miedo, pues podían morir sus familiares. </w:t>
      </w:r>
    </w:p>
    <w:p w:rsidR="009F348B" w:rsidRPr="009F348B" w:rsidRDefault="009F348B" w:rsidP="009F348B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Le gustaba, puesto que podía liberar su estrés. </w:t>
      </w:r>
    </w:p>
    <w:p w:rsidR="009F348B" w:rsidRPr="009F348B" w:rsidRDefault="009F348B" w:rsidP="009F348B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La odiaba, pues deja a las tribus enfermas y entristecidas. </w:t>
      </w:r>
    </w:p>
    <w:p w:rsidR="009F348B" w:rsidRPr="009F348B" w:rsidRDefault="009F348B" w:rsidP="009F348B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Le entristece, porque las tribus quedaban muy pobres. </w:t>
      </w:r>
    </w:p>
    <w:p w:rsidR="009F348B" w:rsidRPr="009F348B" w:rsidRDefault="009F348B" w:rsidP="009F348B">
      <w:pPr>
        <w:pStyle w:val="Prrafodelista"/>
        <w:jc w:val="both"/>
        <w:rPr>
          <w:rFonts w:ascii="Times New Roman" w:hAnsi="Times New Roman" w:cs="Times New Roman"/>
        </w:rPr>
      </w:pPr>
    </w:p>
    <w:p w:rsidR="009F348B" w:rsidRPr="009F348B" w:rsidRDefault="009F348B" w:rsidP="009F348B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>¿Por qué Ut no comía carne cruda?</w:t>
      </w:r>
    </w:p>
    <w:p w:rsidR="009F348B" w:rsidRPr="009F348B" w:rsidRDefault="009F348B" w:rsidP="009F348B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Porque sentía repugnancia de los animales. </w:t>
      </w:r>
    </w:p>
    <w:p w:rsidR="009F348B" w:rsidRPr="009F348B" w:rsidRDefault="009F348B" w:rsidP="009F348B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Porque sentía admiración hacia cualquier tipo de vida.  </w:t>
      </w:r>
    </w:p>
    <w:p w:rsidR="009F348B" w:rsidRPr="009F348B" w:rsidRDefault="009F348B" w:rsidP="009F348B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Porque no tenía interés en comer carne. </w:t>
      </w:r>
    </w:p>
    <w:p w:rsidR="009F348B" w:rsidRPr="009F348B" w:rsidRDefault="009F348B" w:rsidP="009F348B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Porque no se sentía seguro comiendo algo crudo. </w:t>
      </w:r>
    </w:p>
    <w:p w:rsidR="009F348B" w:rsidRPr="009F348B" w:rsidRDefault="009F348B" w:rsidP="009F348B">
      <w:pPr>
        <w:pStyle w:val="Prrafodelista"/>
        <w:jc w:val="both"/>
        <w:rPr>
          <w:rFonts w:ascii="Times New Roman" w:hAnsi="Times New Roman" w:cs="Times New Roman"/>
        </w:rPr>
      </w:pPr>
    </w:p>
    <w:p w:rsidR="009F348B" w:rsidRPr="009F348B" w:rsidRDefault="009F348B" w:rsidP="009F348B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>¿Cuál era la fama de Ut en la tribu donde vivía?</w:t>
      </w:r>
    </w:p>
    <w:p w:rsidR="009F348B" w:rsidRPr="009F348B" w:rsidRDefault="009F348B" w:rsidP="009F348B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>Un niño trabajador que logró realizar grandes hazañas.</w:t>
      </w:r>
    </w:p>
    <w:p w:rsidR="009F348B" w:rsidRPr="009F348B" w:rsidRDefault="009F348B" w:rsidP="009F348B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Un niño que logró cazar todos los animales que vivían alrededor. </w:t>
      </w:r>
    </w:p>
    <w:p w:rsidR="009F348B" w:rsidRPr="009F348B" w:rsidRDefault="009F348B" w:rsidP="009F348B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Un niño vago y cobarde que odiaba cazar. </w:t>
      </w:r>
    </w:p>
    <w:p w:rsidR="009F348B" w:rsidRPr="009F348B" w:rsidRDefault="009F348B" w:rsidP="009F348B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Un niño cobarde porque los animales le asustaban. </w:t>
      </w:r>
    </w:p>
    <w:p w:rsidR="009F348B" w:rsidRPr="009F348B" w:rsidRDefault="009F348B" w:rsidP="009F348B">
      <w:pPr>
        <w:pStyle w:val="Prrafodelista"/>
        <w:jc w:val="both"/>
        <w:rPr>
          <w:rFonts w:ascii="Times New Roman" w:hAnsi="Times New Roman" w:cs="Times New Roman"/>
        </w:rPr>
      </w:pPr>
    </w:p>
    <w:p w:rsidR="009F348B" w:rsidRPr="009F348B" w:rsidRDefault="009F348B" w:rsidP="009F348B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>¿Cuáles son las habilidades de Ut?</w:t>
      </w:r>
    </w:p>
    <w:p w:rsidR="009F348B" w:rsidRPr="009F348B" w:rsidRDefault="009F348B" w:rsidP="009F348B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Cazar, despellejar animales y coser pieles. </w:t>
      </w:r>
    </w:p>
    <w:p w:rsidR="009F348B" w:rsidRPr="009F348B" w:rsidRDefault="009F348B" w:rsidP="009F348B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Sembrar trigo, limpiar la cueva y rezar a los dioses. </w:t>
      </w:r>
    </w:p>
    <w:p w:rsidR="009F348B" w:rsidRPr="009F348B" w:rsidRDefault="009F348B" w:rsidP="009F348B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Pescar en el rio, criar animales y dirigir la tribu. </w:t>
      </w:r>
    </w:p>
    <w:p w:rsidR="009F348B" w:rsidRPr="009F348B" w:rsidRDefault="009F348B" w:rsidP="009F348B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Crear vasijas, pintar en los muros y tallar figuras de dioses. </w:t>
      </w:r>
    </w:p>
    <w:p w:rsidR="009F348B" w:rsidRPr="009F348B" w:rsidRDefault="009F348B" w:rsidP="009F348B">
      <w:pPr>
        <w:pStyle w:val="Prrafodelista"/>
        <w:jc w:val="both"/>
        <w:rPr>
          <w:rFonts w:ascii="Times New Roman" w:hAnsi="Times New Roman" w:cs="Times New Roman"/>
        </w:rPr>
      </w:pPr>
    </w:p>
    <w:p w:rsidR="009F348B" w:rsidRPr="009F348B" w:rsidRDefault="009F348B" w:rsidP="009F348B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lastRenderedPageBreak/>
        <w:t>¿Cuáles son las características físicas del Jefe Taba?</w:t>
      </w:r>
    </w:p>
    <w:p w:rsidR="009F348B" w:rsidRPr="009F348B" w:rsidRDefault="009F348B" w:rsidP="009F348B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De estatura alta, musculoso, pelo muy sedoso. </w:t>
      </w:r>
    </w:p>
    <w:p w:rsidR="009F348B" w:rsidRPr="009F348B" w:rsidRDefault="009F348B" w:rsidP="009F348B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Ojos muy juntos y casi cerrados, musculoso, de estatura pequeña. </w:t>
      </w:r>
    </w:p>
    <w:p w:rsidR="009F348B" w:rsidRPr="009F348B" w:rsidRDefault="009F348B" w:rsidP="009F348B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De estatura pequeña, cara desagradable, muy musculoso. </w:t>
      </w:r>
    </w:p>
    <w:p w:rsidR="009F348B" w:rsidRPr="009F348B" w:rsidRDefault="009F348B" w:rsidP="009F348B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Cara desagradable, ojos muy juntos y casi cerrados, pelo espeso. </w:t>
      </w:r>
    </w:p>
    <w:p w:rsidR="009F348B" w:rsidRPr="009F348B" w:rsidRDefault="009F348B" w:rsidP="009F348B">
      <w:pPr>
        <w:pStyle w:val="Prrafodelista"/>
        <w:jc w:val="both"/>
        <w:rPr>
          <w:rFonts w:ascii="Times New Roman" w:hAnsi="Times New Roman" w:cs="Times New Roman"/>
        </w:rPr>
      </w:pPr>
    </w:p>
    <w:p w:rsidR="009F348B" w:rsidRPr="009F348B" w:rsidRDefault="009F348B" w:rsidP="009F348B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>¿Qué tarea le encargo el Jefe Taba a Ut?</w:t>
      </w:r>
    </w:p>
    <w:p w:rsidR="009F348B" w:rsidRPr="009F348B" w:rsidRDefault="009F348B" w:rsidP="009F348B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Que tallara a los dioses </w:t>
      </w:r>
      <w:proofErr w:type="spellStart"/>
      <w:r w:rsidRPr="009F348B">
        <w:rPr>
          <w:rFonts w:ascii="Times New Roman" w:hAnsi="Times New Roman" w:cs="Times New Roman"/>
        </w:rPr>
        <w:t>Zil</w:t>
      </w:r>
      <w:proofErr w:type="spellEnd"/>
      <w:r w:rsidRPr="009F348B">
        <w:rPr>
          <w:rFonts w:ascii="Times New Roman" w:hAnsi="Times New Roman" w:cs="Times New Roman"/>
        </w:rPr>
        <w:t xml:space="preserve"> y Cao en unos troncos. </w:t>
      </w:r>
    </w:p>
    <w:p w:rsidR="009F348B" w:rsidRPr="009F348B" w:rsidRDefault="009F348B" w:rsidP="009F348B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Que tallara a los dioses Mil y </w:t>
      </w:r>
      <w:proofErr w:type="spellStart"/>
      <w:r w:rsidRPr="009F348B">
        <w:rPr>
          <w:rFonts w:ascii="Times New Roman" w:hAnsi="Times New Roman" w:cs="Times New Roman"/>
        </w:rPr>
        <w:t>Tup</w:t>
      </w:r>
      <w:proofErr w:type="spellEnd"/>
      <w:r w:rsidRPr="009F348B">
        <w:rPr>
          <w:rFonts w:ascii="Times New Roman" w:hAnsi="Times New Roman" w:cs="Times New Roman"/>
        </w:rPr>
        <w:t xml:space="preserve"> en unos troncos. </w:t>
      </w:r>
    </w:p>
    <w:p w:rsidR="009F348B" w:rsidRPr="009F348B" w:rsidRDefault="009F348B" w:rsidP="009F348B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Que tallara a los jefes de las aldeas Taba y </w:t>
      </w:r>
      <w:proofErr w:type="spellStart"/>
      <w:r w:rsidRPr="009F348B">
        <w:rPr>
          <w:rFonts w:ascii="Times New Roman" w:hAnsi="Times New Roman" w:cs="Times New Roman"/>
        </w:rPr>
        <w:t>Luza</w:t>
      </w:r>
      <w:proofErr w:type="spellEnd"/>
      <w:r w:rsidRPr="009F348B">
        <w:rPr>
          <w:rFonts w:ascii="Times New Roman" w:hAnsi="Times New Roman" w:cs="Times New Roman"/>
        </w:rPr>
        <w:t xml:space="preserve"> en unos troncos.</w:t>
      </w:r>
    </w:p>
    <w:p w:rsidR="009F348B" w:rsidRPr="009F348B" w:rsidRDefault="009F348B" w:rsidP="009F348B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Que tallara a los jefes de las aldeas Boa y Taba en unos troncos. </w:t>
      </w:r>
    </w:p>
    <w:p w:rsidR="009F348B" w:rsidRPr="009F348B" w:rsidRDefault="009F348B" w:rsidP="009F348B">
      <w:pPr>
        <w:pStyle w:val="Prrafodelista"/>
        <w:jc w:val="both"/>
        <w:rPr>
          <w:rFonts w:ascii="Times New Roman" w:hAnsi="Times New Roman" w:cs="Times New Roman"/>
        </w:rPr>
      </w:pPr>
    </w:p>
    <w:p w:rsidR="009F348B" w:rsidRPr="009F348B" w:rsidRDefault="009F348B" w:rsidP="009F348B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>¿Con qué inconvenientes se encontró Ut cuando realizó la tarea encargada por el jefe Taba?</w:t>
      </w:r>
    </w:p>
    <w:p w:rsidR="009F348B" w:rsidRPr="009F348B" w:rsidRDefault="009F348B" w:rsidP="009F348B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Los troncos que debía tallar eran pedazos de madera, no tenía el poder de un dios. </w:t>
      </w:r>
    </w:p>
    <w:p w:rsidR="009F348B" w:rsidRPr="009F348B" w:rsidRDefault="009F348B" w:rsidP="009F348B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Los troncos que debía tallar contenían demasiado poder otorgado por los dioses. </w:t>
      </w:r>
    </w:p>
    <w:p w:rsidR="009F348B" w:rsidRPr="009F348B" w:rsidRDefault="009F348B" w:rsidP="009F348B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Los troncos que debía tallar serían más imponentes que los jefes de aldea. </w:t>
      </w:r>
    </w:p>
    <w:p w:rsidR="009F348B" w:rsidRPr="009F348B" w:rsidRDefault="009F348B" w:rsidP="009F348B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Los troncos que debía tallar serían menos imponentes que los jefes de aldea. </w:t>
      </w:r>
    </w:p>
    <w:p w:rsidR="009F348B" w:rsidRPr="009F348B" w:rsidRDefault="009F348B" w:rsidP="009F348B">
      <w:pPr>
        <w:pStyle w:val="Prrafodelista"/>
        <w:jc w:val="both"/>
        <w:rPr>
          <w:rFonts w:ascii="Times New Roman" w:hAnsi="Times New Roman" w:cs="Times New Roman"/>
        </w:rPr>
      </w:pPr>
    </w:p>
    <w:p w:rsidR="009F348B" w:rsidRPr="009F348B" w:rsidRDefault="009F348B" w:rsidP="009F348B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>¿Por qué la tribu consideraba a Ut como el bendecido por el dios Cao?</w:t>
      </w:r>
    </w:p>
    <w:p w:rsidR="009F348B" w:rsidRPr="009F348B" w:rsidRDefault="009F348B" w:rsidP="009F348B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>Porque tenía una habilidad de cazar animales y realizar actos de maldad.</w:t>
      </w:r>
    </w:p>
    <w:p w:rsidR="009F348B" w:rsidRPr="009F348B" w:rsidRDefault="009F348B" w:rsidP="009F348B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Porque tenía una habilidad con el barro y por su cara extraña de mirada clara. </w:t>
      </w:r>
    </w:p>
    <w:p w:rsidR="009F348B" w:rsidRPr="009F348B" w:rsidRDefault="009F348B" w:rsidP="009F348B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Porque tenía una cara de locura y realizaba cosas diferentes a los demás. </w:t>
      </w:r>
    </w:p>
    <w:p w:rsidR="009F348B" w:rsidRPr="009F348B" w:rsidRDefault="009F348B" w:rsidP="009F348B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Porque se enojaba con facilidad y siempre tenía una mirada penetrante. </w:t>
      </w:r>
    </w:p>
    <w:p w:rsidR="009F348B" w:rsidRPr="009F348B" w:rsidRDefault="009F348B" w:rsidP="009F348B">
      <w:pPr>
        <w:pStyle w:val="Prrafodelista"/>
        <w:jc w:val="both"/>
        <w:rPr>
          <w:rFonts w:ascii="Times New Roman" w:hAnsi="Times New Roman" w:cs="Times New Roman"/>
        </w:rPr>
      </w:pPr>
    </w:p>
    <w:p w:rsidR="009F348B" w:rsidRPr="009F348B" w:rsidRDefault="009F348B" w:rsidP="009F348B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>¿Cómo se alimentaba Ut en la cueva de los dioses?</w:t>
      </w:r>
    </w:p>
    <w:p w:rsidR="009F348B" w:rsidRPr="009F348B" w:rsidRDefault="009F348B" w:rsidP="009F348B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Comía pequeños insectos y animales que pasaban por fuera de la cueva. </w:t>
      </w:r>
    </w:p>
    <w:p w:rsidR="009F348B" w:rsidRPr="009F348B" w:rsidRDefault="009F348B" w:rsidP="009F348B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Comía hierbas y frutas, también derretía nieve para poder beberla. </w:t>
      </w:r>
    </w:p>
    <w:p w:rsidR="009F348B" w:rsidRPr="009F348B" w:rsidRDefault="009F348B" w:rsidP="009F348B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Comía hierbas y fruta, también bebía agua de una pequeña catarata. </w:t>
      </w:r>
    </w:p>
    <w:p w:rsidR="009F348B" w:rsidRPr="009F348B" w:rsidRDefault="009F348B" w:rsidP="009F348B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Comía pequeños animales que cazaba durante la noche. </w:t>
      </w:r>
    </w:p>
    <w:p w:rsidR="009F348B" w:rsidRPr="009F348B" w:rsidRDefault="009F348B" w:rsidP="009F348B">
      <w:pPr>
        <w:pStyle w:val="Prrafodelista"/>
        <w:jc w:val="both"/>
        <w:rPr>
          <w:rFonts w:ascii="Times New Roman" w:hAnsi="Times New Roman" w:cs="Times New Roman"/>
        </w:rPr>
      </w:pPr>
    </w:p>
    <w:p w:rsidR="009F348B" w:rsidRPr="009F348B" w:rsidRDefault="009F348B" w:rsidP="009F348B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>¿Cuál es el significado de la palabra APRENSIÓN en la siguiente oración: “</w:t>
      </w:r>
      <w:proofErr w:type="gramStart"/>
      <w:r w:rsidRPr="009F348B">
        <w:rPr>
          <w:rFonts w:ascii="Times New Roman" w:hAnsi="Times New Roman" w:cs="Times New Roman"/>
        </w:rPr>
        <w:t xml:space="preserve">Desde </w:t>
      </w:r>
      <w:r>
        <w:rPr>
          <w:rFonts w:ascii="Times New Roman" w:hAnsi="Times New Roman" w:cs="Times New Roman"/>
        </w:rPr>
        <w:t>e</w:t>
      </w:r>
      <w:r w:rsidRPr="009F348B">
        <w:rPr>
          <w:rFonts w:ascii="Times New Roman" w:hAnsi="Times New Roman" w:cs="Times New Roman"/>
        </w:rPr>
        <w:t xml:space="preserve">ntonces, todos se separaban de Ut con </w:t>
      </w:r>
      <w:r w:rsidRPr="009F348B">
        <w:rPr>
          <w:rFonts w:ascii="Times New Roman" w:hAnsi="Times New Roman" w:cs="Times New Roman"/>
          <w:b/>
          <w:u w:val="single"/>
        </w:rPr>
        <w:t>aprensión</w:t>
      </w:r>
      <w:r w:rsidRPr="009F348B">
        <w:rPr>
          <w:rFonts w:ascii="Times New Roman" w:hAnsi="Times New Roman" w:cs="Times New Roman"/>
        </w:rPr>
        <w:t>”?</w:t>
      </w:r>
      <w:proofErr w:type="gramEnd"/>
    </w:p>
    <w:p w:rsidR="009F348B" w:rsidRPr="009F348B" w:rsidRDefault="009F348B" w:rsidP="009F348B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Opinión con respecto a otro. </w:t>
      </w:r>
    </w:p>
    <w:p w:rsidR="009F348B" w:rsidRPr="009F348B" w:rsidRDefault="009F348B" w:rsidP="009F348B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Miedo de tener contacto con alguien. </w:t>
      </w:r>
    </w:p>
    <w:p w:rsidR="009F348B" w:rsidRPr="009F348B" w:rsidRDefault="009F348B" w:rsidP="009F348B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Desprecio por parte de otros. </w:t>
      </w:r>
    </w:p>
    <w:p w:rsidR="009F348B" w:rsidRPr="009F348B" w:rsidRDefault="009F348B" w:rsidP="009F348B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>Deseo de tener contacto con alguien.</w:t>
      </w:r>
    </w:p>
    <w:p w:rsidR="009F348B" w:rsidRPr="009F348B" w:rsidRDefault="009F348B" w:rsidP="009F348B">
      <w:pPr>
        <w:pStyle w:val="Prrafodelista"/>
        <w:jc w:val="both"/>
        <w:rPr>
          <w:rFonts w:ascii="Times New Roman" w:hAnsi="Times New Roman" w:cs="Times New Roman"/>
        </w:rPr>
      </w:pPr>
    </w:p>
    <w:p w:rsidR="009F348B" w:rsidRPr="009F348B" w:rsidRDefault="009F348B" w:rsidP="009F348B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¿Cuál es el significado de la palabra CACHARROS en la siguiente oración: “se sentó en el suelo y modeló algunos </w:t>
      </w:r>
      <w:r w:rsidRPr="009F348B">
        <w:rPr>
          <w:rFonts w:ascii="Times New Roman" w:hAnsi="Times New Roman" w:cs="Times New Roman"/>
          <w:b/>
          <w:u w:val="single"/>
        </w:rPr>
        <w:t>cacharros</w:t>
      </w:r>
      <w:r w:rsidRPr="009F348B">
        <w:rPr>
          <w:rFonts w:ascii="Times New Roman" w:hAnsi="Times New Roman" w:cs="Times New Roman"/>
        </w:rPr>
        <w:t xml:space="preserve"> más perfectos cada vez”?</w:t>
      </w:r>
    </w:p>
    <w:p w:rsidR="009F348B" w:rsidRPr="009F348B" w:rsidRDefault="009F348B" w:rsidP="009F348B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Vasija o recipiente. </w:t>
      </w:r>
    </w:p>
    <w:p w:rsidR="009F348B" w:rsidRPr="009F348B" w:rsidRDefault="009F348B" w:rsidP="009F348B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Aparato que funciona mal. </w:t>
      </w:r>
    </w:p>
    <w:p w:rsidR="009F348B" w:rsidRPr="009F348B" w:rsidRDefault="009F348B" w:rsidP="009F348B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Vasija o recipiente roto. </w:t>
      </w:r>
    </w:p>
    <w:p w:rsidR="009F348B" w:rsidRPr="009F348B" w:rsidRDefault="009F348B" w:rsidP="009F348B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Aparato que es funcional. </w:t>
      </w:r>
    </w:p>
    <w:p w:rsidR="009F348B" w:rsidRDefault="009F348B" w:rsidP="009F348B">
      <w:pPr>
        <w:pStyle w:val="Prrafodelista"/>
        <w:jc w:val="both"/>
        <w:rPr>
          <w:rFonts w:ascii="Times New Roman" w:hAnsi="Times New Roman" w:cs="Times New Roman"/>
        </w:rPr>
      </w:pPr>
    </w:p>
    <w:p w:rsidR="00632726" w:rsidRDefault="00632726" w:rsidP="009F348B">
      <w:pPr>
        <w:pStyle w:val="Prrafodelista"/>
        <w:jc w:val="both"/>
        <w:rPr>
          <w:rFonts w:ascii="Times New Roman" w:hAnsi="Times New Roman" w:cs="Times New Roman"/>
        </w:rPr>
      </w:pPr>
    </w:p>
    <w:p w:rsidR="00632726" w:rsidRPr="009F348B" w:rsidRDefault="00632726" w:rsidP="009F348B">
      <w:pPr>
        <w:pStyle w:val="Prrafodelista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9F348B" w:rsidRPr="009F348B" w:rsidRDefault="009F348B" w:rsidP="009F348B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lastRenderedPageBreak/>
        <w:t xml:space="preserve">¿Cuál es el significado de la palabra RENDIJAS en la siguiente oración: “la luz se filtraba por las </w:t>
      </w:r>
      <w:r w:rsidRPr="009F348B">
        <w:rPr>
          <w:rFonts w:ascii="Times New Roman" w:hAnsi="Times New Roman" w:cs="Times New Roman"/>
          <w:b/>
          <w:u w:val="single"/>
        </w:rPr>
        <w:t>rendijas</w:t>
      </w:r>
      <w:r w:rsidRPr="009F348B">
        <w:rPr>
          <w:rFonts w:ascii="Times New Roman" w:hAnsi="Times New Roman" w:cs="Times New Roman"/>
        </w:rPr>
        <w:t xml:space="preserve"> del techo de la caverna y la iluminaba de luz azul”?</w:t>
      </w:r>
    </w:p>
    <w:p w:rsidR="009F348B" w:rsidRPr="009F348B" w:rsidRDefault="009F348B" w:rsidP="009F348B">
      <w:pPr>
        <w:pStyle w:val="Prrafodelista"/>
        <w:numPr>
          <w:ilvl w:val="0"/>
          <w:numId w:val="20"/>
        </w:numPr>
        <w:ind w:left="709"/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Espacio estrecho entre dos placas de metal. </w:t>
      </w:r>
    </w:p>
    <w:p w:rsidR="009F348B" w:rsidRPr="009F348B" w:rsidRDefault="009F348B" w:rsidP="009F348B">
      <w:pPr>
        <w:pStyle w:val="Prrafodelista"/>
        <w:numPr>
          <w:ilvl w:val="0"/>
          <w:numId w:val="20"/>
        </w:numPr>
        <w:ind w:left="709"/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Conexión entre dos secciones del techo. </w:t>
      </w:r>
    </w:p>
    <w:p w:rsidR="009F348B" w:rsidRPr="009F348B" w:rsidRDefault="009F348B" w:rsidP="009F348B">
      <w:pPr>
        <w:pStyle w:val="Prrafodelista"/>
        <w:numPr>
          <w:ilvl w:val="0"/>
          <w:numId w:val="20"/>
        </w:numPr>
        <w:ind w:left="709"/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Unión entre dos espacios del techo. </w:t>
      </w:r>
    </w:p>
    <w:p w:rsidR="009F348B" w:rsidRPr="009F348B" w:rsidRDefault="009F348B" w:rsidP="009F348B">
      <w:pPr>
        <w:pStyle w:val="Prrafodelista"/>
        <w:numPr>
          <w:ilvl w:val="0"/>
          <w:numId w:val="20"/>
        </w:numPr>
        <w:ind w:left="709"/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Abertura larga que se produce en un cuerpo sólido. </w:t>
      </w:r>
    </w:p>
    <w:p w:rsidR="009F348B" w:rsidRPr="009F348B" w:rsidRDefault="009F348B" w:rsidP="009F348B">
      <w:pPr>
        <w:pStyle w:val="Prrafodelista"/>
        <w:ind w:left="1080"/>
        <w:jc w:val="both"/>
        <w:rPr>
          <w:rFonts w:ascii="Times New Roman" w:hAnsi="Times New Roman" w:cs="Times New Roman"/>
        </w:rPr>
      </w:pPr>
    </w:p>
    <w:p w:rsidR="009F348B" w:rsidRPr="009F348B" w:rsidRDefault="009F348B" w:rsidP="009F348B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>¿Cuál es el significado de la palabra ABSORTO en la siguiente oración: “</w:t>
      </w:r>
      <w:proofErr w:type="spellStart"/>
      <w:r w:rsidRPr="009F348B">
        <w:rPr>
          <w:rFonts w:ascii="Times New Roman" w:hAnsi="Times New Roman" w:cs="Times New Roman"/>
        </w:rPr>
        <w:t>Fel</w:t>
      </w:r>
      <w:proofErr w:type="spellEnd"/>
      <w:r w:rsidRPr="009F348B">
        <w:rPr>
          <w:rFonts w:ascii="Times New Roman" w:hAnsi="Times New Roman" w:cs="Times New Roman"/>
        </w:rPr>
        <w:t xml:space="preserve"> estaba </w:t>
      </w:r>
      <w:r w:rsidRPr="009F348B">
        <w:rPr>
          <w:rFonts w:ascii="Times New Roman" w:hAnsi="Times New Roman" w:cs="Times New Roman"/>
          <w:b/>
          <w:u w:val="single"/>
        </w:rPr>
        <w:t xml:space="preserve">absorto </w:t>
      </w:r>
      <w:r w:rsidRPr="009F348B">
        <w:rPr>
          <w:rFonts w:ascii="Times New Roman" w:hAnsi="Times New Roman" w:cs="Times New Roman"/>
        </w:rPr>
        <w:t>en el ágil ir y venir de las manos de Ut”?</w:t>
      </w:r>
    </w:p>
    <w:p w:rsidR="009F348B" w:rsidRPr="009F348B" w:rsidRDefault="009F348B" w:rsidP="009F348B">
      <w:pPr>
        <w:pStyle w:val="Prrafodelista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Meditabundo </w:t>
      </w:r>
    </w:p>
    <w:p w:rsidR="009F348B" w:rsidRPr="009F348B" w:rsidRDefault="009F348B" w:rsidP="009F348B">
      <w:pPr>
        <w:pStyle w:val="Prrafodelista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Distraído </w:t>
      </w:r>
    </w:p>
    <w:p w:rsidR="009F348B" w:rsidRPr="009F348B" w:rsidRDefault="009F348B" w:rsidP="009F348B">
      <w:pPr>
        <w:pStyle w:val="Prrafodelista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>Concentrado</w:t>
      </w:r>
    </w:p>
    <w:p w:rsidR="009F348B" w:rsidRPr="009F348B" w:rsidRDefault="009F348B" w:rsidP="009F348B">
      <w:pPr>
        <w:pStyle w:val="Prrafodelista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>Despreocupado</w:t>
      </w:r>
    </w:p>
    <w:p w:rsidR="009F348B" w:rsidRPr="009F348B" w:rsidRDefault="009F348B" w:rsidP="009F348B">
      <w:pPr>
        <w:pStyle w:val="Prrafodelista"/>
        <w:jc w:val="both"/>
        <w:rPr>
          <w:rFonts w:ascii="Times New Roman" w:hAnsi="Times New Roman" w:cs="Times New Roman"/>
        </w:rPr>
      </w:pPr>
    </w:p>
    <w:p w:rsidR="009F348B" w:rsidRPr="009F348B" w:rsidRDefault="009F348B" w:rsidP="009F348B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>¿Cuál es el significado de la palabra AMPARADO en la siguiente oración: “</w:t>
      </w:r>
      <w:proofErr w:type="gramStart"/>
      <w:r w:rsidRPr="009F348B">
        <w:rPr>
          <w:rFonts w:ascii="Times New Roman" w:hAnsi="Times New Roman" w:cs="Times New Roman"/>
        </w:rPr>
        <w:t xml:space="preserve">Subieron </w:t>
      </w:r>
      <w:r w:rsidRPr="009F348B">
        <w:rPr>
          <w:rFonts w:ascii="Times New Roman" w:hAnsi="Times New Roman" w:cs="Times New Roman"/>
          <w:b/>
          <w:u w:val="single"/>
        </w:rPr>
        <w:t xml:space="preserve">amparados </w:t>
      </w:r>
      <w:r w:rsidRPr="009F348B">
        <w:rPr>
          <w:rFonts w:ascii="Times New Roman" w:hAnsi="Times New Roman" w:cs="Times New Roman"/>
        </w:rPr>
        <w:t>por las sombras de las rocas y árboles, arrastrándose por el suelo y sorteando las grietas”?</w:t>
      </w:r>
      <w:proofErr w:type="gramEnd"/>
    </w:p>
    <w:p w:rsidR="009F348B" w:rsidRPr="009F348B" w:rsidRDefault="009F348B" w:rsidP="009F348B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Protegidos </w:t>
      </w:r>
    </w:p>
    <w:p w:rsidR="009F348B" w:rsidRPr="009F348B" w:rsidRDefault="009F348B" w:rsidP="009F348B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>Defendidos</w:t>
      </w:r>
    </w:p>
    <w:p w:rsidR="009F348B" w:rsidRPr="009F348B" w:rsidRDefault="009F348B" w:rsidP="009F348B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>Desamparado</w:t>
      </w:r>
    </w:p>
    <w:p w:rsidR="009F348B" w:rsidRPr="009F348B" w:rsidRDefault="009F348B" w:rsidP="009F348B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>Indefensos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3"/>
        <w:gridCol w:w="1103"/>
        <w:gridCol w:w="1103"/>
        <w:gridCol w:w="1103"/>
        <w:gridCol w:w="1104"/>
        <w:gridCol w:w="1104"/>
        <w:gridCol w:w="1104"/>
        <w:gridCol w:w="1104"/>
      </w:tblGrid>
      <w:tr w:rsidR="009F348B" w:rsidTr="009F348B">
        <w:tc>
          <w:tcPr>
            <w:tcW w:w="1103" w:type="dxa"/>
          </w:tcPr>
          <w:p w:rsidR="009F348B" w:rsidRDefault="009F348B" w:rsidP="009F3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3" w:type="dxa"/>
          </w:tcPr>
          <w:p w:rsidR="009F348B" w:rsidRDefault="009F348B" w:rsidP="009F3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3" w:type="dxa"/>
          </w:tcPr>
          <w:p w:rsidR="009F348B" w:rsidRDefault="009F348B" w:rsidP="009F3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3" w:type="dxa"/>
          </w:tcPr>
          <w:p w:rsidR="009F348B" w:rsidRDefault="009F348B" w:rsidP="009F3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4" w:type="dxa"/>
          </w:tcPr>
          <w:p w:rsidR="009F348B" w:rsidRDefault="009F348B" w:rsidP="009F3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4" w:type="dxa"/>
          </w:tcPr>
          <w:p w:rsidR="009F348B" w:rsidRDefault="009F348B" w:rsidP="009F3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4" w:type="dxa"/>
          </w:tcPr>
          <w:p w:rsidR="009F348B" w:rsidRDefault="009F348B" w:rsidP="009F3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4" w:type="dxa"/>
          </w:tcPr>
          <w:p w:rsidR="009F348B" w:rsidRDefault="009F348B" w:rsidP="009F3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F348B" w:rsidTr="009F348B">
        <w:tc>
          <w:tcPr>
            <w:tcW w:w="1103" w:type="dxa"/>
          </w:tcPr>
          <w:p w:rsidR="009F348B" w:rsidRDefault="009F348B" w:rsidP="009F348B">
            <w:pPr>
              <w:jc w:val="center"/>
              <w:rPr>
                <w:rFonts w:ascii="Times New Roman" w:hAnsi="Times New Roman" w:cs="Times New Roman"/>
              </w:rPr>
            </w:pPr>
          </w:p>
          <w:p w:rsidR="009F348B" w:rsidRDefault="009F348B" w:rsidP="009F3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F348B" w:rsidRDefault="009F348B" w:rsidP="009F3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F348B" w:rsidRDefault="009F348B" w:rsidP="009F3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F348B" w:rsidRDefault="009F348B" w:rsidP="009F3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9F348B" w:rsidRDefault="009F348B" w:rsidP="009F3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9F348B" w:rsidRDefault="009F348B" w:rsidP="009F3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9F348B" w:rsidRDefault="009F348B" w:rsidP="009F3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9F348B" w:rsidRDefault="009F348B" w:rsidP="009F34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48B" w:rsidTr="009F348B">
        <w:tc>
          <w:tcPr>
            <w:tcW w:w="1103" w:type="dxa"/>
          </w:tcPr>
          <w:p w:rsidR="009F348B" w:rsidRDefault="009F348B" w:rsidP="009F3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3" w:type="dxa"/>
          </w:tcPr>
          <w:p w:rsidR="009F348B" w:rsidRDefault="009F348B" w:rsidP="009F3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3" w:type="dxa"/>
          </w:tcPr>
          <w:p w:rsidR="009F348B" w:rsidRDefault="009F348B" w:rsidP="009F3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3" w:type="dxa"/>
          </w:tcPr>
          <w:p w:rsidR="009F348B" w:rsidRDefault="009F348B" w:rsidP="009F3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4" w:type="dxa"/>
          </w:tcPr>
          <w:p w:rsidR="009F348B" w:rsidRDefault="009F348B" w:rsidP="009F3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4" w:type="dxa"/>
          </w:tcPr>
          <w:p w:rsidR="009F348B" w:rsidRDefault="009F348B" w:rsidP="009F3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4" w:type="dxa"/>
          </w:tcPr>
          <w:p w:rsidR="009F348B" w:rsidRDefault="009F348B" w:rsidP="009F3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4" w:type="dxa"/>
          </w:tcPr>
          <w:p w:rsidR="009F348B" w:rsidRDefault="009F348B" w:rsidP="009F3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Ejemplo</w:t>
            </w:r>
          </w:p>
        </w:tc>
      </w:tr>
      <w:tr w:rsidR="009F348B" w:rsidTr="009F348B">
        <w:tc>
          <w:tcPr>
            <w:tcW w:w="1103" w:type="dxa"/>
          </w:tcPr>
          <w:p w:rsidR="009F348B" w:rsidRDefault="009F348B" w:rsidP="009F3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F348B" w:rsidRDefault="009F348B" w:rsidP="009F3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F348B" w:rsidRDefault="009F348B" w:rsidP="009F3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F348B" w:rsidRDefault="009F348B" w:rsidP="009F3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9F348B" w:rsidRDefault="009F348B" w:rsidP="009F3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9F348B" w:rsidRDefault="009F348B" w:rsidP="009F3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9F348B" w:rsidRDefault="009F348B" w:rsidP="009F3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9F348B" w:rsidRDefault="009F348B" w:rsidP="009F3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  <w:p w:rsidR="009F348B" w:rsidRDefault="009F348B" w:rsidP="009F3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  <w:p w:rsidR="009F348B" w:rsidRDefault="009F348B" w:rsidP="009F3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:rsidR="009F348B" w:rsidRDefault="009F348B" w:rsidP="009F3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</w:tr>
    </w:tbl>
    <w:p w:rsidR="009F348B" w:rsidRPr="009F348B" w:rsidRDefault="009F348B">
      <w:pPr>
        <w:rPr>
          <w:rFonts w:ascii="Times New Roman" w:hAnsi="Times New Roman" w:cs="Times New Roman"/>
        </w:rPr>
      </w:pPr>
    </w:p>
    <w:p w:rsidR="00680CD9" w:rsidRPr="009F348B" w:rsidRDefault="00680CD9" w:rsidP="00680CD9">
      <w:pPr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  <w:b/>
          <w:u w:val="single"/>
        </w:rPr>
        <w:t>PARA COMPLEMENTAR ESTA GUÍA</w:t>
      </w:r>
    </w:p>
    <w:p w:rsidR="00680CD9" w:rsidRPr="009F348B" w:rsidRDefault="00680CD9" w:rsidP="00680CD9">
      <w:pPr>
        <w:tabs>
          <w:tab w:val="left" w:pos="2280"/>
        </w:tabs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Para complementar lo aprendido a lo largo de estas guías, puedes visitar la página web </w:t>
      </w:r>
      <w:hyperlink r:id="rId11" w:history="1">
        <w:r w:rsidRPr="009F348B">
          <w:rPr>
            <w:rStyle w:val="Hipervnculo"/>
            <w:rFonts w:ascii="Times New Roman" w:hAnsi="Times New Roman" w:cs="Times New Roman"/>
          </w:rPr>
          <w:t>https://www.aprendolibre.cl</w:t>
        </w:r>
      </w:hyperlink>
      <w:r w:rsidRPr="009F348B">
        <w:rPr>
          <w:rStyle w:val="Hipervnculo"/>
          <w:rFonts w:ascii="Times New Roman" w:hAnsi="Times New Roman" w:cs="Times New Roman"/>
        </w:rPr>
        <w:t xml:space="preserve"> </w:t>
      </w:r>
      <w:r w:rsidRPr="009F348B">
        <w:rPr>
          <w:rFonts w:ascii="Times New Roman" w:hAnsi="Times New Roman" w:cs="Times New Roman"/>
        </w:rPr>
        <w:t xml:space="preserve"> y sigue estos pasos: </w:t>
      </w:r>
    </w:p>
    <w:p w:rsidR="00680CD9" w:rsidRPr="009F348B" w:rsidRDefault="00680CD9" w:rsidP="00680CD9">
      <w:pPr>
        <w:pStyle w:val="Prrafodelista"/>
        <w:numPr>
          <w:ilvl w:val="0"/>
          <w:numId w:val="1"/>
        </w:numPr>
        <w:tabs>
          <w:tab w:val="left" w:pos="2280"/>
        </w:tabs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Pincha la sección MATERIALES </w:t>
      </w:r>
    </w:p>
    <w:p w:rsidR="00680CD9" w:rsidRPr="009F348B" w:rsidRDefault="00680CD9" w:rsidP="00680CD9">
      <w:pPr>
        <w:pStyle w:val="Prrafodelista"/>
        <w:numPr>
          <w:ilvl w:val="0"/>
          <w:numId w:val="1"/>
        </w:numPr>
        <w:tabs>
          <w:tab w:val="left" w:pos="2280"/>
        </w:tabs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>Pincha la sección LENGUAJE</w:t>
      </w:r>
    </w:p>
    <w:p w:rsidR="00680CD9" w:rsidRPr="009F348B" w:rsidRDefault="00680CD9" w:rsidP="00680CD9">
      <w:pPr>
        <w:pStyle w:val="Prrafodelista"/>
        <w:numPr>
          <w:ilvl w:val="0"/>
          <w:numId w:val="1"/>
        </w:numPr>
        <w:tabs>
          <w:tab w:val="left" w:pos="2280"/>
        </w:tabs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Pincha el curso SÉPTIMO BÁSICO </w:t>
      </w:r>
    </w:p>
    <w:p w:rsidR="00680CD9" w:rsidRPr="009F348B" w:rsidRDefault="00680CD9" w:rsidP="00680CD9">
      <w:pPr>
        <w:pStyle w:val="Prrafodelista"/>
        <w:numPr>
          <w:ilvl w:val="0"/>
          <w:numId w:val="1"/>
        </w:numPr>
        <w:tabs>
          <w:tab w:val="left" w:pos="2280"/>
        </w:tabs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 xml:space="preserve">Pincha el eje LECTURA </w:t>
      </w:r>
    </w:p>
    <w:p w:rsidR="00680CD9" w:rsidRPr="009F348B" w:rsidRDefault="00680CD9" w:rsidP="00680CD9">
      <w:pPr>
        <w:pStyle w:val="Prrafodelista"/>
        <w:numPr>
          <w:ilvl w:val="0"/>
          <w:numId w:val="1"/>
        </w:numPr>
        <w:tabs>
          <w:tab w:val="left" w:pos="2280"/>
        </w:tabs>
        <w:jc w:val="both"/>
        <w:rPr>
          <w:rFonts w:ascii="Times New Roman" w:hAnsi="Times New Roman" w:cs="Times New Roman"/>
          <w:color w:val="0563C1" w:themeColor="hyperlink"/>
          <w:u w:val="single"/>
        </w:rPr>
      </w:pPr>
      <w:r w:rsidRPr="009F348B">
        <w:rPr>
          <w:rFonts w:ascii="Times New Roman" w:hAnsi="Times New Roman" w:cs="Times New Roman"/>
        </w:rPr>
        <w:t xml:space="preserve">Busca la </w:t>
      </w:r>
      <w:r w:rsidR="00AA30A5" w:rsidRPr="009F348B">
        <w:rPr>
          <w:rFonts w:ascii="Times New Roman" w:hAnsi="Times New Roman" w:cs="Times New Roman"/>
        </w:rPr>
        <w:t>guía COMPRENSIÓN LECTORA Y ESCRITURA</w:t>
      </w:r>
    </w:p>
    <w:p w:rsidR="00A41AC2" w:rsidRPr="009F348B" w:rsidRDefault="008C2EA8" w:rsidP="00A41AC2">
      <w:pPr>
        <w:tabs>
          <w:tab w:val="left" w:pos="2280"/>
        </w:tabs>
        <w:jc w:val="both"/>
        <w:rPr>
          <w:rFonts w:ascii="Times New Roman" w:hAnsi="Times New Roman" w:cs="Times New Roman"/>
          <w:noProof/>
          <w:color w:val="0563C1" w:themeColor="hyperlink"/>
          <w:u w:val="single"/>
          <w:lang w:eastAsia="es-CL"/>
        </w:rPr>
      </w:pPr>
      <w:r w:rsidRPr="009F348B">
        <w:rPr>
          <w:rFonts w:ascii="Times New Roman" w:hAnsi="Times New Roman" w:cs="Times New Roman"/>
          <w:noProof/>
          <w:color w:val="0563C1" w:themeColor="hyperlink"/>
          <w:u w:val="single"/>
          <w:lang w:eastAsia="es-CL"/>
        </w:rPr>
        <w:lastRenderedPageBreak/>
        <w:drawing>
          <wp:inline distT="0" distB="0" distL="0" distR="0">
            <wp:extent cx="5612130" cy="344868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uía 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4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0A5" w:rsidRPr="009F348B" w:rsidRDefault="00AA30A5" w:rsidP="00A41AC2">
      <w:pPr>
        <w:tabs>
          <w:tab w:val="left" w:pos="2280"/>
        </w:tabs>
        <w:jc w:val="both"/>
        <w:rPr>
          <w:rFonts w:ascii="Times New Roman" w:hAnsi="Times New Roman" w:cs="Times New Roman"/>
          <w:noProof/>
          <w:color w:val="0563C1" w:themeColor="hyperlink"/>
          <w:u w:val="single"/>
          <w:lang w:eastAsia="es-CL"/>
        </w:rPr>
      </w:pPr>
    </w:p>
    <w:p w:rsidR="00AA30A5" w:rsidRPr="009F348B" w:rsidRDefault="00AA30A5" w:rsidP="00A41AC2">
      <w:pPr>
        <w:tabs>
          <w:tab w:val="left" w:pos="2280"/>
        </w:tabs>
        <w:jc w:val="both"/>
        <w:rPr>
          <w:rStyle w:val="Hipervnculo"/>
          <w:rFonts w:ascii="Times New Roman" w:hAnsi="Times New Roman" w:cs="Times New Roman"/>
        </w:rPr>
      </w:pPr>
    </w:p>
    <w:p w:rsidR="00262D14" w:rsidRPr="009F348B" w:rsidRDefault="00262D14" w:rsidP="00AC5D5E">
      <w:pPr>
        <w:jc w:val="both"/>
        <w:rPr>
          <w:rFonts w:ascii="Times New Roman" w:hAnsi="Times New Roman" w:cs="Times New Roman"/>
        </w:rPr>
      </w:pPr>
    </w:p>
    <w:p w:rsidR="00680CD9" w:rsidRPr="009F348B" w:rsidRDefault="00680CD9">
      <w:pPr>
        <w:rPr>
          <w:rFonts w:ascii="Times New Roman" w:hAnsi="Times New Roman" w:cs="Times New Roman"/>
        </w:rPr>
      </w:pPr>
    </w:p>
    <w:sectPr w:rsidR="00680CD9" w:rsidRPr="009F348B" w:rsidSect="00632726">
      <w:footerReference w:type="default" r:id="rId13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D4F" w:rsidRDefault="00264D4F" w:rsidP="00632726">
      <w:pPr>
        <w:spacing w:after="0" w:line="240" w:lineRule="auto"/>
      </w:pPr>
      <w:r>
        <w:separator/>
      </w:r>
    </w:p>
  </w:endnote>
  <w:endnote w:type="continuationSeparator" w:id="0">
    <w:p w:rsidR="00264D4F" w:rsidRDefault="00264D4F" w:rsidP="0063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264475"/>
      <w:docPartObj>
        <w:docPartGallery w:val="Page Numbers (Bottom of Page)"/>
        <w:docPartUnique/>
      </w:docPartObj>
    </w:sdtPr>
    <w:sdtContent>
      <w:p w:rsidR="00632726" w:rsidRDefault="0063272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32726">
          <w:rPr>
            <w:noProof/>
            <w:lang w:val="es-ES"/>
          </w:rPr>
          <w:t>3</w:t>
        </w:r>
        <w:r>
          <w:fldChar w:fldCharType="end"/>
        </w:r>
      </w:p>
    </w:sdtContent>
  </w:sdt>
  <w:p w:rsidR="00632726" w:rsidRDefault="006327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D4F" w:rsidRDefault="00264D4F" w:rsidP="00632726">
      <w:pPr>
        <w:spacing w:after="0" w:line="240" w:lineRule="auto"/>
      </w:pPr>
      <w:r>
        <w:separator/>
      </w:r>
    </w:p>
  </w:footnote>
  <w:footnote w:type="continuationSeparator" w:id="0">
    <w:p w:rsidR="00264D4F" w:rsidRDefault="00264D4F" w:rsidP="00632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2FBE"/>
    <w:multiLevelType w:val="hybridMultilevel"/>
    <w:tmpl w:val="8688B44A"/>
    <w:lvl w:ilvl="0" w:tplc="AEE8A95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C4AE0"/>
    <w:multiLevelType w:val="hybridMultilevel"/>
    <w:tmpl w:val="66BE072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93F3A"/>
    <w:multiLevelType w:val="hybridMultilevel"/>
    <w:tmpl w:val="A3C4231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5A63F3"/>
    <w:multiLevelType w:val="hybridMultilevel"/>
    <w:tmpl w:val="74DA70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0373B"/>
    <w:multiLevelType w:val="hybridMultilevel"/>
    <w:tmpl w:val="13701FE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A0637"/>
    <w:multiLevelType w:val="hybridMultilevel"/>
    <w:tmpl w:val="63F4ED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61DE2"/>
    <w:multiLevelType w:val="hybridMultilevel"/>
    <w:tmpl w:val="3BD821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9221A"/>
    <w:multiLevelType w:val="hybridMultilevel"/>
    <w:tmpl w:val="04B85A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62BA"/>
    <w:multiLevelType w:val="hybridMultilevel"/>
    <w:tmpl w:val="B0EE4D3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55661"/>
    <w:multiLevelType w:val="hybridMultilevel"/>
    <w:tmpl w:val="10981D08"/>
    <w:lvl w:ilvl="0" w:tplc="2FE60E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576E1"/>
    <w:multiLevelType w:val="hybridMultilevel"/>
    <w:tmpl w:val="B58084E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5700B"/>
    <w:multiLevelType w:val="hybridMultilevel"/>
    <w:tmpl w:val="50924A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F166F"/>
    <w:multiLevelType w:val="hybridMultilevel"/>
    <w:tmpl w:val="9B70B282"/>
    <w:lvl w:ilvl="0" w:tplc="C0D2E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B47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86D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B43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92A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4E1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E60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BC6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081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D1133C"/>
    <w:multiLevelType w:val="hybridMultilevel"/>
    <w:tmpl w:val="201A00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03277"/>
    <w:multiLevelType w:val="hybridMultilevel"/>
    <w:tmpl w:val="5BC86F50"/>
    <w:lvl w:ilvl="0" w:tplc="4FB8CDC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C5C53"/>
    <w:multiLevelType w:val="hybridMultilevel"/>
    <w:tmpl w:val="3BD83E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427EE"/>
    <w:multiLevelType w:val="hybridMultilevel"/>
    <w:tmpl w:val="4468C71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F4450"/>
    <w:multiLevelType w:val="hybridMultilevel"/>
    <w:tmpl w:val="DD767B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64934"/>
    <w:multiLevelType w:val="hybridMultilevel"/>
    <w:tmpl w:val="43DCDBF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63930"/>
    <w:multiLevelType w:val="hybridMultilevel"/>
    <w:tmpl w:val="63BCB48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F703E"/>
    <w:multiLevelType w:val="hybridMultilevel"/>
    <w:tmpl w:val="DC369B38"/>
    <w:lvl w:ilvl="0" w:tplc="C1C096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4"/>
  </w:num>
  <w:num w:numId="5">
    <w:abstractNumId w:val="14"/>
  </w:num>
  <w:num w:numId="6">
    <w:abstractNumId w:val="20"/>
  </w:num>
  <w:num w:numId="7">
    <w:abstractNumId w:val="5"/>
  </w:num>
  <w:num w:numId="8">
    <w:abstractNumId w:val="17"/>
  </w:num>
  <w:num w:numId="9">
    <w:abstractNumId w:val="3"/>
  </w:num>
  <w:num w:numId="10">
    <w:abstractNumId w:val="13"/>
  </w:num>
  <w:num w:numId="11">
    <w:abstractNumId w:val="15"/>
  </w:num>
  <w:num w:numId="12">
    <w:abstractNumId w:val="19"/>
  </w:num>
  <w:num w:numId="13">
    <w:abstractNumId w:val="4"/>
  </w:num>
  <w:num w:numId="14">
    <w:abstractNumId w:val="18"/>
  </w:num>
  <w:num w:numId="15">
    <w:abstractNumId w:val="10"/>
  </w:num>
  <w:num w:numId="16">
    <w:abstractNumId w:val="11"/>
  </w:num>
  <w:num w:numId="17">
    <w:abstractNumId w:val="8"/>
  </w:num>
  <w:num w:numId="18">
    <w:abstractNumId w:val="7"/>
  </w:num>
  <w:num w:numId="19">
    <w:abstractNumId w:val="1"/>
  </w:num>
  <w:num w:numId="20">
    <w:abstractNumId w:val="2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77"/>
    <w:rsid w:val="00001987"/>
    <w:rsid w:val="000919C1"/>
    <w:rsid w:val="00091B50"/>
    <w:rsid w:val="00165F0B"/>
    <w:rsid w:val="00262D14"/>
    <w:rsid w:val="00264D4F"/>
    <w:rsid w:val="002D5B07"/>
    <w:rsid w:val="003C096F"/>
    <w:rsid w:val="00501E8B"/>
    <w:rsid w:val="00552F91"/>
    <w:rsid w:val="00553303"/>
    <w:rsid w:val="00583077"/>
    <w:rsid w:val="00632726"/>
    <w:rsid w:val="00680CD9"/>
    <w:rsid w:val="006E09A6"/>
    <w:rsid w:val="008C2EA8"/>
    <w:rsid w:val="00976C48"/>
    <w:rsid w:val="00994068"/>
    <w:rsid w:val="009F348B"/>
    <w:rsid w:val="00A41AC2"/>
    <w:rsid w:val="00AA30A5"/>
    <w:rsid w:val="00AC5D5E"/>
    <w:rsid w:val="00AE1445"/>
    <w:rsid w:val="00B1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2520"/>
  <w15:chartTrackingRefBased/>
  <w15:docId w15:val="{8479B66D-FB7C-47DB-AF21-72827492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0CD9"/>
    <w:pPr>
      <w:ind w:left="720"/>
      <w:contextualSpacing/>
    </w:pPr>
    <w:rPr>
      <w:rFonts w:ascii="Calibri" w:eastAsia="Calibri" w:hAnsi="Calibri" w:cs="Calibri"/>
      <w:lang w:eastAsia="es-CL"/>
    </w:rPr>
  </w:style>
  <w:style w:type="character" w:styleId="Hipervnculo">
    <w:name w:val="Hyperlink"/>
    <w:basedOn w:val="Fuentedeprrafopredeter"/>
    <w:uiPriority w:val="99"/>
    <w:unhideWhenUsed/>
    <w:rsid w:val="00680CD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32726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327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726"/>
  </w:style>
  <w:style w:type="paragraph" w:styleId="Piedepgina">
    <w:name w:val="footer"/>
    <w:basedOn w:val="Normal"/>
    <w:link w:val="PiedepginaCar"/>
    <w:uiPriority w:val="99"/>
    <w:unhideWhenUsed/>
    <w:rsid w:val="006327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5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guaje.7.smm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prendolibre.c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5ToDJNATT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1097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Norambuena Rojas</dc:creator>
  <cp:keywords/>
  <dc:description/>
  <cp:lastModifiedBy>Nicole Norambuena Rojas</cp:lastModifiedBy>
  <cp:revision>11</cp:revision>
  <dcterms:created xsi:type="dcterms:W3CDTF">2020-04-20T03:35:00Z</dcterms:created>
  <dcterms:modified xsi:type="dcterms:W3CDTF">2020-04-21T17:52:00Z</dcterms:modified>
</cp:coreProperties>
</file>