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1485B715"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 AUTOAPRENDIZAJE Nº</w:t>
      </w:r>
      <w:r w:rsidR="005460CB">
        <w:rPr>
          <w:rFonts w:ascii="Times New Roman" w:eastAsia="Calibri" w:hAnsi="Times New Roman" w:cs="Times New Roman"/>
          <w:b/>
          <w:sz w:val="24"/>
          <w:szCs w:val="24"/>
          <w:u w:val="single"/>
          <w:lang w:val="es-VE"/>
        </w:rPr>
        <w:t>5</w:t>
      </w:r>
      <w:r w:rsidRPr="00F84171">
        <w:rPr>
          <w:rFonts w:ascii="Times New Roman" w:eastAsia="Calibri" w:hAnsi="Times New Roman" w:cs="Times New Roman"/>
          <w:b/>
          <w:sz w:val="24"/>
          <w:szCs w:val="24"/>
          <w:u w:val="single"/>
          <w:lang w:val="es-VE"/>
        </w:rPr>
        <w:t xml:space="preserve"> QUÍMICA</w:t>
      </w:r>
    </w:p>
    <w:p w14:paraId="196332C0" w14:textId="5BA17402" w:rsidR="00F84171" w:rsidRPr="00F84171" w:rsidRDefault="0041007C" w:rsidP="00F84171">
      <w:pPr>
        <w:spacing w:after="0" w:line="240" w:lineRule="auto"/>
        <w:jc w:val="center"/>
        <w:rPr>
          <w:rFonts w:ascii="Times New Roman" w:eastAsia="Calibri" w:hAnsi="Times New Roman" w:cs="Times New Roman"/>
          <w:b/>
          <w:sz w:val="24"/>
          <w:szCs w:val="24"/>
          <w:u w:val="single"/>
          <w:lang w:val="es-VE"/>
        </w:rPr>
      </w:pPr>
      <w:proofErr w:type="spellStart"/>
      <w:r>
        <w:rPr>
          <w:rFonts w:ascii="Times New Roman" w:eastAsia="Calibri" w:hAnsi="Times New Roman" w:cs="Times New Roman"/>
          <w:b/>
          <w:sz w:val="24"/>
          <w:szCs w:val="24"/>
          <w:u w:val="single"/>
          <w:lang w:val="es-VE"/>
        </w:rPr>
        <w:t>I</w:t>
      </w:r>
      <w:r w:rsidR="00F84171" w:rsidRPr="00F84171">
        <w:rPr>
          <w:rFonts w:ascii="Times New Roman" w:eastAsia="Calibri" w:hAnsi="Times New Roman" w:cs="Times New Roman"/>
          <w:b/>
          <w:sz w:val="24"/>
          <w:szCs w:val="24"/>
          <w:u w:val="single"/>
          <w:lang w:val="es-VE"/>
        </w:rPr>
        <w:t>º</w:t>
      </w:r>
      <w:proofErr w:type="spellEnd"/>
      <w:r w:rsidR="00F84171" w:rsidRPr="00F84171">
        <w:rPr>
          <w:rFonts w:ascii="Times New Roman" w:eastAsia="Calibri" w:hAnsi="Times New Roman" w:cs="Times New Roman"/>
          <w:b/>
          <w:sz w:val="24"/>
          <w:szCs w:val="24"/>
          <w:u w:val="single"/>
          <w:lang w:val="es-VE"/>
        </w:rPr>
        <w:t xml:space="preserve"> </w:t>
      </w:r>
      <w:r>
        <w:rPr>
          <w:rFonts w:ascii="Times New Roman" w:eastAsia="Calibri" w:hAnsi="Times New Roman" w:cs="Times New Roman"/>
          <w:b/>
          <w:sz w:val="24"/>
          <w:szCs w:val="24"/>
          <w:u w:val="single"/>
          <w:lang w:val="es-VE"/>
        </w:rPr>
        <w:t>MEDIO</w:t>
      </w:r>
    </w:p>
    <w:p w14:paraId="0D9EB19E" w14:textId="3297A041"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55703F1D"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460C88BB"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43D5E2AA" w14:textId="12406C54"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F656DE5" w14:textId="13F6898F" w:rsidR="00F84171" w:rsidRPr="00F84171" w:rsidRDefault="00536707"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70925913">
                <wp:simplePos x="0" y="0"/>
                <wp:positionH relativeFrom="margin">
                  <wp:align>right</wp:align>
                </wp:positionH>
                <wp:positionV relativeFrom="paragraph">
                  <wp:posOffset>128443</wp:posOffset>
                </wp:positionV>
                <wp:extent cx="5553075" cy="2932670"/>
                <wp:effectExtent l="0" t="0" r="28575" b="203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932670"/>
                        </a:xfrm>
                        <a:prstGeom prst="rect">
                          <a:avLst/>
                        </a:prstGeom>
                        <a:solidFill>
                          <a:srgbClr val="FFFFFF"/>
                        </a:solidFill>
                        <a:ln w="9525">
                          <a:solidFill>
                            <a:srgbClr val="000000"/>
                          </a:solidFill>
                          <a:miter lim="800000"/>
                          <a:headEnd/>
                          <a:tailEnd/>
                        </a:ln>
                      </wps:spPr>
                      <wps:txbx>
                        <w:txbxContent>
                          <w:p w14:paraId="5E2E240D" w14:textId="294A17EE" w:rsidR="00E21A08" w:rsidRDefault="00E21A08"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Pr="00BD3CE0">
                              <w:rPr>
                                <w:rFonts w:ascii="Arial Narrow" w:eastAsia="Courier New" w:hAnsi="Arial Narrow" w:cs="Times New Roman"/>
                                <w:b/>
                                <w:sz w:val="18"/>
                                <w:szCs w:val="18"/>
                                <w:lang w:val="es-ES" w:eastAsia="es-ES"/>
                              </w:rPr>
                              <w:t xml:space="preserve"> </w:t>
                            </w:r>
                          </w:p>
                          <w:p w14:paraId="487ADD72" w14:textId="77777777" w:rsidR="00E21A08" w:rsidRDefault="00E21A08" w:rsidP="005460CB">
                            <w:pPr>
                              <w:spacing w:after="0" w:line="240" w:lineRule="auto"/>
                              <w:rPr>
                                <w:rFonts w:ascii="OfficinaSans-Bold" w:eastAsia="Times New Roman" w:hAnsi="OfficinaSans-Bold" w:cs="Times New Roman"/>
                                <w:b/>
                                <w:bCs/>
                                <w:color w:val="414042"/>
                                <w:sz w:val="20"/>
                                <w:szCs w:val="20"/>
                                <w:lang w:val="es-CL" w:eastAsia="es-CL"/>
                              </w:rPr>
                            </w:pPr>
                            <w:r w:rsidRPr="005460CB">
                              <w:rPr>
                                <w:rFonts w:ascii="OfficinaSans-Bold" w:eastAsia="Times New Roman" w:hAnsi="OfficinaSans-Bold" w:cs="Times New Roman"/>
                                <w:b/>
                                <w:bCs/>
                                <w:color w:val="414042"/>
                                <w:sz w:val="20"/>
                                <w:szCs w:val="20"/>
                                <w:lang w:val="es-CL" w:eastAsia="es-CL"/>
                              </w:rPr>
                              <w:t>OA 19</w:t>
                            </w:r>
                          </w:p>
                          <w:p w14:paraId="39D2DF3A" w14:textId="49BFCA9A" w:rsidR="00E21A08" w:rsidRPr="005460CB" w:rsidRDefault="00E21A08" w:rsidP="005460CB">
                            <w:pPr>
                              <w:spacing w:after="0" w:line="240" w:lineRule="auto"/>
                              <w:rPr>
                                <w:rFonts w:ascii="Arial" w:eastAsia="Times New Roman" w:hAnsi="Arial" w:cs="Arial"/>
                                <w:color w:val="414042"/>
                                <w:sz w:val="24"/>
                                <w:szCs w:val="24"/>
                                <w:lang w:val="es-CL" w:eastAsia="es-CL"/>
                              </w:rPr>
                            </w:pPr>
                            <w:r w:rsidRPr="005460CB">
                              <w:rPr>
                                <w:rFonts w:ascii="Arial" w:eastAsia="Times New Roman" w:hAnsi="Arial" w:cs="Arial"/>
                                <w:color w:val="414042"/>
                                <w:sz w:val="24"/>
                                <w:szCs w:val="24"/>
                                <w:lang w:val="es-CL" w:eastAsia="es-CL"/>
                              </w:rPr>
                              <w:br/>
                              <w:t>Explicar la formación de compuestos binarios y ternarios, considerando las fuerzas</w:t>
                            </w:r>
                            <w:r>
                              <w:rPr>
                                <w:rFonts w:ascii="Arial" w:eastAsia="Times New Roman" w:hAnsi="Arial" w:cs="Arial"/>
                                <w:color w:val="414042"/>
                                <w:sz w:val="24"/>
                                <w:szCs w:val="24"/>
                                <w:lang w:val="es-CL" w:eastAsia="es-CL"/>
                              </w:rPr>
                              <w:t xml:space="preserve"> </w:t>
                            </w:r>
                            <w:r w:rsidRPr="005460CB">
                              <w:rPr>
                                <w:rFonts w:ascii="Arial" w:eastAsia="Times New Roman" w:hAnsi="Arial" w:cs="Arial"/>
                                <w:color w:val="414042"/>
                                <w:sz w:val="24"/>
                                <w:szCs w:val="24"/>
                                <w:lang w:val="es-CL" w:eastAsia="es-CL"/>
                              </w:rPr>
                              <w:t>eléctricas entre partículas y la nomenclatura inorgánica correspondiente.</w:t>
                            </w:r>
                          </w:p>
                          <w:p w14:paraId="6A94F47E" w14:textId="77777777" w:rsidR="00E21A08" w:rsidRDefault="00E21A08" w:rsidP="00F84171">
                            <w:pPr>
                              <w:jc w:val="both"/>
                              <w:rPr>
                                <w:lang w:val="es-MX"/>
                              </w:rPr>
                            </w:pPr>
                          </w:p>
                          <w:p w14:paraId="6F748021" w14:textId="77777777" w:rsidR="00E21A08" w:rsidRPr="00A242C3" w:rsidRDefault="00E21A08" w:rsidP="00F84171">
                            <w:pPr>
                              <w:jc w:val="both"/>
                              <w:rPr>
                                <w:b/>
                                <w:lang w:val="es-MX"/>
                              </w:rPr>
                            </w:pPr>
                            <w:r w:rsidRPr="00A242C3">
                              <w:rPr>
                                <w:b/>
                                <w:lang w:val="es-MX"/>
                              </w:rPr>
                              <w:t xml:space="preserve">Instrucciones: </w:t>
                            </w:r>
                          </w:p>
                          <w:p w14:paraId="479E9D37" w14:textId="5C940C00" w:rsidR="00E21A08" w:rsidRDefault="00E21A08" w:rsidP="005460CB">
                            <w:r>
                              <w:rPr>
                                <w:lang w:val="es-MX"/>
                              </w:rPr>
                              <w:t xml:space="preserve">Lee el Texto y en el LINK </w:t>
                            </w:r>
                            <w:hyperlink r:id="rId7" w:history="1">
                              <w:r w:rsidR="0004092C" w:rsidRPr="0004092C">
                                <w:rPr>
                                  <w:rStyle w:val="Hipervnculo"/>
                                  <w:lang w:val="es-MX"/>
                                </w:rPr>
                                <w:t>https://youtu.be/aVtEgF68deM</w:t>
                              </w:r>
                            </w:hyperlink>
                          </w:p>
                          <w:p w14:paraId="63646394" w14:textId="4EEF2656" w:rsidR="00E21A08" w:rsidRPr="00A242C3" w:rsidRDefault="00E21A08" w:rsidP="005460CB">
                            <w:r>
                              <w:rPr>
                                <w:lang w:val="es-MX"/>
                              </w:rPr>
                              <w:t>encontrarás un resumen con algunos ejemplos. Luego observa el video recomendado y responde las preguntas de la actividad.</w:t>
                            </w:r>
                          </w:p>
                          <w:p w14:paraId="1D4D0CB2" w14:textId="77777777" w:rsidR="00E21A08" w:rsidRPr="003471DC" w:rsidRDefault="00E21A08"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386.05pt;margin-top:10.1pt;width:437.25pt;height:23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">
                <v:textbox>
                  <w:txbxContent>
                    <w:p w14:paraId="5E2E240D" w14:textId="294A17EE" w:rsidR="00E21A08" w:rsidRDefault="00E21A08"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Pr="00BD3CE0">
                        <w:rPr>
                          <w:rFonts w:ascii="Arial Narrow" w:eastAsia="Courier New" w:hAnsi="Arial Narrow" w:cs="Times New Roman"/>
                          <w:b/>
                          <w:sz w:val="18"/>
                          <w:szCs w:val="18"/>
                          <w:lang w:val="es-ES" w:eastAsia="es-ES"/>
                        </w:rPr>
                        <w:t xml:space="preserve"> </w:t>
                      </w:r>
                    </w:p>
                    <w:p w14:paraId="487ADD72" w14:textId="77777777" w:rsidR="00E21A08" w:rsidRDefault="00E21A08" w:rsidP="005460CB">
                      <w:pPr>
                        <w:spacing w:after="0" w:line="240" w:lineRule="auto"/>
                        <w:rPr>
                          <w:rFonts w:ascii="OfficinaSans-Bold" w:eastAsia="Times New Roman" w:hAnsi="OfficinaSans-Bold" w:cs="Times New Roman"/>
                          <w:b/>
                          <w:bCs/>
                          <w:color w:val="414042"/>
                          <w:sz w:val="20"/>
                          <w:szCs w:val="20"/>
                          <w:lang w:val="es-CL" w:eastAsia="es-CL"/>
                        </w:rPr>
                      </w:pPr>
                      <w:r w:rsidRPr="005460CB">
                        <w:rPr>
                          <w:rFonts w:ascii="OfficinaSans-Bold" w:eastAsia="Times New Roman" w:hAnsi="OfficinaSans-Bold" w:cs="Times New Roman"/>
                          <w:b/>
                          <w:bCs/>
                          <w:color w:val="414042"/>
                          <w:sz w:val="20"/>
                          <w:szCs w:val="20"/>
                          <w:lang w:val="es-CL" w:eastAsia="es-CL"/>
                        </w:rPr>
                        <w:t>OA 19</w:t>
                      </w:r>
                    </w:p>
                    <w:p w14:paraId="39D2DF3A" w14:textId="49BFCA9A" w:rsidR="00E21A08" w:rsidRPr="005460CB" w:rsidRDefault="00E21A08" w:rsidP="005460CB">
                      <w:pPr>
                        <w:spacing w:after="0" w:line="240" w:lineRule="auto"/>
                        <w:rPr>
                          <w:rFonts w:ascii="Arial" w:eastAsia="Times New Roman" w:hAnsi="Arial" w:cs="Arial"/>
                          <w:color w:val="414042"/>
                          <w:sz w:val="24"/>
                          <w:szCs w:val="24"/>
                          <w:lang w:val="es-CL" w:eastAsia="es-CL"/>
                        </w:rPr>
                      </w:pPr>
                      <w:r w:rsidRPr="005460CB">
                        <w:rPr>
                          <w:rFonts w:ascii="Arial" w:eastAsia="Times New Roman" w:hAnsi="Arial" w:cs="Arial"/>
                          <w:color w:val="414042"/>
                          <w:sz w:val="24"/>
                          <w:szCs w:val="24"/>
                          <w:lang w:val="es-CL" w:eastAsia="es-CL"/>
                        </w:rPr>
                        <w:br/>
                        <w:t>Explicar la formación de compuestos binarios y ternarios, considerando las fuerzas</w:t>
                      </w:r>
                      <w:r>
                        <w:rPr>
                          <w:rFonts w:ascii="Arial" w:eastAsia="Times New Roman" w:hAnsi="Arial" w:cs="Arial"/>
                          <w:color w:val="414042"/>
                          <w:sz w:val="24"/>
                          <w:szCs w:val="24"/>
                          <w:lang w:val="es-CL" w:eastAsia="es-CL"/>
                        </w:rPr>
                        <w:t xml:space="preserve"> </w:t>
                      </w:r>
                      <w:r w:rsidRPr="005460CB">
                        <w:rPr>
                          <w:rFonts w:ascii="Arial" w:eastAsia="Times New Roman" w:hAnsi="Arial" w:cs="Arial"/>
                          <w:color w:val="414042"/>
                          <w:sz w:val="24"/>
                          <w:szCs w:val="24"/>
                          <w:lang w:val="es-CL" w:eastAsia="es-CL"/>
                        </w:rPr>
                        <w:t>eléctricas entre partículas y la nomenclatura inorgánica correspondiente.</w:t>
                      </w:r>
                    </w:p>
                    <w:p w14:paraId="6A94F47E" w14:textId="77777777" w:rsidR="00E21A08" w:rsidRDefault="00E21A08" w:rsidP="00F84171">
                      <w:pPr>
                        <w:jc w:val="both"/>
                        <w:rPr>
                          <w:lang w:val="es-MX"/>
                        </w:rPr>
                      </w:pPr>
                    </w:p>
                    <w:p w14:paraId="6F748021" w14:textId="77777777" w:rsidR="00E21A08" w:rsidRPr="00A242C3" w:rsidRDefault="00E21A08" w:rsidP="00F84171">
                      <w:pPr>
                        <w:jc w:val="both"/>
                        <w:rPr>
                          <w:b/>
                          <w:lang w:val="es-MX"/>
                        </w:rPr>
                      </w:pPr>
                      <w:r w:rsidRPr="00A242C3">
                        <w:rPr>
                          <w:b/>
                          <w:lang w:val="es-MX"/>
                        </w:rPr>
                        <w:t xml:space="preserve">Instrucciones: </w:t>
                      </w:r>
                    </w:p>
                    <w:p w14:paraId="479E9D37" w14:textId="5C940C00" w:rsidR="00E21A08" w:rsidRDefault="00E21A08" w:rsidP="005460CB">
                      <w:r>
                        <w:rPr>
                          <w:lang w:val="es-MX"/>
                        </w:rPr>
                        <w:t xml:space="preserve">Lee el Texto y en el LINK </w:t>
                      </w:r>
                      <w:hyperlink r:id="rId8" w:history="1">
                        <w:r w:rsidR="0004092C" w:rsidRPr="0004092C">
                          <w:rPr>
                            <w:rStyle w:val="Hipervnculo"/>
                            <w:lang w:val="es-MX"/>
                          </w:rPr>
                          <w:t>https://youtu.be/aVtEgF68deM</w:t>
                        </w:r>
                      </w:hyperlink>
                    </w:p>
                    <w:p w14:paraId="63646394" w14:textId="4EEF2656" w:rsidR="00E21A08" w:rsidRPr="00A242C3" w:rsidRDefault="00E21A08" w:rsidP="005460CB">
                      <w:r>
                        <w:rPr>
                          <w:lang w:val="es-MX"/>
                        </w:rPr>
                        <w:t>encontrarás un resumen con algunos ejemplos. Luego observa el video recomendado y responde las preguntas de la actividad.</w:t>
                      </w:r>
                    </w:p>
                    <w:p w14:paraId="1D4D0CB2" w14:textId="77777777" w:rsidR="00E21A08" w:rsidRPr="003471DC" w:rsidRDefault="00E21A08" w:rsidP="00F84171">
                      <w:pPr>
                        <w:ind w:left="360"/>
                        <w:jc w:val="both"/>
                      </w:pPr>
                    </w:p>
                  </w:txbxContent>
                </v:textbox>
                <w10:wrap anchorx="margin"/>
              </v:rect>
            </w:pict>
          </mc:Fallback>
        </mc:AlternateContent>
      </w:r>
    </w:p>
    <w:p w14:paraId="7135D7BC" w14:textId="0EF784C6"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6F4EDCA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516A0AC4"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0EC5C472"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0D3FEC78"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31319513"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9F30CFE" w14:textId="40121203" w:rsidR="0041007C" w:rsidRDefault="0041007C"/>
    <w:p w14:paraId="71E8B3B5" w14:textId="524F304F" w:rsidR="00536707" w:rsidRDefault="00536707"/>
    <w:p w14:paraId="6ED855AF" w14:textId="6E7D26C0" w:rsidR="00C558A4" w:rsidRDefault="00C558A4"/>
    <w:p w14:paraId="7106BDDF" w14:textId="082080E3" w:rsidR="00C558A4" w:rsidRDefault="00C558A4"/>
    <w:p w14:paraId="156304E0" w14:textId="2B37F72A" w:rsidR="00C558A4" w:rsidRDefault="00C558A4"/>
    <w:p w14:paraId="35C19C2F" w14:textId="0239F78D" w:rsidR="00536707" w:rsidRDefault="00536707"/>
    <w:p w14:paraId="6A072FAB" w14:textId="516F5A9D" w:rsidR="00536707" w:rsidRDefault="00536707"/>
    <w:p w14:paraId="53169F05" w14:textId="07DA3961" w:rsidR="00536707" w:rsidRDefault="00C558A4">
      <w:pPr>
        <w:rPr>
          <w:u w:val="single"/>
        </w:rPr>
      </w:pPr>
      <w:r w:rsidRPr="00C558A4">
        <w:t xml:space="preserve">                                                    </w:t>
      </w:r>
      <w:r>
        <w:rPr>
          <w:u w:val="single"/>
        </w:rPr>
        <w:t xml:space="preserve">  NOMENCLATURA INORGÁNICA</w:t>
      </w:r>
    </w:p>
    <w:p w14:paraId="275B3289" w14:textId="780254D6" w:rsidR="00490877" w:rsidRDefault="00490877">
      <w:pPr>
        <w:rPr>
          <w:u w:val="single"/>
        </w:rPr>
      </w:pPr>
    </w:p>
    <w:p w14:paraId="28974142" w14:textId="3A8A0590" w:rsidR="00912890" w:rsidRPr="00CC1DBB" w:rsidRDefault="00CC1DBB">
      <w:pPr>
        <w:rPr>
          <w:lang w:val="es-CL"/>
        </w:rPr>
      </w:pPr>
      <w:r>
        <w:rPr>
          <w:lang w:val="es-CL"/>
        </w:rPr>
        <w:t xml:space="preserve">          </w:t>
      </w:r>
      <w:r w:rsidR="00912890" w:rsidRPr="00CC1DBB">
        <w:rPr>
          <w:lang w:val="es-CL"/>
        </w:rPr>
        <w:t xml:space="preserve">Los compuestos químicos son combinaciones de dos o más elementos diferentes. Éstos pueden ser </w:t>
      </w:r>
      <w:r w:rsidR="00CA3384" w:rsidRPr="00CC1DBB">
        <w:rPr>
          <w:lang w:val="es-CL"/>
        </w:rPr>
        <w:t xml:space="preserve">de origen </w:t>
      </w:r>
      <w:r w:rsidR="00912890" w:rsidRPr="00CC1DBB">
        <w:rPr>
          <w:lang w:val="es-CL"/>
        </w:rPr>
        <w:t>orgánicos o inorgánicos.</w:t>
      </w:r>
    </w:p>
    <w:p w14:paraId="64F51027" w14:textId="0349EC58" w:rsidR="00CA3384" w:rsidRPr="00CC1DBB" w:rsidRDefault="00CC1DBB">
      <w:pPr>
        <w:rPr>
          <w:lang w:val="es-CL"/>
        </w:rPr>
      </w:pPr>
      <w:r>
        <w:rPr>
          <w:lang w:val="es-CL"/>
        </w:rPr>
        <w:t xml:space="preserve">         </w:t>
      </w:r>
      <w:r w:rsidR="00CA3384" w:rsidRPr="00CC1DBB">
        <w:rPr>
          <w:lang w:val="es-CL"/>
        </w:rPr>
        <w:t>Los compuestos orgánicos son aquello qu</w:t>
      </w:r>
      <w:r>
        <w:rPr>
          <w:lang w:val="es-CL"/>
        </w:rPr>
        <w:t>e</w:t>
      </w:r>
      <w:r w:rsidR="00CA3384" w:rsidRPr="00CC1DBB">
        <w:rPr>
          <w:lang w:val="es-CL"/>
        </w:rPr>
        <w:t xml:space="preserve"> tienen como base carbono, como por ejemplo las proteínas, carbohidratos, vitaminas, plásticos, </w:t>
      </w:r>
      <w:r w:rsidR="0014042E" w:rsidRPr="00CC1DBB">
        <w:rPr>
          <w:lang w:val="es-CL"/>
        </w:rPr>
        <w:t>pinturas, fibras y otros; en cambio los compuestos inorgánicos son de origen mineral.</w:t>
      </w:r>
    </w:p>
    <w:p w14:paraId="70B64DCB" w14:textId="7BE48BBF" w:rsidR="00490877" w:rsidRDefault="00912890">
      <w:pPr>
        <w:rPr>
          <w:lang w:val="es-CL"/>
        </w:rPr>
      </w:pPr>
      <w:r w:rsidRPr="00CC1DBB">
        <w:rPr>
          <w:lang w:val="es-CL"/>
        </w:rPr>
        <w:t xml:space="preserve"> </w:t>
      </w:r>
      <w:r w:rsidR="00490877" w:rsidRPr="00CC1DBB">
        <w:rPr>
          <w:lang w:val="es-CL"/>
        </w:rPr>
        <w:t>En esta guía estudiaremos lo compuestos químicos ino</w:t>
      </w:r>
      <w:r w:rsidRPr="00CC1DBB">
        <w:rPr>
          <w:lang w:val="es-CL"/>
        </w:rPr>
        <w:t>rgánicos</w:t>
      </w:r>
      <w:r w:rsidR="009460F0">
        <w:rPr>
          <w:lang w:val="es-CL"/>
        </w:rPr>
        <w:t xml:space="preserve"> Binarios y Ternarios</w:t>
      </w:r>
      <w:r w:rsidRPr="00CC1DBB">
        <w:rPr>
          <w:lang w:val="es-CL"/>
        </w:rPr>
        <w:t xml:space="preserve"> y las reglas para nombrarlos</w:t>
      </w:r>
      <w:r w:rsidR="009460F0">
        <w:rPr>
          <w:lang w:val="es-CL"/>
        </w:rPr>
        <w:t>.</w:t>
      </w:r>
    </w:p>
    <w:p w14:paraId="342FBF6E" w14:textId="4A263576" w:rsidR="005D08B6" w:rsidRDefault="005D08B6">
      <w:pPr>
        <w:rPr>
          <w:lang w:val="es-CL"/>
        </w:rPr>
      </w:pPr>
      <w:r>
        <w:rPr>
          <w:lang w:val="es-CL"/>
        </w:rPr>
        <w:t>Lo compuestos Binarios están formaos por dos elementos diferentes y los compuestos Ternarios están formados por tres elementos diferentes, por lo tanto</w:t>
      </w:r>
      <w:r w:rsidR="00EA0F4D">
        <w:rPr>
          <w:lang w:val="es-CL"/>
        </w:rPr>
        <w:t>,</w:t>
      </w:r>
      <w:r>
        <w:rPr>
          <w:lang w:val="es-CL"/>
        </w:rPr>
        <w:t xml:space="preserve"> N</w:t>
      </w:r>
      <w:r w:rsidRPr="005D08B6">
        <w:rPr>
          <w:vertAlign w:val="subscript"/>
          <w:lang w:val="es-CL"/>
        </w:rPr>
        <w:t>2</w:t>
      </w:r>
      <w:r>
        <w:rPr>
          <w:lang w:val="es-CL"/>
        </w:rPr>
        <w:t xml:space="preserve"> y O</w:t>
      </w:r>
      <w:r w:rsidRPr="005D08B6">
        <w:rPr>
          <w:vertAlign w:val="subscript"/>
          <w:lang w:val="es-CL"/>
        </w:rPr>
        <w:t>3</w:t>
      </w:r>
      <w:r>
        <w:rPr>
          <w:lang w:val="es-CL"/>
        </w:rPr>
        <w:t xml:space="preserve"> no son compuesto porque están formados por el mismo átomo.</w:t>
      </w:r>
    </w:p>
    <w:p w14:paraId="242D4426" w14:textId="2CDB8757" w:rsidR="004F5E5B" w:rsidRDefault="004F5E5B">
      <w:pPr>
        <w:rPr>
          <w:lang w:val="es-CL"/>
        </w:rPr>
      </w:pPr>
      <w:r>
        <w:rPr>
          <w:lang w:val="es-CL"/>
        </w:rPr>
        <w:t>Los compuestos Ternarios están formados por tres elementos diferentes.</w:t>
      </w:r>
    </w:p>
    <w:p w14:paraId="2E9F6D5D" w14:textId="6EBFE5C7" w:rsidR="004F5E5B" w:rsidRDefault="004F5E5B">
      <w:pPr>
        <w:rPr>
          <w:lang w:val="es-CL"/>
        </w:rPr>
      </w:pPr>
      <w:r>
        <w:rPr>
          <w:lang w:val="es-CL"/>
        </w:rPr>
        <w:t>Los elementos se unen a través de los electrones de valencia que se comparten (enla</w:t>
      </w:r>
      <w:r w:rsidR="00890AD4">
        <w:rPr>
          <w:lang w:val="es-CL"/>
        </w:rPr>
        <w:t>ce</w:t>
      </w:r>
      <w:r>
        <w:rPr>
          <w:lang w:val="es-CL"/>
        </w:rPr>
        <w:t xml:space="preserve"> covalente</w:t>
      </w:r>
      <w:r w:rsidR="00890AD4">
        <w:rPr>
          <w:lang w:val="es-CL"/>
        </w:rPr>
        <w:t>)</w:t>
      </w:r>
      <w:r>
        <w:rPr>
          <w:lang w:val="es-CL"/>
        </w:rPr>
        <w:t xml:space="preserve"> o se transfieren (enlace iónico</w:t>
      </w:r>
      <w:r w:rsidR="00890AD4">
        <w:rPr>
          <w:lang w:val="es-CL"/>
        </w:rPr>
        <w:t>) entre los elementos químicos. Muchas veces no se requiere de todos los electrones de valencia para el enlace. Los electrones de valencia que realmente ocupa se llama valencia.</w:t>
      </w:r>
    </w:p>
    <w:p w14:paraId="77698930" w14:textId="0CE99B73" w:rsidR="00960884" w:rsidRDefault="00960884">
      <w:pPr>
        <w:rPr>
          <w:lang w:val="es-CL"/>
        </w:rPr>
      </w:pPr>
      <w:r>
        <w:rPr>
          <w:noProof/>
        </w:rPr>
        <w:drawing>
          <wp:anchor distT="0" distB="0" distL="114300" distR="114300" simplePos="0" relativeHeight="251669504" behindDoc="0" locked="0" layoutInCell="1" allowOverlap="1" wp14:anchorId="6612FF03" wp14:editId="74F1AEFC">
            <wp:simplePos x="0" y="0"/>
            <wp:positionH relativeFrom="column">
              <wp:posOffset>3014345</wp:posOffset>
            </wp:positionH>
            <wp:positionV relativeFrom="paragraph">
              <wp:posOffset>378477</wp:posOffset>
            </wp:positionV>
            <wp:extent cx="1045845" cy="1045845"/>
            <wp:effectExtent l="0" t="0" r="1905" b="1905"/>
            <wp:wrapNone/>
            <wp:docPr id="15" name="Imagen 15" descr="Átomo de oxígeno en el fondo blanco | Tabla periodica, Fo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Átomo de oxígeno en el fondo blanco | Tabla periodica, Fond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anchor>
        </w:drawing>
      </w:r>
      <w:r>
        <w:rPr>
          <w:lang w:val="es-CL"/>
        </w:rPr>
        <w:t>Los e</w:t>
      </w:r>
      <w:r w:rsidR="00890AD4">
        <w:rPr>
          <w:lang w:val="es-CL"/>
        </w:rPr>
        <w:t>lectrones de valencia</w:t>
      </w:r>
      <w:r>
        <w:rPr>
          <w:lang w:val="es-CL"/>
        </w:rPr>
        <w:t xml:space="preserve"> son</w:t>
      </w:r>
      <w:r w:rsidR="00890AD4">
        <w:rPr>
          <w:lang w:val="es-CL"/>
        </w:rPr>
        <w:t xml:space="preserve"> electrones de la última capa del átomo</w:t>
      </w:r>
      <w:r>
        <w:rPr>
          <w:lang w:val="es-CL"/>
        </w:rPr>
        <w:t>. Por ejemplo, para el átomo de oxígeno se observan 6 electrones (puntos) en el último orbital, es decir, posee 6 electrones de valencia de los 8 que tiene en total.</w:t>
      </w:r>
    </w:p>
    <w:p w14:paraId="534A08C1" w14:textId="59160EC2" w:rsidR="00960884" w:rsidRDefault="00960884">
      <w:pPr>
        <w:rPr>
          <w:lang w:val="es-CL"/>
        </w:rPr>
      </w:pPr>
    </w:p>
    <w:p w14:paraId="358F6E2E" w14:textId="3215FB2A" w:rsidR="00960884" w:rsidRDefault="00960884">
      <w:pPr>
        <w:rPr>
          <w:lang w:val="es-CL"/>
        </w:rPr>
      </w:pPr>
    </w:p>
    <w:p w14:paraId="10514078" w14:textId="77777777" w:rsidR="00C20616" w:rsidRDefault="00C20616">
      <w:pPr>
        <w:rPr>
          <w:lang w:val="es-CL"/>
        </w:rPr>
      </w:pPr>
    </w:p>
    <w:p w14:paraId="0704B001" w14:textId="45315764" w:rsidR="00EF27EB" w:rsidRDefault="00960884">
      <w:pPr>
        <w:rPr>
          <w:noProof/>
        </w:rPr>
      </w:pPr>
      <w:r>
        <w:rPr>
          <w:lang w:val="es-CL"/>
        </w:rPr>
        <w:lastRenderedPageBreak/>
        <w:t>La valencia es la capacidad de combinación que posee un átomo, es decir, los electrones de valencia que realmente ocupa para unirse con otros átomos. Por ejemplo, en la molécula de agua (H</w:t>
      </w:r>
      <w:r w:rsidRPr="00960884">
        <w:rPr>
          <w:vertAlign w:val="subscript"/>
          <w:lang w:val="es-CL"/>
        </w:rPr>
        <w:t>2</w:t>
      </w:r>
      <w:r>
        <w:rPr>
          <w:lang w:val="es-CL"/>
        </w:rPr>
        <w:t xml:space="preserve">O), </w:t>
      </w:r>
      <w:r w:rsidR="00890AD4">
        <w:rPr>
          <w:lang w:val="es-CL"/>
        </w:rPr>
        <w:t>según Lewis los electrones de valencia</w:t>
      </w:r>
      <w:r w:rsidR="00EF27EB">
        <w:rPr>
          <w:lang w:val="es-CL"/>
        </w:rPr>
        <w:t xml:space="preserve"> (</w:t>
      </w:r>
      <w:proofErr w:type="spellStart"/>
      <w:r w:rsidR="00EF27EB">
        <w:rPr>
          <w:lang w:val="es-CL"/>
        </w:rPr>
        <w:t>e.v</w:t>
      </w:r>
      <w:proofErr w:type="spellEnd"/>
      <w:r w:rsidR="00EF27EB">
        <w:rPr>
          <w:lang w:val="es-CL"/>
        </w:rPr>
        <w:t>.)</w:t>
      </w:r>
      <w:r w:rsidR="00890AD4">
        <w:rPr>
          <w:lang w:val="es-CL"/>
        </w:rPr>
        <w:t xml:space="preserve"> del oxígeno </w:t>
      </w:r>
      <w:r>
        <w:rPr>
          <w:lang w:val="es-CL"/>
        </w:rPr>
        <w:t>son</w:t>
      </w:r>
      <w:r w:rsidR="00890AD4">
        <w:rPr>
          <w:lang w:val="es-CL"/>
        </w:rPr>
        <w:t xml:space="preserve"> 6 (grupo </w:t>
      </w:r>
      <w:r w:rsidR="00890AD4">
        <w:rPr>
          <w:noProof/>
        </w:rPr>
        <w:t>VIA) y el hidrógeno es 1 (grupo IA)</w:t>
      </w:r>
      <w:r w:rsidR="00D25D53">
        <w:rPr>
          <w:noProof/>
        </w:rPr>
        <w:t xml:space="preserve">. </w:t>
      </w:r>
      <w:r>
        <w:rPr>
          <w:noProof/>
        </w:rPr>
        <w:t xml:space="preserve"> </w:t>
      </w:r>
    </w:p>
    <w:p w14:paraId="3360A2E6" w14:textId="20F69FE8" w:rsidR="00960884" w:rsidRPr="00EF27EB" w:rsidRDefault="00960884">
      <w:pPr>
        <w:rPr>
          <w:noProof/>
        </w:rPr>
      </w:pPr>
      <w:r>
        <w:rPr>
          <w:noProof/>
        </w:rPr>
        <w:t>En la imagen s observa que de los 6 electrones de valencia que posee el oxígeno solo ocupa dos para unirse con el hidrógeno, por lo tanto su valencia es 2</w:t>
      </w:r>
      <w:r w:rsidR="00EF27EB">
        <w:rPr>
          <w:noProof/>
        </w:rPr>
        <w:t xml:space="preserve"> y para el hidrógeno su valencia es 1.</w:t>
      </w:r>
    </w:p>
    <w:p w14:paraId="28421525" w14:textId="748569D8" w:rsidR="00D25D53" w:rsidRDefault="00960884">
      <w:pPr>
        <w:rPr>
          <w:noProof/>
        </w:rPr>
      </w:pPr>
      <w:r>
        <w:rPr>
          <w:noProof/>
        </w:rPr>
        <w:drawing>
          <wp:anchor distT="0" distB="0" distL="114300" distR="114300" simplePos="0" relativeHeight="251670528" behindDoc="0" locked="0" layoutInCell="1" allowOverlap="1" wp14:anchorId="4B1C5FCC" wp14:editId="07506107">
            <wp:simplePos x="0" y="0"/>
            <wp:positionH relativeFrom="column">
              <wp:posOffset>-53279</wp:posOffset>
            </wp:positionH>
            <wp:positionV relativeFrom="paragraph">
              <wp:posOffset>169780</wp:posOffset>
            </wp:positionV>
            <wp:extent cx="1688465" cy="897890"/>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897890"/>
                    </a:xfrm>
                    <a:prstGeom prst="rect">
                      <a:avLst/>
                    </a:prstGeom>
                    <a:noFill/>
                    <a:ln>
                      <a:noFill/>
                    </a:ln>
                  </pic:spPr>
                </pic:pic>
              </a:graphicData>
            </a:graphic>
          </wp:anchor>
        </w:drawing>
      </w:r>
    </w:p>
    <w:p w14:paraId="0E5CE58A" w14:textId="24688DB2" w:rsidR="00890AD4" w:rsidRDefault="00960884">
      <w:pPr>
        <w:rPr>
          <w:noProof/>
        </w:rPr>
      </w:pPr>
      <w:r w:rsidRPr="00890AD4">
        <w:rPr>
          <w:noProof/>
        </w:rPr>
        <w:drawing>
          <wp:anchor distT="0" distB="0" distL="114300" distR="114300" simplePos="0" relativeHeight="251668480" behindDoc="0" locked="0" layoutInCell="1" allowOverlap="1" wp14:anchorId="7455F646" wp14:editId="07F885CB">
            <wp:simplePos x="0" y="0"/>
            <wp:positionH relativeFrom="column">
              <wp:posOffset>3262943</wp:posOffset>
            </wp:positionH>
            <wp:positionV relativeFrom="paragraph">
              <wp:posOffset>12526</wp:posOffset>
            </wp:positionV>
            <wp:extent cx="968375" cy="754380"/>
            <wp:effectExtent l="0" t="0" r="3175"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968375" cy="754380"/>
                    </a:xfrm>
                    <a:prstGeom prst="rect">
                      <a:avLst/>
                    </a:prstGeom>
                  </pic:spPr>
                </pic:pic>
              </a:graphicData>
            </a:graphic>
          </wp:anchor>
        </w:drawing>
      </w:r>
    </w:p>
    <w:p w14:paraId="57ED8F52" w14:textId="3F142666" w:rsidR="00890AD4" w:rsidRDefault="00960884">
      <w:pPr>
        <w:rPr>
          <w:lang w:val="es-CL"/>
        </w:rPr>
      </w:pPr>
      <w:r>
        <w:rPr>
          <w:noProof/>
          <w:lang w:val="es-CL"/>
        </w:rPr>
        <mc:AlternateContent>
          <mc:Choice Requires="wps">
            <w:drawing>
              <wp:anchor distT="0" distB="0" distL="114300" distR="114300" simplePos="0" relativeHeight="251671552" behindDoc="0" locked="0" layoutInCell="1" allowOverlap="1" wp14:anchorId="0311DB05" wp14:editId="135E2694">
                <wp:simplePos x="0" y="0"/>
                <wp:positionH relativeFrom="column">
                  <wp:posOffset>1825903</wp:posOffset>
                </wp:positionH>
                <wp:positionV relativeFrom="paragraph">
                  <wp:posOffset>25017</wp:posOffset>
                </wp:positionV>
                <wp:extent cx="951978" cy="0"/>
                <wp:effectExtent l="0" t="76200" r="19685" b="76200"/>
                <wp:wrapNone/>
                <wp:docPr id="17" name="Conector recto de flecha 17"/>
                <wp:cNvGraphicFramePr/>
                <a:graphic xmlns:a="http://schemas.openxmlformats.org/drawingml/2006/main">
                  <a:graphicData uri="http://schemas.microsoft.com/office/word/2010/wordprocessingShape">
                    <wps:wsp>
                      <wps:cNvCnPr/>
                      <wps:spPr>
                        <a:xfrm>
                          <a:off x="0" y="0"/>
                          <a:ext cx="951978"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989E3B" id="_x0000_t32" coordsize="21600,21600" o:spt="32" o:oned="t" path="m,l21600,21600e" filled="f">
                <v:path arrowok="t" fillok="f" o:connecttype="none"/>
                <o:lock v:ext="edit" shapetype="t"/>
              </v:shapetype>
              <v:shape id="Conector recto de flecha 17" o:spid="_x0000_s1026" type="#_x0000_t32" style="position:absolute;margin-left:143.75pt;margin-top:1.95pt;width:74.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" strokecolor="black [3200]" strokeweight="2.25pt">
                <v:stroke endarrow="block" joinstyle="miter"/>
              </v:shape>
            </w:pict>
          </mc:Fallback>
        </mc:AlternateContent>
      </w:r>
    </w:p>
    <w:p w14:paraId="70E673BB" w14:textId="43941E1A" w:rsidR="005D08B6" w:rsidRDefault="005D08B6"/>
    <w:p w14:paraId="23A6CBD7" w14:textId="3ACE752D" w:rsidR="009460F0" w:rsidRDefault="00EF27EB">
      <w:r>
        <w:rPr>
          <w:noProof/>
        </w:rPr>
        <mc:AlternateContent>
          <mc:Choice Requires="wps">
            <w:drawing>
              <wp:anchor distT="0" distB="0" distL="114300" distR="114300" simplePos="0" relativeHeight="251675648" behindDoc="0" locked="0" layoutInCell="1" allowOverlap="1" wp14:anchorId="18935CCE" wp14:editId="777AB6AA">
                <wp:simplePos x="0" y="0"/>
                <wp:positionH relativeFrom="column">
                  <wp:posOffset>3479165</wp:posOffset>
                </wp:positionH>
                <wp:positionV relativeFrom="paragraph">
                  <wp:posOffset>87456</wp:posOffset>
                </wp:positionV>
                <wp:extent cx="755433" cy="914400"/>
                <wp:effectExtent l="0" t="0" r="26035" b="19050"/>
                <wp:wrapNone/>
                <wp:docPr id="21" name="Cuadro de texto 21"/>
                <wp:cNvGraphicFramePr/>
                <a:graphic xmlns:a="http://schemas.openxmlformats.org/drawingml/2006/main">
                  <a:graphicData uri="http://schemas.microsoft.com/office/word/2010/wordprocessingShape">
                    <wps:wsp>
                      <wps:cNvSpPr txBox="1"/>
                      <wps:spPr>
                        <a:xfrm>
                          <a:off x="0" y="0"/>
                          <a:ext cx="755433" cy="914400"/>
                        </a:xfrm>
                        <a:prstGeom prst="rect">
                          <a:avLst/>
                        </a:prstGeom>
                        <a:solidFill>
                          <a:schemeClr val="lt1"/>
                        </a:solidFill>
                        <a:ln w="6350">
                          <a:solidFill>
                            <a:prstClr val="black"/>
                          </a:solidFill>
                        </a:ln>
                      </wps:spPr>
                      <wps:txbx>
                        <w:txbxContent>
                          <w:p w14:paraId="34F85E8B" w14:textId="0D4551F7" w:rsidR="00EF27EB" w:rsidRPr="00EF27EB" w:rsidRDefault="00EF27EB" w:rsidP="00EF27EB">
                            <w:pPr>
                              <w:rPr>
                                <w:sz w:val="28"/>
                                <w:szCs w:val="28"/>
                              </w:rPr>
                            </w:pPr>
                            <w:r>
                              <w:rPr>
                                <w:sz w:val="28"/>
                                <w:szCs w:val="28"/>
                                <w:lang w:val="es-CL"/>
                              </w:rPr>
                              <w:t xml:space="preserve">O  </w:t>
                            </w:r>
                            <w:r w:rsidRPr="00EF27EB">
                              <w:rPr>
                                <w:sz w:val="28"/>
                                <w:szCs w:val="28"/>
                                <w:lang w:val="es-CL"/>
                              </w:rPr>
                              <w:t>v=</w:t>
                            </w:r>
                            <w:r w:rsidRPr="00EF27EB">
                              <w:rPr>
                                <w:sz w:val="28"/>
                                <w:szCs w:val="28"/>
                              </w:rPr>
                              <w:t>2</w:t>
                            </w:r>
                          </w:p>
                          <w:p w14:paraId="5B529EB5" w14:textId="37661FDC" w:rsidR="00EF27EB" w:rsidRPr="00EF27EB" w:rsidRDefault="00EF27EB" w:rsidP="00EF27EB">
                            <w:pPr>
                              <w:rPr>
                                <w:sz w:val="28"/>
                                <w:szCs w:val="28"/>
                                <w:lang w:val="es-CL"/>
                              </w:rPr>
                            </w:pPr>
                            <w:r w:rsidRPr="00EF27EB">
                              <w:rPr>
                                <w:sz w:val="28"/>
                                <w:szCs w:val="28"/>
                                <w:lang w:val="es-CL"/>
                              </w:rPr>
                              <w:t>H</w:t>
                            </w:r>
                            <w:r>
                              <w:rPr>
                                <w:sz w:val="28"/>
                                <w:szCs w:val="28"/>
                                <w:lang w:val="es-CL"/>
                              </w:rPr>
                              <w:t xml:space="preserve"> </w:t>
                            </w:r>
                            <w:r w:rsidRPr="00EF27EB">
                              <w:rPr>
                                <w:sz w:val="28"/>
                                <w:szCs w:val="28"/>
                                <w:lang w:val="es-CL"/>
                              </w:rPr>
                              <w:t xml:space="preserve">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935CCE" id="_x0000_t202" coordsize="21600,21600" o:spt="202" path="m,l,21600r21600,l21600,xe">
                <v:stroke joinstyle="miter"/>
                <v:path gradientshapeok="t" o:connecttype="rect"/>
              </v:shapetype>
              <v:shape id="Cuadro de texto 21" o:spid="_x0000_s1027" type="#_x0000_t202" style="position:absolute;margin-left:273.95pt;margin-top:6.9pt;width:59.5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" fillcolor="white [3201]" strokeweight=".5pt">
                <v:textbox>
                  <w:txbxContent>
                    <w:p w14:paraId="34F85E8B" w14:textId="0D4551F7" w:rsidR="00EF27EB" w:rsidRPr="00EF27EB" w:rsidRDefault="00EF27EB" w:rsidP="00EF27EB">
                      <w:pPr>
                        <w:rPr>
                          <w:sz w:val="28"/>
                          <w:szCs w:val="28"/>
                        </w:rPr>
                      </w:pPr>
                      <w:r>
                        <w:rPr>
                          <w:sz w:val="28"/>
                          <w:szCs w:val="28"/>
                          <w:lang w:val="es-CL"/>
                        </w:rPr>
                        <w:t xml:space="preserve">O  </w:t>
                      </w:r>
                      <w:r w:rsidRPr="00EF27EB">
                        <w:rPr>
                          <w:sz w:val="28"/>
                          <w:szCs w:val="28"/>
                          <w:lang w:val="es-CL"/>
                        </w:rPr>
                        <w:t>v=</w:t>
                      </w:r>
                      <w:r w:rsidRPr="00EF27EB">
                        <w:rPr>
                          <w:sz w:val="28"/>
                          <w:szCs w:val="28"/>
                        </w:rPr>
                        <w:t>2</w:t>
                      </w:r>
                    </w:p>
                    <w:p w14:paraId="5B529EB5" w14:textId="37661FDC" w:rsidR="00EF27EB" w:rsidRPr="00EF27EB" w:rsidRDefault="00EF27EB" w:rsidP="00EF27EB">
                      <w:pPr>
                        <w:rPr>
                          <w:sz w:val="28"/>
                          <w:szCs w:val="28"/>
                          <w:lang w:val="es-CL"/>
                        </w:rPr>
                      </w:pPr>
                      <w:r w:rsidRPr="00EF27EB">
                        <w:rPr>
                          <w:sz w:val="28"/>
                          <w:szCs w:val="28"/>
                          <w:lang w:val="es-CL"/>
                        </w:rPr>
                        <w:t>H</w:t>
                      </w:r>
                      <w:r>
                        <w:rPr>
                          <w:sz w:val="28"/>
                          <w:szCs w:val="28"/>
                          <w:lang w:val="es-CL"/>
                        </w:rPr>
                        <w:t xml:space="preserve"> </w:t>
                      </w:r>
                      <w:r w:rsidRPr="00EF27EB">
                        <w:rPr>
                          <w:sz w:val="28"/>
                          <w:szCs w:val="28"/>
                          <w:lang w:val="es-CL"/>
                        </w:rPr>
                        <w:t xml:space="preserve"> v=1</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39A41C8" wp14:editId="581E561E">
                <wp:simplePos x="0" y="0"/>
                <wp:positionH relativeFrom="column">
                  <wp:posOffset>447623</wp:posOffset>
                </wp:positionH>
                <wp:positionV relativeFrom="paragraph">
                  <wp:posOffset>76983</wp:posOffset>
                </wp:positionV>
                <wp:extent cx="914400" cy="914400"/>
                <wp:effectExtent l="0" t="0" r="13335" b="19050"/>
                <wp:wrapNone/>
                <wp:docPr id="19" name="Cuadro de texto 1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BDF6519" w14:textId="78841DF3" w:rsidR="00EF27EB" w:rsidRPr="00EF27EB" w:rsidRDefault="00EF27EB">
                            <w:pPr>
                              <w:rPr>
                                <w:sz w:val="28"/>
                                <w:szCs w:val="28"/>
                                <w:lang w:val="es-CL"/>
                              </w:rPr>
                            </w:pPr>
                            <w:r w:rsidRPr="00EF27EB">
                              <w:rPr>
                                <w:sz w:val="28"/>
                                <w:szCs w:val="28"/>
                                <w:lang w:val="es-CL"/>
                              </w:rPr>
                              <w:t xml:space="preserve">O= 6 </w:t>
                            </w:r>
                            <w:proofErr w:type="spellStart"/>
                            <w:r w:rsidRPr="00EF27EB">
                              <w:rPr>
                                <w:sz w:val="28"/>
                                <w:szCs w:val="28"/>
                                <w:lang w:val="es-CL"/>
                              </w:rPr>
                              <w:t>e.v</w:t>
                            </w:r>
                            <w:proofErr w:type="spellEnd"/>
                            <w:r w:rsidRPr="00EF27EB">
                              <w:rPr>
                                <w:sz w:val="28"/>
                                <w:szCs w:val="28"/>
                                <w:lang w:val="es-CL"/>
                              </w:rPr>
                              <w:t>.</w:t>
                            </w:r>
                          </w:p>
                          <w:p w14:paraId="7F7DE132" w14:textId="01FAEECF" w:rsidR="00EF27EB" w:rsidRPr="00EF27EB" w:rsidRDefault="00EF27EB">
                            <w:pPr>
                              <w:rPr>
                                <w:sz w:val="28"/>
                                <w:szCs w:val="28"/>
                                <w:lang w:val="es-CL"/>
                              </w:rPr>
                            </w:pPr>
                            <w:r w:rsidRPr="00EF27EB">
                              <w:rPr>
                                <w:sz w:val="28"/>
                                <w:szCs w:val="28"/>
                                <w:lang w:val="es-CL"/>
                              </w:rPr>
                              <w:t xml:space="preserve">H= 1 </w:t>
                            </w:r>
                            <w:proofErr w:type="spellStart"/>
                            <w:r w:rsidRPr="00EF27EB">
                              <w:rPr>
                                <w:sz w:val="28"/>
                                <w:szCs w:val="28"/>
                                <w:lang w:val="es-CL"/>
                              </w:rPr>
                              <w:t>e.v</w:t>
                            </w:r>
                            <w:proofErr w:type="spellEnd"/>
                            <w:r w:rsidRPr="00EF27EB">
                              <w:rPr>
                                <w:sz w:val="28"/>
                                <w:szCs w:val="28"/>
                                <w:lang w:val="es-C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9A41C8" id="Cuadro de texto 19" o:spid="_x0000_s1028" type="#_x0000_t202" style="position:absolute;margin-left:35.25pt;margin-top:6.05pt;width:1in;height:1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" fillcolor="white [3201]" strokeweight=".5pt">
                <v:textbox>
                  <w:txbxContent>
                    <w:p w14:paraId="5BDF6519" w14:textId="78841DF3" w:rsidR="00EF27EB" w:rsidRPr="00EF27EB" w:rsidRDefault="00EF27EB">
                      <w:pPr>
                        <w:rPr>
                          <w:sz w:val="28"/>
                          <w:szCs w:val="28"/>
                          <w:lang w:val="es-CL"/>
                        </w:rPr>
                      </w:pPr>
                      <w:r w:rsidRPr="00EF27EB">
                        <w:rPr>
                          <w:sz w:val="28"/>
                          <w:szCs w:val="28"/>
                          <w:lang w:val="es-CL"/>
                        </w:rPr>
                        <w:t xml:space="preserve">O= 6 </w:t>
                      </w:r>
                      <w:proofErr w:type="spellStart"/>
                      <w:r w:rsidRPr="00EF27EB">
                        <w:rPr>
                          <w:sz w:val="28"/>
                          <w:szCs w:val="28"/>
                          <w:lang w:val="es-CL"/>
                        </w:rPr>
                        <w:t>e.v</w:t>
                      </w:r>
                      <w:proofErr w:type="spellEnd"/>
                      <w:r w:rsidRPr="00EF27EB">
                        <w:rPr>
                          <w:sz w:val="28"/>
                          <w:szCs w:val="28"/>
                          <w:lang w:val="es-CL"/>
                        </w:rPr>
                        <w:t>.</w:t>
                      </w:r>
                    </w:p>
                    <w:p w14:paraId="7F7DE132" w14:textId="01FAEECF" w:rsidR="00EF27EB" w:rsidRPr="00EF27EB" w:rsidRDefault="00EF27EB">
                      <w:pPr>
                        <w:rPr>
                          <w:sz w:val="28"/>
                          <w:szCs w:val="28"/>
                          <w:lang w:val="es-CL"/>
                        </w:rPr>
                      </w:pPr>
                      <w:r w:rsidRPr="00EF27EB">
                        <w:rPr>
                          <w:sz w:val="28"/>
                          <w:szCs w:val="28"/>
                          <w:lang w:val="es-CL"/>
                        </w:rPr>
                        <w:t xml:space="preserve">H= 1 </w:t>
                      </w:r>
                      <w:proofErr w:type="spellStart"/>
                      <w:r w:rsidRPr="00EF27EB">
                        <w:rPr>
                          <w:sz w:val="28"/>
                          <w:szCs w:val="28"/>
                          <w:lang w:val="es-CL"/>
                        </w:rPr>
                        <w:t>e.v</w:t>
                      </w:r>
                      <w:proofErr w:type="spellEnd"/>
                      <w:r w:rsidRPr="00EF27EB">
                        <w:rPr>
                          <w:sz w:val="28"/>
                          <w:szCs w:val="28"/>
                          <w:lang w:val="es-CL"/>
                        </w:rPr>
                        <w:t>.</w:t>
                      </w:r>
                    </w:p>
                  </w:txbxContent>
                </v:textbox>
              </v:shape>
            </w:pict>
          </mc:Fallback>
        </mc:AlternateContent>
      </w:r>
    </w:p>
    <w:p w14:paraId="772D3BCF" w14:textId="1A47427D" w:rsidR="009460F0" w:rsidRDefault="009460F0"/>
    <w:p w14:paraId="7B836C46" w14:textId="03D44792" w:rsidR="009460F0" w:rsidRDefault="009460F0"/>
    <w:p w14:paraId="6C14E107" w14:textId="7809B092" w:rsidR="009460F0" w:rsidRDefault="009460F0"/>
    <w:p w14:paraId="7AB2FC81" w14:textId="3F8DC8CA" w:rsidR="009460F0" w:rsidRDefault="009460F0"/>
    <w:p w14:paraId="4788CB55" w14:textId="77777777" w:rsidR="00EA0F4D" w:rsidRDefault="00EA0F4D" w:rsidP="009460F0">
      <w:pPr>
        <w:ind w:left="2160" w:firstLine="720"/>
        <w:rPr>
          <w:u w:val="single"/>
        </w:rPr>
      </w:pPr>
    </w:p>
    <w:p w14:paraId="3D5CC4D3" w14:textId="0B1BE0B9" w:rsidR="009460F0" w:rsidRDefault="009460F0" w:rsidP="009460F0">
      <w:pPr>
        <w:ind w:left="2160" w:firstLine="720"/>
        <w:rPr>
          <w:u w:val="single"/>
        </w:rPr>
      </w:pPr>
      <w:r w:rsidRPr="009460F0">
        <w:rPr>
          <w:u w:val="single"/>
        </w:rPr>
        <w:t>ACTIVIDAD</w:t>
      </w:r>
    </w:p>
    <w:p w14:paraId="0F40BF8A" w14:textId="368FC98C" w:rsidR="009460F0" w:rsidRDefault="009460F0" w:rsidP="009460F0">
      <w:pPr>
        <w:ind w:left="2160" w:firstLine="720"/>
      </w:pPr>
    </w:p>
    <w:p w14:paraId="4533C11F" w14:textId="444CED12" w:rsidR="00E21A08" w:rsidRDefault="00E21A08" w:rsidP="00E21A08">
      <w:pPr>
        <w:rPr>
          <w:lang w:val="es-CL"/>
        </w:rPr>
      </w:pPr>
      <w:r w:rsidRPr="00E21A08">
        <w:rPr>
          <w:lang w:val="es-CL"/>
        </w:rPr>
        <w:t>1.-Marca con una X las especies que corresponden a compuesto químico</w:t>
      </w:r>
      <w:r w:rsidR="00772D67">
        <w:rPr>
          <w:lang w:val="es-CL"/>
        </w:rPr>
        <w:t>. Recuerda que los átomos del mismo elemento tienen igual tamaño y color.</w:t>
      </w:r>
    </w:p>
    <w:p w14:paraId="2039730A" w14:textId="7121D2E2" w:rsidR="00E21A08" w:rsidRDefault="00E21A08" w:rsidP="00E21A08">
      <w:pPr>
        <w:rPr>
          <w:lang w:val="es-CL"/>
        </w:rPr>
      </w:pPr>
      <w:r>
        <w:rPr>
          <w:noProof/>
        </w:rPr>
        <w:drawing>
          <wp:anchor distT="0" distB="0" distL="114300" distR="114300" simplePos="0" relativeHeight="251661312" behindDoc="0" locked="0" layoutInCell="1" allowOverlap="1" wp14:anchorId="5C9432E8" wp14:editId="39A42575">
            <wp:simplePos x="0" y="0"/>
            <wp:positionH relativeFrom="margin">
              <wp:align>right</wp:align>
            </wp:positionH>
            <wp:positionV relativeFrom="paragraph">
              <wp:posOffset>211609</wp:posOffset>
            </wp:positionV>
            <wp:extent cx="1688465" cy="2767965"/>
            <wp:effectExtent l="0" t="0" r="6985" b="0"/>
            <wp:wrapNone/>
            <wp:docPr id="6" name="Imagen 6" descr="los átomos pueden formar moléc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s átomos pueden formar molécul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465" cy="2767965"/>
                    </a:xfrm>
                    <a:prstGeom prst="rect">
                      <a:avLst/>
                    </a:prstGeom>
                    <a:noFill/>
                    <a:ln>
                      <a:noFill/>
                    </a:ln>
                  </pic:spPr>
                </pic:pic>
              </a:graphicData>
            </a:graphic>
          </wp:anchor>
        </w:drawing>
      </w:r>
    </w:p>
    <w:p w14:paraId="103DC54B" w14:textId="11047717" w:rsidR="00E21A08" w:rsidRDefault="00E21A08" w:rsidP="00E21A08">
      <w:pPr>
        <w:rPr>
          <w:lang w:val="es-CL"/>
        </w:rPr>
      </w:pPr>
      <w:r>
        <w:rPr>
          <w:noProof/>
        </w:rPr>
        <w:drawing>
          <wp:inline distT="0" distB="0" distL="0" distR="0" wp14:anchorId="712B717E" wp14:editId="064E04EE">
            <wp:extent cx="3138170" cy="2751438"/>
            <wp:effectExtent l="0" t="0" r="5080" b="0"/>
            <wp:docPr id="3" name="Imagen 3" descr="Compuestos Quimicos: Que son, Como se Forman y Tipos de Compues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estos Quimicos: Que son, Como se Forman y Tipos de Compuestos ..."/>
                    <pic:cNvPicPr>
                      <a:picLocks noChangeAspect="1" noChangeArrowheads="1"/>
                    </pic:cNvPicPr>
                  </pic:nvPicPr>
                  <pic:blipFill rotWithShape="1">
                    <a:blip r:embed="rId13">
                      <a:extLst>
                        <a:ext uri="{28A0092B-C50C-407E-A947-70E740481C1C}">
                          <a14:useLocalDpi xmlns:a14="http://schemas.microsoft.com/office/drawing/2010/main" val="0"/>
                        </a:ext>
                      </a:extLst>
                    </a:blip>
                    <a:srcRect b="16908"/>
                    <a:stretch/>
                  </pic:blipFill>
                  <pic:spPr bwMode="auto">
                    <a:xfrm>
                      <a:off x="0" y="0"/>
                      <a:ext cx="3155939" cy="2767017"/>
                    </a:xfrm>
                    <a:prstGeom prst="rect">
                      <a:avLst/>
                    </a:prstGeom>
                    <a:noFill/>
                    <a:ln>
                      <a:noFill/>
                    </a:ln>
                    <a:extLst>
                      <a:ext uri="{53640926-AAD7-44D8-BBD7-CCE9431645EC}">
                        <a14:shadowObscured xmlns:a14="http://schemas.microsoft.com/office/drawing/2010/main"/>
                      </a:ext>
                    </a:extLst>
                  </pic:spPr>
                </pic:pic>
              </a:graphicData>
            </a:graphic>
          </wp:inline>
        </w:drawing>
      </w:r>
    </w:p>
    <w:p w14:paraId="57CA181A" w14:textId="603D7590" w:rsidR="00E21A08" w:rsidRDefault="00E21A08" w:rsidP="00E21A08">
      <w:pPr>
        <w:rPr>
          <w:lang w:val="es-CL"/>
        </w:rPr>
      </w:pPr>
      <w:r w:rsidRPr="00E21A08">
        <w:rPr>
          <w:noProof/>
        </w:rPr>
        <w:drawing>
          <wp:anchor distT="0" distB="0" distL="114300" distR="114300" simplePos="0" relativeHeight="251663360" behindDoc="0" locked="0" layoutInCell="1" allowOverlap="1" wp14:anchorId="1272EDAC" wp14:editId="7F17CC89">
            <wp:simplePos x="0" y="0"/>
            <wp:positionH relativeFrom="column">
              <wp:posOffset>-759151</wp:posOffset>
            </wp:positionH>
            <wp:positionV relativeFrom="paragraph">
              <wp:posOffset>321877</wp:posOffset>
            </wp:positionV>
            <wp:extent cx="3723005" cy="1062681"/>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31055" b="39269"/>
                    <a:stretch/>
                  </pic:blipFill>
                  <pic:spPr bwMode="auto">
                    <a:xfrm>
                      <a:off x="0" y="0"/>
                      <a:ext cx="3723005" cy="1062681"/>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77FAB374" wp14:editId="3588FE49">
            <wp:simplePos x="0" y="0"/>
            <wp:positionH relativeFrom="column">
              <wp:posOffset>2816071</wp:posOffset>
            </wp:positionH>
            <wp:positionV relativeFrom="paragraph">
              <wp:posOffset>91217</wp:posOffset>
            </wp:positionV>
            <wp:extent cx="3410465" cy="1466225"/>
            <wp:effectExtent l="0" t="0" r="0" b="635"/>
            <wp:wrapNone/>
            <wp:docPr id="4" name="Imagen 4" descr="Compuestos quimicos por carlos ay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estos quimicos por carlos ayala"/>
                    <pic:cNvPicPr>
                      <a:picLocks noChangeAspect="1" noChangeArrowheads="1"/>
                    </pic:cNvPicPr>
                  </pic:nvPicPr>
                  <pic:blipFill rotWithShape="1">
                    <a:blip r:embed="rId15">
                      <a:extLst>
                        <a:ext uri="{28A0092B-C50C-407E-A947-70E740481C1C}">
                          <a14:useLocalDpi xmlns:a14="http://schemas.microsoft.com/office/drawing/2010/main" val="0"/>
                        </a:ext>
                      </a:extLst>
                    </a:blip>
                    <a:srcRect l="4883" t="29059" b="16466"/>
                    <a:stretch/>
                  </pic:blipFill>
                  <pic:spPr bwMode="auto">
                    <a:xfrm>
                      <a:off x="0" y="0"/>
                      <a:ext cx="3410465" cy="1466225"/>
                    </a:xfrm>
                    <a:prstGeom prst="rect">
                      <a:avLst/>
                    </a:prstGeom>
                    <a:noFill/>
                    <a:ln>
                      <a:noFill/>
                    </a:ln>
                    <a:extLst>
                      <a:ext uri="{53640926-AAD7-44D8-BBD7-CCE9431645EC}">
                        <a14:shadowObscured xmlns:a14="http://schemas.microsoft.com/office/drawing/2010/main"/>
                      </a:ext>
                    </a:extLst>
                  </pic:spPr>
                </pic:pic>
              </a:graphicData>
            </a:graphic>
          </wp:anchor>
        </w:drawing>
      </w:r>
    </w:p>
    <w:p w14:paraId="753F84F3" w14:textId="7BED78BA" w:rsidR="00E21A08" w:rsidRDefault="00E21A08" w:rsidP="00E21A08">
      <w:pPr>
        <w:rPr>
          <w:lang w:val="es-CL"/>
        </w:rPr>
      </w:pPr>
    </w:p>
    <w:p w14:paraId="3DE58BAD" w14:textId="77777777" w:rsidR="00E21A08" w:rsidRPr="00E21A08" w:rsidRDefault="00E21A08" w:rsidP="00E21A08">
      <w:pPr>
        <w:rPr>
          <w:lang w:val="es-CL"/>
        </w:rPr>
      </w:pPr>
    </w:p>
    <w:p w14:paraId="346370BF" w14:textId="43332777" w:rsidR="009460F0" w:rsidRDefault="009460F0" w:rsidP="005D08B6">
      <w:pPr>
        <w:rPr>
          <w:lang w:val="es-CL"/>
        </w:rPr>
      </w:pPr>
      <w:r w:rsidRPr="00E21A08">
        <w:rPr>
          <w:lang w:val="es-CL"/>
        </w:rPr>
        <w:t>1.-</w:t>
      </w:r>
      <w:r w:rsidR="005D08B6" w:rsidRPr="00E21A08">
        <w:rPr>
          <w:lang w:val="es-CL"/>
        </w:rPr>
        <w:t>Clasifica los siguientes compuestos en Binarios o Ternarios</w:t>
      </w:r>
    </w:p>
    <w:p w14:paraId="1C7DEB15" w14:textId="3881ABFB" w:rsidR="00E21A08" w:rsidRDefault="00E21A08" w:rsidP="005D08B6">
      <w:pPr>
        <w:rPr>
          <w:lang w:val="es-CL"/>
        </w:rPr>
      </w:pPr>
    </w:p>
    <w:p w14:paraId="2872B539" w14:textId="539F124A" w:rsidR="00E21A08" w:rsidRDefault="00E21A08" w:rsidP="005D08B6">
      <w:pPr>
        <w:rPr>
          <w:lang w:val="es-CL"/>
        </w:rPr>
      </w:pPr>
    </w:p>
    <w:p w14:paraId="188D7EC5" w14:textId="4BD5D9C5" w:rsidR="00E21A08" w:rsidRDefault="00E21A08" w:rsidP="005D08B6">
      <w:pPr>
        <w:rPr>
          <w:lang w:val="es-CL"/>
        </w:rPr>
      </w:pPr>
      <w:r>
        <w:rPr>
          <w:lang w:val="es-CL"/>
        </w:rPr>
        <w:t xml:space="preserve">2.-Clasifica </w:t>
      </w:r>
      <w:r w:rsidR="00772D67">
        <w:rPr>
          <w:lang w:val="es-CL"/>
        </w:rPr>
        <w:t>los siguientes compuestos en Binarios o ternarios?</w:t>
      </w:r>
    </w:p>
    <w:p w14:paraId="661035AD" w14:textId="77777777" w:rsidR="00A51E1F" w:rsidRDefault="00A51E1F" w:rsidP="005D08B6">
      <w:pPr>
        <w:rPr>
          <w:lang w:val="es-CL"/>
        </w:rPr>
      </w:pPr>
    </w:p>
    <w:p w14:paraId="40A9A37D" w14:textId="2EBBC919" w:rsidR="004A2AE4" w:rsidRDefault="004A2AE4" w:rsidP="005D08B6">
      <w:pPr>
        <w:rPr>
          <w:lang w:val="es-CL"/>
        </w:rPr>
      </w:pPr>
      <w:r>
        <w:rPr>
          <w:lang w:val="es-CL"/>
        </w:rPr>
        <w:t xml:space="preserve">a) </w:t>
      </w:r>
      <w:bookmarkStart w:id="0" w:name="_Hlk38966913"/>
      <w:r>
        <w:rPr>
          <w:lang w:val="es-CL"/>
        </w:rPr>
        <w:t>H</w:t>
      </w:r>
      <w:r w:rsidRPr="004A2AE4">
        <w:rPr>
          <w:vertAlign w:val="subscript"/>
          <w:lang w:val="es-CL"/>
        </w:rPr>
        <w:t>2</w:t>
      </w:r>
      <w:r>
        <w:rPr>
          <w:lang w:val="es-CL"/>
        </w:rPr>
        <w:t>O</w:t>
      </w:r>
      <w:bookmarkEnd w:id="0"/>
      <w:r>
        <w:rPr>
          <w:lang w:val="es-CL"/>
        </w:rPr>
        <w:t xml:space="preserve">     ______________                       f) NaCl   _______________</w:t>
      </w:r>
    </w:p>
    <w:p w14:paraId="74268990" w14:textId="6EC251EA" w:rsidR="004A2AE4" w:rsidRPr="004A2AE4" w:rsidRDefault="004A2AE4" w:rsidP="005D08B6">
      <w:pPr>
        <w:rPr>
          <w:lang w:val="es-CL"/>
        </w:rPr>
      </w:pPr>
      <w:r>
        <w:rPr>
          <w:lang w:val="es-CL"/>
        </w:rPr>
        <w:t>b) NH</w:t>
      </w:r>
      <w:r w:rsidRPr="004A2AE4">
        <w:rPr>
          <w:vertAlign w:val="subscript"/>
          <w:lang w:val="es-CL"/>
        </w:rPr>
        <w:t>3</w:t>
      </w:r>
      <w:r>
        <w:rPr>
          <w:vertAlign w:val="subscript"/>
          <w:lang w:val="es-CL"/>
        </w:rPr>
        <w:t xml:space="preserve">      </w:t>
      </w:r>
      <w:r w:rsidRPr="004A2AE4">
        <w:rPr>
          <w:lang w:val="es-CL"/>
        </w:rPr>
        <w:t>______________</w:t>
      </w:r>
      <w:r>
        <w:rPr>
          <w:lang w:val="es-CL"/>
        </w:rPr>
        <w:t>_</w:t>
      </w:r>
      <w:r w:rsidRPr="004A2AE4">
        <w:rPr>
          <w:lang w:val="es-CL"/>
        </w:rPr>
        <w:t xml:space="preserve">          </w:t>
      </w:r>
      <w:r>
        <w:rPr>
          <w:lang w:val="es-CL"/>
        </w:rPr>
        <w:t xml:space="preserve">        </w:t>
      </w:r>
      <w:r w:rsidRPr="004A2AE4">
        <w:rPr>
          <w:lang w:val="es-CL"/>
        </w:rPr>
        <w:t xml:space="preserve">   g)</w:t>
      </w:r>
      <w:r>
        <w:rPr>
          <w:vertAlign w:val="subscript"/>
          <w:lang w:val="es-CL"/>
        </w:rPr>
        <w:t xml:space="preserve"> </w:t>
      </w:r>
      <w:r>
        <w:rPr>
          <w:lang w:val="es-CL"/>
        </w:rPr>
        <w:t>Fe</w:t>
      </w:r>
      <w:r w:rsidRPr="004A2AE4">
        <w:rPr>
          <w:vertAlign w:val="subscript"/>
          <w:lang w:val="es-CL"/>
        </w:rPr>
        <w:t>2</w:t>
      </w:r>
      <w:r>
        <w:rPr>
          <w:lang w:val="es-CL"/>
        </w:rPr>
        <w:t>O</w:t>
      </w:r>
      <w:r w:rsidRPr="004A2AE4">
        <w:rPr>
          <w:vertAlign w:val="subscript"/>
          <w:lang w:val="es-CL"/>
        </w:rPr>
        <w:t>3</w:t>
      </w:r>
      <w:r>
        <w:rPr>
          <w:lang w:val="es-CL"/>
        </w:rPr>
        <w:t xml:space="preserve"> _______________</w:t>
      </w:r>
    </w:p>
    <w:p w14:paraId="32B0215A" w14:textId="4EBB7956" w:rsidR="004A2AE4" w:rsidRPr="004A2AE4" w:rsidRDefault="004A2AE4" w:rsidP="005D08B6">
      <w:pPr>
        <w:rPr>
          <w:lang w:val="es-CL"/>
        </w:rPr>
      </w:pPr>
      <w:r w:rsidRPr="004A2AE4">
        <w:rPr>
          <w:lang w:val="es-CL"/>
        </w:rPr>
        <w:t xml:space="preserve">c) </w:t>
      </w:r>
      <w:r>
        <w:rPr>
          <w:lang w:val="es-CL"/>
        </w:rPr>
        <w:t>H</w:t>
      </w:r>
      <w:r w:rsidRPr="004A2AE4">
        <w:rPr>
          <w:vertAlign w:val="subscript"/>
          <w:lang w:val="es-CL"/>
        </w:rPr>
        <w:t>2</w:t>
      </w:r>
      <w:r>
        <w:rPr>
          <w:lang w:val="es-CL"/>
        </w:rPr>
        <w:t>SO</w:t>
      </w:r>
      <w:r w:rsidRPr="004A2AE4">
        <w:rPr>
          <w:vertAlign w:val="subscript"/>
          <w:lang w:val="es-CL"/>
        </w:rPr>
        <w:t>4</w:t>
      </w:r>
      <w:r>
        <w:rPr>
          <w:vertAlign w:val="subscript"/>
          <w:lang w:val="es-CL"/>
        </w:rPr>
        <w:t xml:space="preserve">    </w:t>
      </w:r>
      <w:r>
        <w:rPr>
          <w:lang w:val="es-CL"/>
        </w:rPr>
        <w:t>______________                      h) BaCO</w:t>
      </w:r>
      <w:r w:rsidRPr="004A2AE4">
        <w:rPr>
          <w:vertAlign w:val="subscript"/>
          <w:lang w:val="es-CL"/>
        </w:rPr>
        <w:t>3</w:t>
      </w:r>
      <w:r>
        <w:rPr>
          <w:lang w:val="es-CL"/>
        </w:rPr>
        <w:t xml:space="preserve"> ______________</w:t>
      </w:r>
    </w:p>
    <w:p w14:paraId="52571D1C" w14:textId="68D2C505" w:rsidR="004A2AE4" w:rsidRPr="004A2AE4" w:rsidRDefault="004A2AE4" w:rsidP="005D08B6">
      <w:pPr>
        <w:rPr>
          <w:lang w:val="es-CL"/>
        </w:rPr>
      </w:pPr>
      <w:r>
        <w:rPr>
          <w:lang w:val="es-CL"/>
        </w:rPr>
        <w:t>d) CuNO</w:t>
      </w:r>
      <w:r w:rsidRPr="004A2AE4">
        <w:rPr>
          <w:vertAlign w:val="subscript"/>
          <w:lang w:val="es-CL"/>
        </w:rPr>
        <w:t>3</w:t>
      </w:r>
      <w:r>
        <w:rPr>
          <w:vertAlign w:val="subscript"/>
          <w:lang w:val="es-CL"/>
        </w:rPr>
        <w:t xml:space="preserve">   </w:t>
      </w:r>
      <w:r>
        <w:rPr>
          <w:lang w:val="es-CL"/>
        </w:rPr>
        <w:t>______________                      i) AlPO</w:t>
      </w:r>
      <w:r w:rsidRPr="004A2AE4">
        <w:rPr>
          <w:vertAlign w:val="subscript"/>
          <w:lang w:val="es-CL"/>
        </w:rPr>
        <w:t>4</w:t>
      </w:r>
      <w:r>
        <w:rPr>
          <w:lang w:val="es-CL"/>
        </w:rPr>
        <w:t xml:space="preserve"> ______________</w:t>
      </w:r>
    </w:p>
    <w:p w14:paraId="067BB33A" w14:textId="4BE95C12" w:rsidR="004A2AE4" w:rsidRDefault="004A2AE4" w:rsidP="005D08B6">
      <w:pPr>
        <w:rPr>
          <w:lang w:val="es-CL"/>
        </w:rPr>
      </w:pPr>
      <w:r>
        <w:rPr>
          <w:lang w:val="es-CL"/>
        </w:rPr>
        <w:t>e)</w:t>
      </w:r>
      <w:r w:rsidRPr="004A2AE4">
        <w:rPr>
          <w:lang w:val="es-CL"/>
        </w:rPr>
        <w:t xml:space="preserve"> </w:t>
      </w:r>
      <w:r>
        <w:rPr>
          <w:lang w:val="es-CL"/>
        </w:rPr>
        <w:t>Cl</w:t>
      </w:r>
      <w:r w:rsidRPr="004A2AE4">
        <w:rPr>
          <w:vertAlign w:val="subscript"/>
          <w:lang w:val="es-CL"/>
        </w:rPr>
        <w:t>2</w:t>
      </w:r>
      <w:r>
        <w:rPr>
          <w:vertAlign w:val="subscript"/>
          <w:lang w:val="es-CL"/>
        </w:rPr>
        <w:t xml:space="preserve">  </w:t>
      </w:r>
      <w:r>
        <w:rPr>
          <w:lang w:val="es-CL"/>
        </w:rPr>
        <w:t xml:space="preserve">  ________________                     j) NaLiCO</w:t>
      </w:r>
      <w:r w:rsidRPr="004A2AE4">
        <w:rPr>
          <w:vertAlign w:val="subscript"/>
          <w:lang w:val="es-CL"/>
        </w:rPr>
        <w:t xml:space="preserve">3 </w:t>
      </w:r>
      <w:r>
        <w:rPr>
          <w:lang w:val="es-CL"/>
        </w:rPr>
        <w:t>______________</w:t>
      </w:r>
    </w:p>
    <w:p w14:paraId="527E0C62" w14:textId="48ADF061" w:rsidR="004A2AE4" w:rsidRDefault="004A2AE4" w:rsidP="005D08B6">
      <w:pPr>
        <w:rPr>
          <w:lang w:val="es-CL"/>
        </w:rPr>
      </w:pPr>
    </w:p>
    <w:p w14:paraId="2CC4CDF8" w14:textId="54CF2524" w:rsidR="004A2AE4" w:rsidRDefault="004A2AE4" w:rsidP="005D08B6">
      <w:pPr>
        <w:rPr>
          <w:lang w:val="es-CL"/>
        </w:rPr>
      </w:pPr>
      <w:r>
        <w:rPr>
          <w:lang w:val="es-CL"/>
        </w:rPr>
        <w:t>3.-</w:t>
      </w:r>
      <w:r w:rsidR="00EA0F4D">
        <w:rPr>
          <w:lang w:val="es-CL"/>
        </w:rPr>
        <w:t xml:space="preserve"> </w:t>
      </w:r>
      <w:r>
        <w:rPr>
          <w:lang w:val="es-CL"/>
        </w:rPr>
        <w:t>¿Qué tipo de enlace tienen las moléculas orgánicas e inorgánicas?</w:t>
      </w:r>
    </w:p>
    <w:tbl>
      <w:tblPr>
        <w:tblStyle w:val="Tablaconcuadrcula"/>
        <w:tblW w:w="0" w:type="auto"/>
        <w:tblLook w:val="04A0" w:firstRow="1" w:lastRow="0" w:firstColumn="1" w:lastColumn="0" w:noHBand="0" w:noVBand="1"/>
      </w:tblPr>
      <w:tblGrid>
        <w:gridCol w:w="8495"/>
      </w:tblGrid>
      <w:tr w:rsidR="004A2AE4" w14:paraId="7D8BF372" w14:textId="77777777" w:rsidTr="004A2AE4">
        <w:tc>
          <w:tcPr>
            <w:tcW w:w="8495" w:type="dxa"/>
          </w:tcPr>
          <w:p w14:paraId="1F6982A6" w14:textId="77777777" w:rsidR="002C17DC" w:rsidRDefault="002C17DC" w:rsidP="00EA0F4D">
            <w:pPr>
              <w:rPr>
                <w:lang w:val="es-CL"/>
              </w:rPr>
            </w:pPr>
          </w:p>
          <w:p w14:paraId="19405A26" w14:textId="77777777" w:rsidR="00EA0F4D" w:rsidRDefault="00EA0F4D" w:rsidP="00EA0F4D">
            <w:pPr>
              <w:rPr>
                <w:lang w:val="es-CL"/>
              </w:rPr>
            </w:pPr>
          </w:p>
          <w:p w14:paraId="4DE24C0A" w14:textId="2DC5D31A" w:rsidR="00EA0F4D" w:rsidRDefault="00EA0F4D" w:rsidP="00EA0F4D">
            <w:pPr>
              <w:rPr>
                <w:lang w:val="es-CL"/>
              </w:rPr>
            </w:pPr>
          </w:p>
        </w:tc>
      </w:tr>
    </w:tbl>
    <w:p w14:paraId="53EB9ED7" w14:textId="1BC69813" w:rsidR="004A2AE4" w:rsidRDefault="004A2AE4" w:rsidP="005D08B6">
      <w:pPr>
        <w:rPr>
          <w:lang w:val="es-CL"/>
        </w:rPr>
      </w:pPr>
    </w:p>
    <w:p w14:paraId="627AEB4D" w14:textId="29D0BEE8" w:rsidR="002C17DC" w:rsidRDefault="002C17DC" w:rsidP="005D08B6">
      <w:pPr>
        <w:rPr>
          <w:lang w:val="es-CL"/>
        </w:rPr>
      </w:pPr>
    </w:p>
    <w:p w14:paraId="4838822D" w14:textId="77777777" w:rsidR="00EA0F4D" w:rsidRDefault="00EA0F4D" w:rsidP="005D08B6">
      <w:pPr>
        <w:rPr>
          <w:lang w:val="es-CL"/>
        </w:rPr>
      </w:pPr>
    </w:p>
    <w:p w14:paraId="1D28CB31" w14:textId="77862206" w:rsidR="00772D67" w:rsidRDefault="00EE1843" w:rsidP="005D08B6">
      <w:pPr>
        <w:rPr>
          <w:lang w:val="es-CL"/>
        </w:rPr>
      </w:pPr>
      <w:r w:rsidRPr="00EE1843">
        <w:rPr>
          <w:noProof/>
        </w:rPr>
        <w:drawing>
          <wp:anchor distT="0" distB="0" distL="114300" distR="114300" simplePos="0" relativeHeight="251665408" behindDoc="0" locked="0" layoutInCell="1" allowOverlap="1" wp14:anchorId="5BD81145" wp14:editId="47EDBF2C">
            <wp:simplePos x="0" y="0"/>
            <wp:positionH relativeFrom="column">
              <wp:posOffset>3508341</wp:posOffset>
            </wp:positionH>
            <wp:positionV relativeFrom="paragraph">
              <wp:posOffset>48953</wp:posOffset>
            </wp:positionV>
            <wp:extent cx="1260389" cy="1295050"/>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9885" r="50427" b="13340"/>
                    <a:stretch/>
                  </pic:blipFill>
                  <pic:spPr bwMode="auto">
                    <a:xfrm>
                      <a:off x="0" y="0"/>
                      <a:ext cx="1270993" cy="130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7DC">
        <w:rPr>
          <w:lang w:val="es-CL"/>
        </w:rPr>
        <w:t>4.- Reconoce el enlace iónico o covalente</w:t>
      </w:r>
      <w:r w:rsidRPr="00EE1843">
        <w:rPr>
          <w:noProof/>
        </w:rPr>
        <w:t xml:space="preserve"> </w:t>
      </w:r>
    </w:p>
    <w:p w14:paraId="5E9BC579" w14:textId="19250073" w:rsidR="00EE1843" w:rsidRDefault="00EE1843" w:rsidP="005D08B6">
      <w:pPr>
        <w:rPr>
          <w:lang w:val="es-CL"/>
        </w:rPr>
      </w:pPr>
      <w:r>
        <w:rPr>
          <w:noProof/>
        </w:rPr>
        <w:drawing>
          <wp:inline distT="0" distB="0" distL="0" distR="0" wp14:anchorId="76255AAE" wp14:editId="7A00EE4B">
            <wp:extent cx="2746613" cy="733168"/>
            <wp:effectExtent l="0" t="0" r="0" b="0"/>
            <wp:docPr id="8" name="Imagen 8" descr="Química y Biología : Enlace I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ímica y Biología : Enlace Iónico"/>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4869" b="36278"/>
                    <a:stretch/>
                  </pic:blipFill>
                  <pic:spPr bwMode="auto">
                    <a:xfrm>
                      <a:off x="0" y="0"/>
                      <a:ext cx="2764376" cy="737909"/>
                    </a:xfrm>
                    <a:prstGeom prst="rect">
                      <a:avLst/>
                    </a:prstGeom>
                    <a:noFill/>
                    <a:ln>
                      <a:noFill/>
                    </a:ln>
                    <a:extLst>
                      <a:ext uri="{53640926-AAD7-44D8-BBD7-CCE9431645EC}">
                        <a14:shadowObscured xmlns:a14="http://schemas.microsoft.com/office/drawing/2010/main"/>
                      </a:ext>
                    </a:extLst>
                  </pic:spPr>
                </pic:pic>
              </a:graphicData>
            </a:graphic>
          </wp:inline>
        </w:drawing>
      </w:r>
      <w:r w:rsidRPr="00EE1843">
        <w:rPr>
          <w:noProof/>
        </w:rPr>
        <w:t xml:space="preserve"> </w:t>
      </w:r>
    </w:p>
    <w:p w14:paraId="01F74884" w14:textId="0A049575" w:rsidR="002C17DC" w:rsidRDefault="002C17DC" w:rsidP="005D08B6">
      <w:pPr>
        <w:rPr>
          <w:lang w:val="es-CL"/>
        </w:rPr>
      </w:pPr>
    </w:p>
    <w:p w14:paraId="5E8A62BD" w14:textId="3E681638" w:rsidR="00A51E1F" w:rsidRDefault="00A51E1F" w:rsidP="00EE1843">
      <w:pPr>
        <w:tabs>
          <w:tab w:val="left" w:pos="6019"/>
        </w:tabs>
        <w:rPr>
          <w:lang w:val="es-CL"/>
        </w:rPr>
      </w:pPr>
    </w:p>
    <w:p w14:paraId="1B9B2337" w14:textId="5A44EB92" w:rsidR="002C17DC" w:rsidRDefault="00EE1843" w:rsidP="00EE1843">
      <w:pPr>
        <w:tabs>
          <w:tab w:val="left" w:pos="6019"/>
        </w:tabs>
        <w:rPr>
          <w:noProof/>
        </w:rPr>
      </w:pPr>
      <w:r>
        <w:rPr>
          <w:lang w:val="es-CL"/>
        </w:rPr>
        <w:t>_________</w:t>
      </w:r>
      <w:r w:rsidR="00A51E1F">
        <w:rPr>
          <w:lang w:val="es-CL"/>
        </w:rPr>
        <w:t>__________</w:t>
      </w:r>
      <w:r>
        <w:rPr>
          <w:lang w:val="es-CL"/>
        </w:rPr>
        <w:t>_</w:t>
      </w:r>
      <w:r w:rsidR="00CB5296">
        <w:rPr>
          <w:lang w:val="es-CL"/>
        </w:rPr>
        <w:t xml:space="preserve">__                                                                </w:t>
      </w:r>
      <w:r w:rsidR="00A51E1F">
        <w:rPr>
          <w:lang w:val="es-CL"/>
        </w:rPr>
        <w:t>________</w:t>
      </w:r>
      <w:r>
        <w:rPr>
          <w:noProof/>
        </w:rPr>
        <w:t>______________</w:t>
      </w:r>
    </w:p>
    <w:p w14:paraId="7B7644C6" w14:textId="03394DEE" w:rsidR="00A51E1F" w:rsidRDefault="00A51E1F" w:rsidP="00EE1843">
      <w:pPr>
        <w:tabs>
          <w:tab w:val="left" w:pos="6019"/>
        </w:tabs>
        <w:rPr>
          <w:noProof/>
        </w:rPr>
      </w:pPr>
    </w:p>
    <w:p w14:paraId="486F4973" w14:textId="77777777" w:rsidR="00A51E1F" w:rsidRDefault="00A51E1F" w:rsidP="00EE1843">
      <w:pPr>
        <w:tabs>
          <w:tab w:val="left" w:pos="6019"/>
        </w:tabs>
        <w:rPr>
          <w:noProof/>
        </w:rPr>
      </w:pPr>
    </w:p>
    <w:p w14:paraId="48126F6C" w14:textId="1C346E14" w:rsidR="00B56F2C" w:rsidRDefault="00B56F2C" w:rsidP="00EE1843">
      <w:pPr>
        <w:tabs>
          <w:tab w:val="left" w:pos="6019"/>
        </w:tabs>
        <w:rPr>
          <w:noProof/>
        </w:rPr>
      </w:pPr>
      <w:r>
        <w:rPr>
          <w:noProof/>
        </w:rPr>
        <w:drawing>
          <wp:anchor distT="0" distB="0" distL="114300" distR="114300" simplePos="0" relativeHeight="251667456" behindDoc="0" locked="0" layoutInCell="1" allowOverlap="1" wp14:anchorId="23B1810A" wp14:editId="2AA2D0FE">
            <wp:simplePos x="0" y="0"/>
            <wp:positionH relativeFrom="column">
              <wp:posOffset>-528732</wp:posOffset>
            </wp:positionH>
            <wp:positionV relativeFrom="paragraph">
              <wp:posOffset>168618</wp:posOffset>
            </wp:positionV>
            <wp:extent cx="3039745" cy="1078865"/>
            <wp:effectExtent l="0" t="0" r="8255" b="6985"/>
            <wp:wrapNone/>
            <wp:docPr id="13" name="Imagen 13" descr="Enlace covalente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lace covalente - EcuRed"/>
                    <pic:cNvPicPr>
                      <a:picLocks noChangeAspect="1" noChangeArrowheads="1"/>
                    </pic:cNvPicPr>
                  </pic:nvPicPr>
                  <pic:blipFill rotWithShape="1">
                    <a:blip r:embed="rId18">
                      <a:extLst>
                        <a:ext uri="{28A0092B-C50C-407E-A947-70E740481C1C}">
                          <a14:useLocalDpi xmlns:a14="http://schemas.microsoft.com/office/drawing/2010/main" val="0"/>
                        </a:ext>
                      </a:extLst>
                    </a:blip>
                    <a:srcRect b="15492"/>
                    <a:stretch/>
                  </pic:blipFill>
                  <pic:spPr bwMode="auto">
                    <a:xfrm>
                      <a:off x="0" y="0"/>
                      <a:ext cx="3039745" cy="1078865"/>
                    </a:xfrm>
                    <a:prstGeom prst="rect">
                      <a:avLst/>
                    </a:prstGeom>
                    <a:noFill/>
                    <a:ln>
                      <a:noFill/>
                    </a:ln>
                    <a:extLst>
                      <a:ext uri="{53640926-AAD7-44D8-BBD7-CCE9431645EC}">
                        <a14:shadowObscured xmlns:a14="http://schemas.microsoft.com/office/drawing/2010/main"/>
                      </a:ext>
                    </a:extLst>
                  </pic:spPr>
                </pic:pic>
              </a:graphicData>
            </a:graphic>
          </wp:anchor>
        </w:drawing>
      </w:r>
    </w:p>
    <w:p w14:paraId="46E27C23" w14:textId="4743E841" w:rsidR="00B56F2C" w:rsidRDefault="00B56F2C" w:rsidP="00EE1843">
      <w:pPr>
        <w:tabs>
          <w:tab w:val="left" w:pos="6019"/>
        </w:tabs>
        <w:rPr>
          <w:noProof/>
        </w:rPr>
      </w:pPr>
      <w:r w:rsidRPr="00EE1843">
        <w:rPr>
          <w:noProof/>
        </w:rPr>
        <w:drawing>
          <wp:anchor distT="0" distB="0" distL="114300" distR="114300" simplePos="0" relativeHeight="251666432" behindDoc="0" locked="0" layoutInCell="1" allowOverlap="1" wp14:anchorId="60E4D609" wp14:editId="6F95E66F">
            <wp:simplePos x="0" y="0"/>
            <wp:positionH relativeFrom="margin">
              <wp:posOffset>3344288</wp:posOffset>
            </wp:positionH>
            <wp:positionV relativeFrom="paragraph">
              <wp:posOffset>16132</wp:posOffset>
            </wp:positionV>
            <wp:extent cx="2654300" cy="927735"/>
            <wp:effectExtent l="0" t="0" r="0" b="571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4300" cy="927735"/>
                    </a:xfrm>
                    <a:prstGeom prst="rect">
                      <a:avLst/>
                    </a:prstGeom>
                  </pic:spPr>
                </pic:pic>
              </a:graphicData>
            </a:graphic>
          </wp:anchor>
        </w:drawing>
      </w:r>
    </w:p>
    <w:p w14:paraId="7F626740" w14:textId="2924F63E" w:rsidR="00B56F2C" w:rsidRDefault="00B56F2C" w:rsidP="00EE1843">
      <w:pPr>
        <w:tabs>
          <w:tab w:val="left" w:pos="6019"/>
        </w:tabs>
        <w:rPr>
          <w:noProof/>
        </w:rPr>
      </w:pPr>
    </w:p>
    <w:p w14:paraId="4DA3C990" w14:textId="2E5B062F" w:rsidR="00B56F2C" w:rsidRDefault="00B56F2C" w:rsidP="00EE1843">
      <w:pPr>
        <w:tabs>
          <w:tab w:val="left" w:pos="6019"/>
        </w:tabs>
        <w:rPr>
          <w:noProof/>
        </w:rPr>
      </w:pPr>
    </w:p>
    <w:p w14:paraId="21C0C88F" w14:textId="77777777" w:rsidR="00B56F2C" w:rsidRDefault="00B56F2C" w:rsidP="00EE1843">
      <w:pPr>
        <w:tabs>
          <w:tab w:val="left" w:pos="6019"/>
        </w:tabs>
        <w:rPr>
          <w:noProof/>
        </w:rPr>
      </w:pPr>
    </w:p>
    <w:p w14:paraId="39284EB1" w14:textId="77777777" w:rsidR="00A51E1F" w:rsidRDefault="00A51E1F" w:rsidP="00EE1843">
      <w:pPr>
        <w:tabs>
          <w:tab w:val="left" w:pos="6019"/>
        </w:tabs>
        <w:rPr>
          <w:noProof/>
        </w:rPr>
      </w:pPr>
    </w:p>
    <w:p w14:paraId="211E1FD1" w14:textId="77777777" w:rsidR="00A51E1F" w:rsidRDefault="00A51E1F" w:rsidP="00EE1843">
      <w:pPr>
        <w:tabs>
          <w:tab w:val="left" w:pos="6019"/>
        </w:tabs>
        <w:rPr>
          <w:noProof/>
        </w:rPr>
      </w:pPr>
    </w:p>
    <w:p w14:paraId="6C4690B8" w14:textId="2F196632" w:rsidR="00CB5296" w:rsidRDefault="00B56F2C" w:rsidP="00EE1843">
      <w:pPr>
        <w:tabs>
          <w:tab w:val="left" w:pos="6019"/>
        </w:tabs>
        <w:rPr>
          <w:noProof/>
        </w:rPr>
      </w:pPr>
      <w:r>
        <w:rPr>
          <w:noProof/>
        </w:rPr>
        <w:t xml:space="preserve">____________________                                                  </w:t>
      </w:r>
      <w:r w:rsidR="00EA0F4D">
        <w:rPr>
          <w:noProof/>
        </w:rPr>
        <w:t xml:space="preserve">                </w:t>
      </w:r>
      <w:r w:rsidR="00A51E1F">
        <w:rPr>
          <w:noProof/>
        </w:rPr>
        <w:t xml:space="preserve">        </w:t>
      </w:r>
      <w:r w:rsidR="00EA0F4D">
        <w:rPr>
          <w:noProof/>
        </w:rPr>
        <w:t xml:space="preserve">   </w:t>
      </w:r>
      <w:r>
        <w:rPr>
          <w:noProof/>
        </w:rPr>
        <w:t>_____________________</w:t>
      </w:r>
    </w:p>
    <w:p w14:paraId="0F95B96D" w14:textId="77777777" w:rsidR="00251DC3" w:rsidRDefault="00251DC3" w:rsidP="00EE1843">
      <w:pPr>
        <w:tabs>
          <w:tab w:val="left" w:pos="6019"/>
        </w:tabs>
        <w:rPr>
          <w:noProof/>
        </w:rPr>
      </w:pPr>
      <w:r>
        <w:rPr>
          <w:noProof/>
        </w:rPr>
        <w:t xml:space="preserve">                                                                                                     ( se traspasan electrones de valencia) </w:t>
      </w:r>
    </w:p>
    <w:p w14:paraId="0F210715" w14:textId="77777777" w:rsidR="00251DC3" w:rsidRDefault="00251DC3" w:rsidP="00EE1843">
      <w:pPr>
        <w:tabs>
          <w:tab w:val="left" w:pos="6019"/>
        </w:tabs>
        <w:rPr>
          <w:noProof/>
        </w:rPr>
      </w:pPr>
    </w:p>
    <w:p w14:paraId="07323D05" w14:textId="638382AB" w:rsidR="00251DC3" w:rsidRDefault="00251DC3" w:rsidP="00EE1843">
      <w:pPr>
        <w:tabs>
          <w:tab w:val="left" w:pos="6019"/>
        </w:tabs>
        <w:rPr>
          <w:noProof/>
        </w:rPr>
      </w:pPr>
    </w:p>
    <w:p w14:paraId="46E83CC4" w14:textId="12920759" w:rsidR="00A51E1F" w:rsidRDefault="00A51E1F" w:rsidP="00A51E1F">
      <w:pPr>
        <w:tabs>
          <w:tab w:val="left" w:pos="6019"/>
        </w:tabs>
        <w:rPr>
          <w:noProof/>
        </w:rPr>
      </w:pPr>
      <w:r>
        <w:rPr>
          <w:noProof/>
        </w:rPr>
        <w:lastRenderedPageBreak/>
        <w:t>5.-Forma los óxido con los siguientes metales. Recuerda las reglas y la fórmula  M</w:t>
      </w:r>
      <w:r w:rsidRPr="00A51E1F">
        <w:rPr>
          <w:noProof/>
          <w:vertAlign w:val="subscript"/>
        </w:rPr>
        <w:t>2</w:t>
      </w:r>
      <w:r>
        <w:rPr>
          <w:noProof/>
        </w:rPr>
        <w:t>O</w:t>
      </w:r>
    </w:p>
    <w:p w14:paraId="4738D514" w14:textId="6A533CE0" w:rsidR="00A51E1F" w:rsidRDefault="00A51E1F" w:rsidP="00EE1843">
      <w:pPr>
        <w:tabs>
          <w:tab w:val="left" w:pos="6019"/>
        </w:tabs>
        <w:rPr>
          <w:noProof/>
        </w:rPr>
      </w:pPr>
    </w:p>
    <w:p w14:paraId="16534AB3" w14:textId="14656908" w:rsidR="00A51E1F" w:rsidRDefault="00A51E1F" w:rsidP="00EE1843">
      <w:pPr>
        <w:tabs>
          <w:tab w:val="left" w:pos="6019"/>
        </w:tabs>
        <w:rPr>
          <w:noProof/>
        </w:rPr>
      </w:pPr>
    </w:p>
    <w:p w14:paraId="5A7E1260" w14:textId="1822F6A4" w:rsidR="00A51E1F" w:rsidRDefault="00A51E1F" w:rsidP="00A51E1F">
      <w:pPr>
        <w:tabs>
          <w:tab w:val="left" w:pos="6019"/>
        </w:tabs>
        <w:rPr>
          <w:noProof/>
        </w:rPr>
      </w:pPr>
    </w:p>
    <w:tbl>
      <w:tblPr>
        <w:tblStyle w:val="Tablaconcuadrcula"/>
        <w:tblpPr w:leftFromText="141" w:rightFromText="141" w:vertAnchor="page" w:horzAnchor="margin" w:tblpY="2333"/>
        <w:tblW w:w="0" w:type="auto"/>
        <w:tblLook w:val="04A0" w:firstRow="1" w:lastRow="0" w:firstColumn="1" w:lastColumn="0" w:noHBand="0" w:noVBand="1"/>
      </w:tblPr>
      <w:tblGrid>
        <w:gridCol w:w="2123"/>
        <w:gridCol w:w="2124"/>
        <w:gridCol w:w="2124"/>
        <w:gridCol w:w="2124"/>
      </w:tblGrid>
      <w:tr w:rsidR="00A51E1F" w14:paraId="7BE63CE9" w14:textId="77777777" w:rsidTr="00A51E1F">
        <w:tc>
          <w:tcPr>
            <w:tcW w:w="2123" w:type="dxa"/>
          </w:tcPr>
          <w:p w14:paraId="0748F5DE" w14:textId="77777777" w:rsidR="00A51E1F" w:rsidRDefault="00A51E1F" w:rsidP="00A51E1F">
            <w:pPr>
              <w:tabs>
                <w:tab w:val="left" w:pos="6019"/>
              </w:tabs>
              <w:rPr>
                <w:noProof/>
              </w:rPr>
            </w:pPr>
            <w:r>
              <w:rPr>
                <w:noProof/>
              </w:rPr>
              <w:t>METAL</w:t>
            </w:r>
          </w:p>
        </w:tc>
        <w:tc>
          <w:tcPr>
            <w:tcW w:w="2124" w:type="dxa"/>
          </w:tcPr>
          <w:p w14:paraId="150D0651" w14:textId="77777777" w:rsidR="00A51E1F" w:rsidRDefault="00A51E1F" w:rsidP="00A51E1F">
            <w:pPr>
              <w:tabs>
                <w:tab w:val="left" w:pos="6019"/>
              </w:tabs>
              <w:rPr>
                <w:noProof/>
              </w:rPr>
            </w:pPr>
            <w:r>
              <w:rPr>
                <w:noProof/>
              </w:rPr>
              <w:t>VALENCIA</w:t>
            </w:r>
          </w:p>
        </w:tc>
        <w:tc>
          <w:tcPr>
            <w:tcW w:w="2124" w:type="dxa"/>
          </w:tcPr>
          <w:p w14:paraId="2FB7FB89" w14:textId="77777777" w:rsidR="00A51E1F" w:rsidRDefault="00A51E1F" w:rsidP="00A51E1F">
            <w:pPr>
              <w:tabs>
                <w:tab w:val="left" w:pos="6019"/>
              </w:tabs>
              <w:rPr>
                <w:noProof/>
              </w:rPr>
            </w:pPr>
            <w:r>
              <w:rPr>
                <w:noProof/>
              </w:rPr>
              <w:t>FÓRMULA</w:t>
            </w:r>
          </w:p>
        </w:tc>
        <w:tc>
          <w:tcPr>
            <w:tcW w:w="2124" w:type="dxa"/>
          </w:tcPr>
          <w:p w14:paraId="403993C1" w14:textId="77777777" w:rsidR="00A51E1F" w:rsidRDefault="00A51E1F" w:rsidP="00A51E1F">
            <w:pPr>
              <w:tabs>
                <w:tab w:val="left" w:pos="6019"/>
              </w:tabs>
              <w:rPr>
                <w:noProof/>
              </w:rPr>
            </w:pPr>
            <w:r>
              <w:rPr>
                <w:noProof/>
              </w:rPr>
              <w:t>FÓRMULA FINAL</w:t>
            </w:r>
          </w:p>
        </w:tc>
      </w:tr>
      <w:tr w:rsidR="00A51E1F" w14:paraId="7CEEDCF7" w14:textId="77777777" w:rsidTr="00A51E1F">
        <w:tc>
          <w:tcPr>
            <w:tcW w:w="2123" w:type="dxa"/>
          </w:tcPr>
          <w:p w14:paraId="4ABBA2C4" w14:textId="77777777" w:rsidR="00A51E1F" w:rsidRDefault="00A51E1F" w:rsidP="00A51E1F">
            <w:pPr>
              <w:pStyle w:val="Prrafodelista"/>
              <w:tabs>
                <w:tab w:val="left" w:pos="6019"/>
              </w:tabs>
              <w:rPr>
                <w:noProof/>
              </w:rPr>
            </w:pPr>
          </w:p>
          <w:p w14:paraId="1B60173E" w14:textId="77777777" w:rsidR="00A51E1F" w:rsidRDefault="00A51E1F" w:rsidP="00A51E1F">
            <w:pPr>
              <w:pStyle w:val="Prrafodelista"/>
              <w:numPr>
                <w:ilvl w:val="0"/>
                <w:numId w:val="10"/>
              </w:numPr>
              <w:tabs>
                <w:tab w:val="left" w:pos="6019"/>
              </w:tabs>
              <w:rPr>
                <w:noProof/>
              </w:rPr>
            </w:pPr>
            <w:r>
              <w:rPr>
                <w:noProof/>
              </w:rPr>
              <w:t>Magnesio</w:t>
            </w:r>
          </w:p>
          <w:p w14:paraId="5068576D" w14:textId="77777777" w:rsidR="00A51E1F" w:rsidRDefault="00A51E1F" w:rsidP="00A51E1F">
            <w:pPr>
              <w:pStyle w:val="Prrafodelista"/>
              <w:tabs>
                <w:tab w:val="left" w:pos="6019"/>
              </w:tabs>
              <w:rPr>
                <w:noProof/>
              </w:rPr>
            </w:pPr>
          </w:p>
        </w:tc>
        <w:tc>
          <w:tcPr>
            <w:tcW w:w="2124" w:type="dxa"/>
          </w:tcPr>
          <w:p w14:paraId="4DEEC963" w14:textId="77777777" w:rsidR="00A51E1F" w:rsidRDefault="00A51E1F" w:rsidP="00A51E1F">
            <w:pPr>
              <w:tabs>
                <w:tab w:val="left" w:pos="6019"/>
              </w:tabs>
              <w:rPr>
                <w:noProof/>
              </w:rPr>
            </w:pPr>
          </w:p>
          <w:p w14:paraId="5CB0BE2B" w14:textId="77777777" w:rsidR="00A51E1F" w:rsidRDefault="00A51E1F" w:rsidP="00A51E1F">
            <w:pPr>
              <w:tabs>
                <w:tab w:val="left" w:pos="6019"/>
              </w:tabs>
              <w:rPr>
                <w:noProof/>
              </w:rPr>
            </w:pPr>
            <w:r>
              <w:rPr>
                <w:noProof/>
              </w:rPr>
              <w:t xml:space="preserve">                2</w:t>
            </w:r>
          </w:p>
        </w:tc>
        <w:tc>
          <w:tcPr>
            <w:tcW w:w="2124" w:type="dxa"/>
          </w:tcPr>
          <w:p w14:paraId="037C6459" w14:textId="77777777" w:rsidR="00A51E1F" w:rsidRDefault="00A51E1F" w:rsidP="00A51E1F">
            <w:pPr>
              <w:tabs>
                <w:tab w:val="left" w:pos="6019"/>
              </w:tabs>
              <w:rPr>
                <w:noProof/>
              </w:rPr>
            </w:pPr>
          </w:p>
        </w:tc>
        <w:tc>
          <w:tcPr>
            <w:tcW w:w="2124" w:type="dxa"/>
          </w:tcPr>
          <w:p w14:paraId="56224CF3" w14:textId="77777777" w:rsidR="00A51E1F" w:rsidRDefault="00A51E1F" w:rsidP="00A51E1F">
            <w:pPr>
              <w:tabs>
                <w:tab w:val="left" w:pos="6019"/>
              </w:tabs>
              <w:rPr>
                <w:noProof/>
              </w:rPr>
            </w:pPr>
          </w:p>
        </w:tc>
      </w:tr>
      <w:tr w:rsidR="00A51E1F" w14:paraId="6CE87E00" w14:textId="77777777" w:rsidTr="00A51E1F">
        <w:tc>
          <w:tcPr>
            <w:tcW w:w="2123" w:type="dxa"/>
          </w:tcPr>
          <w:p w14:paraId="729FF600" w14:textId="77777777" w:rsidR="00A51E1F" w:rsidRDefault="00A51E1F" w:rsidP="00A51E1F">
            <w:pPr>
              <w:pStyle w:val="Prrafodelista"/>
              <w:tabs>
                <w:tab w:val="left" w:pos="6019"/>
              </w:tabs>
              <w:rPr>
                <w:noProof/>
              </w:rPr>
            </w:pPr>
          </w:p>
          <w:p w14:paraId="7DAD4B04" w14:textId="77777777" w:rsidR="00A51E1F" w:rsidRDefault="00A51E1F" w:rsidP="00A51E1F">
            <w:pPr>
              <w:pStyle w:val="Prrafodelista"/>
              <w:numPr>
                <w:ilvl w:val="0"/>
                <w:numId w:val="10"/>
              </w:numPr>
              <w:tabs>
                <w:tab w:val="left" w:pos="6019"/>
              </w:tabs>
              <w:rPr>
                <w:noProof/>
              </w:rPr>
            </w:pPr>
            <w:r>
              <w:rPr>
                <w:noProof/>
              </w:rPr>
              <w:t>Plata</w:t>
            </w:r>
          </w:p>
          <w:p w14:paraId="7C23E3BE" w14:textId="77777777" w:rsidR="00A51E1F" w:rsidRDefault="00A51E1F" w:rsidP="00A51E1F">
            <w:pPr>
              <w:pStyle w:val="Prrafodelista"/>
              <w:tabs>
                <w:tab w:val="left" w:pos="6019"/>
              </w:tabs>
              <w:rPr>
                <w:noProof/>
              </w:rPr>
            </w:pPr>
          </w:p>
        </w:tc>
        <w:tc>
          <w:tcPr>
            <w:tcW w:w="2124" w:type="dxa"/>
          </w:tcPr>
          <w:p w14:paraId="07E4E3A4" w14:textId="77777777" w:rsidR="00A51E1F" w:rsidRDefault="00A51E1F" w:rsidP="00A51E1F">
            <w:pPr>
              <w:tabs>
                <w:tab w:val="left" w:pos="6019"/>
              </w:tabs>
              <w:rPr>
                <w:noProof/>
              </w:rPr>
            </w:pPr>
          </w:p>
          <w:p w14:paraId="72FDC88B" w14:textId="77777777" w:rsidR="00A51E1F" w:rsidRDefault="00A51E1F" w:rsidP="00A51E1F">
            <w:pPr>
              <w:tabs>
                <w:tab w:val="left" w:pos="6019"/>
              </w:tabs>
              <w:rPr>
                <w:noProof/>
              </w:rPr>
            </w:pPr>
            <w:r>
              <w:rPr>
                <w:noProof/>
              </w:rPr>
              <w:t xml:space="preserve">                  1</w:t>
            </w:r>
          </w:p>
        </w:tc>
        <w:tc>
          <w:tcPr>
            <w:tcW w:w="2124" w:type="dxa"/>
          </w:tcPr>
          <w:p w14:paraId="0D035EA8" w14:textId="77777777" w:rsidR="00A51E1F" w:rsidRDefault="00A51E1F" w:rsidP="00A51E1F">
            <w:pPr>
              <w:tabs>
                <w:tab w:val="left" w:pos="6019"/>
              </w:tabs>
              <w:rPr>
                <w:noProof/>
              </w:rPr>
            </w:pPr>
          </w:p>
        </w:tc>
        <w:tc>
          <w:tcPr>
            <w:tcW w:w="2124" w:type="dxa"/>
          </w:tcPr>
          <w:p w14:paraId="555304B5" w14:textId="77777777" w:rsidR="00A51E1F" w:rsidRDefault="00A51E1F" w:rsidP="00A51E1F">
            <w:pPr>
              <w:tabs>
                <w:tab w:val="left" w:pos="6019"/>
              </w:tabs>
              <w:rPr>
                <w:noProof/>
              </w:rPr>
            </w:pPr>
          </w:p>
        </w:tc>
      </w:tr>
      <w:tr w:rsidR="00A51E1F" w14:paraId="5D1546E5" w14:textId="77777777" w:rsidTr="00A51E1F">
        <w:tc>
          <w:tcPr>
            <w:tcW w:w="2123" w:type="dxa"/>
          </w:tcPr>
          <w:p w14:paraId="2E36B592" w14:textId="77777777" w:rsidR="00A51E1F" w:rsidRDefault="00A51E1F" w:rsidP="00A51E1F">
            <w:pPr>
              <w:pStyle w:val="Prrafodelista"/>
              <w:tabs>
                <w:tab w:val="left" w:pos="6019"/>
              </w:tabs>
              <w:rPr>
                <w:noProof/>
              </w:rPr>
            </w:pPr>
          </w:p>
          <w:p w14:paraId="03E0675A" w14:textId="77777777" w:rsidR="00A51E1F" w:rsidRDefault="00A51E1F" w:rsidP="00A51E1F">
            <w:pPr>
              <w:pStyle w:val="Prrafodelista"/>
              <w:numPr>
                <w:ilvl w:val="0"/>
                <w:numId w:val="10"/>
              </w:numPr>
              <w:tabs>
                <w:tab w:val="left" w:pos="6019"/>
              </w:tabs>
              <w:rPr>
                <w:noProof/>
              </w:rPr>
            </w:pPr>
            <w:r>
              <w:rPr>
                <w:noProof/>
              </w:rPr>
              <w:t>Plomo</w:t>
            </w:r>
          </w:p>
          <w:p w14:paraId="52E99BD8" w14:textId="77777777" w:rsidR="00A51E1F" w:rsidRDefault="00A51E1F" w:rsidP="00A51E1F">
            <w:pPr>
              <w:pStyle w:val="Prrafodelista"/>
              <w:tabs>
                <w:tab w:val="left" w:pos="6019"/>
              </w:tabs>
              <w:rPr>
                <w:noProof/>
              </w:rPr>
            </w:pPr>
          </w:p>
        </w:tc>
        <w:tc>
          <w:tcPr>
            <w:tcW w:w="2124" w:type="dxa"/>
          </w:tcPr>
          <w:p w14:paraId="670C977D" w14:textId="77777777" w:rsidR="00A51E1F" w:rsidRDefault="00A51E1F" w:rsidP="00A51E1F">
            <w:pPr>
              <w:tabs>
                <w:tab w:val="left" w:pos="6019"/>
              </w:tabs>
              <w:rPr>
                <w:noProof/>
              </w:rPr>
            </w:pPr>
          </w:p>
          <w:p w14:paraId="691C976F" w14:textId="77777777" w:rsidR="00A51E1F" w:rsidRDefault="00A51E1F" w:rsidP="00A51E1F">
            <w:pPr>
              <w:tabs>
                <w:tab w:val="left" w:pos="6019"/>
              </w:tabs>
              <w:rPr>
                <w:noProof/>
              </w:rPr>
            </w:pPr>
            <w:r>
              <w:rPr>
                <w:noProof/>
              </w:rPr>
              <w:t xml:space="preserve">              4</w:t>
            </w:r>
          </w:p>
        </w:tc>
        <w:tc>
          <w:tcPr>
            <w:tcW w:w="2124" w:type="dxa"/>
          </w:tcPr>
          <w:p w14:paraId="08EA754A" w14:textId="77777777" w:rsidR="00A51E1F" w:rsidRDefault="00A51E1F" w:rsidP="00A51E1F">
            <w:pPr>
              <w:tabs>
                <w:tab w:val="left" w:pos="6019"/>
              </w:tabs>
              <w:rPr>
                <w:noProof/>
              </w:rPr>
            </w:pPr>
          </w:p>
        </w:tc>
        <w:tc>
          <w:tcPr>
            <w:tcW w:w="2124" w:type="dxa"/>
          </w:tcPr>
          <w:p w14:paraId="25A243F1" w14:textId="77777777" w:rsidR="00A51E1F" w:rsidRDefault="00A51E1F" w:rsidP="00A51E1F">
            <w:pPr>
              <w:tabs>
                <w:tab w:val="left" w:pos="6019"/>
              </w:tabs>
              <w:rPr>
                <w:noProof/>
              </w:rPr>
            </w:pPr>
          </w:p>
        </w:tc>
      </w:tr>
      <w:tr w:rsidR="00A51E1F" w14:paraId="279C8151" w14:textId="77777777" w:rsidTr="00A51E1F">
        <w:tc>
          <w:tcPr>
            <w:tcW w:w="2123" w:type="dxa"/>
          </w:tcPr>
          <w:p w14:paraId="144DB0EF" w14:textId="77777777" w:rsidR="00A51E1F" w:rsidRDefault="00A51E1F" w:rsidP="00A51E1F">
            <w:pPr>
              <w:pStyle w:val="Prrafodelista"/>
              <w:tabs>
                <w:tab w:val="left" w:pos="6019"/>
              </w:tabs>
              <w:rPr>
                <w:noProof/>
              </w:rPr>
            </w:pPr>
          </w:p>
          <w:p w14:paraId="03899054" w14:textId="77777777" w:rsidR="00A51E1F" w:rsidRDefault="00A51E1F" w:rsidP="00A51E1F">
            <w:pPr>
              <w:pStyle w:val="Prrafodelista"/>
              <w:numPr>
                <w:ilvl w:val="0"/>
                <w:numId w:val="10"/>
              </w:numPr>
              <w:tabs>
                <w:tab w:val="left" w:pos="6019"/>
              </w:tabs>
              <w:rPr>
                <w:noProof/>
              </w:rPr>
            </w:pPr>
            <w:r>
              <w:rPr>
                <w:noProof/>
              </w:rPr>
              <w:t>Cromo</w:t>
            </w:r>
          </w:p>
          <w:p w14:paraId="4F728F47" w14:textId="77777777" w:rsidR="00A51E1F" w:rsidRDefault="00A51E1F" w:rsidP="00A51E1F">
            <w:pPr>
              <w:pStyle w:val="Prrafodelista"/>
              <w:tabs>
                <w:tab w:val="left" w:pos="6019"/>
              </w:tabs>
              <w:rPr>
                <w:noProof/>
              </w:rPr>
            </w:pPr>
          </w:p>
        </w:tc>
        <w:tc>
          <w:tcPr>
            <w:tcW w:w="2124" w:type="dxa"/>
          </w:tcPr>
          <w:p w14:paraId="78EF6970" w14:textId="77777777" w:rsidR="00A51E1F" w:rsidRDefault="00A51E1F" w:rsidP="00A51E1F">
            <w:pPr>
              <w:tabs>
                <w:tab w:val="left" w:pos="6019"/>
              </w:tabs>
              <w:rPr>
                <w:noProof/>
              </w:rPr>
            </w:pPr>
          </w:p>
          <w:p w14:paraId="13ACD4F1" w14:textId="77777777" w:rsidR="00A51E1F" w:rsidRDefault="00A51E1F" w:rsidP="00A51E1F">
            <w:pPr>
              <w:tabs>
                <w:tab w:val="left" w:pos="6019"/>
              </w:tabs>
              <w:rPr>
                <w:noProof/>
              </w:rPr>
            </w:pPr>
            <w:r>
              <w:rPr>
                <w:noProof/>
              </w:rPr>
              <w:t xml:space="preserve">              3</w:t>
            </w:r>
          </w:p>
        </w:tc>
        <w:tc>
          <w:tcPr>
            <w:tcW w:w="2124" w:type="dxa"/>
          </w:tcPr>
          <w:p w14:paraId="6871E0B7" w14:textId="77777777" w:rsidR="00A51E1F" w:rsidRDefault="00A51E1F" w:rsidP="00A51E1F">
            <w:pPr>
              <w:tabs>
                <w:tab w:val="left" w:pos="6019"/>
              </w:tabs>
              <w:rPr>
                <w:noProof/>
              </w:rPr>
            </w:pPr>
          </w:p>
        </w:tc>
        <w:tc>
          <w:tcPr>
            <w:tcW w:w="2124" w:type="dxa"/>
          </w:tcPr>
          <w:p w14:paraId="73C6AB0A" w14:textId="77777777" w:rsidR="00A51E1F" w:rsidRDefault="00A51E1F" w:rsidP="00A51E1F">
            <w:pPr>
              <w:tabs>
                <w:tab w:val="left" w:pos="6019"/>
              </w:tabs>
              <w:rPr>
                <w:noProof/>
              </w:rPr>
            </w:pPr>
          </w:p>
        </w:tc>
      </w:tr>
      <w:tr w:rsidR="00A51E1F" w14:paraId="6C0B3996" w14:textId="77777777" w:rsidTr="00A51E1F">
        <w:tc>
          <w:tcPr>
            <w:tcW w:w="2123" w:type="dxa"/>
          </w:tcPr>
          <w:p w14:paraId="3A19BC72" w14:textId="77777777" w:rsidR="00A51E1F" w:rsidRDefault="00A51E1F" w:rsidP="00A51E1F">
            <w:pPr>
              <w:pStyle w:val="Prrafodelista"/>
              <w:tabs>
                <w:tab w:val="left" w:pos="6019"/>
              </w:tabs>
              <w:rPr>
                <w:noProof/>
              </w:rPr>
            </w:pPr>
          </w:p>
          <w:p w14:paraId="085F27DA" w14:textId="77777777" w:rsidR="00A51E1F" w:rsidRDefault="00A51E1F" w:rsidP="00A51E1F">
            <w:pPr>
              <w:pStyle w:val="Prrafodelista"/>
              <w:numPr>
                <w:ilvl w:val="0"/>
                <w:numId w:val="10"/>
              </w:numPr>
              <w:tabs>
                <w:tab w:val="left" w:pos="6019"/>
              </w:tabs>
              <w:rPr>
                <w:noProof/>
              </w:rPr>
            </w:pPr>
            <w:r>
              <w:rPr>
                <w:noProof/>
              </w:rPr>
              <w:t>Cesio</w:t>
            </w:r>
          </w:p>
        </w:tc>
        <w:tc>
          <w:tcPr>
            <w:tcW w:w="2124" w:type="dxa"/>
          </w:tcPr>
          <w:p w14:paraId="45887FC8" w14:textId="77777777" w:rsidR="00A51E1F" w:rsidRDefault="00A51E1F" w:rsidP="00A51E1F">
            <w:pPr>
              <w:tabs>
                <w:tab w:val="left" w:pos="6019"/>
              </w:tabs>
              <w:rPr>
                <w:noProof/>
              </w:rPr>
            </w:pPr>
          </w:p>
          <w:p w14:paraId="209AEE3B" w14:textId="77777777" w:rsidR="00A51E1F" w:rsidRDefault="00A51E1F" w:rsidP="00A51E1F">
            <w:pPr>
              <w:tabs>
                <w:tab w:val="left" w:pos="6019"/>
              </w:tabs>
              <w:rPr>
                <w:noProof/>
              </w:rPr>
            </w:pPr>
            <w:r>
              <w:rPr>
                <w:noProof/>
              </w:rPr>
              <w:t xml:space="preserve">              1</w:t>
            </w:r>
          </w:p>
          <w:p w14:paraId="72B2075A" w14:textId="77777777" w:rsidR="00A51E1F" w:rsidRDefault="00A51E1F" w:rsidP="00A51E1F">
            <w:pPr>
              <w:tabs>
                <w:tab w:val="left" w:pos="6019"/>
              </w:tabs>
              <w:rPr>
                <w:noProof/>
              </w:rPr>
            </w:pPr>
          </w:p>
        </w:tc>
        <w:tc>
          <w:tcPr>
            <w:tcW w:w="2124" w:type="dxa"/>
          </w:tcPr>
          <w:p w14:paraId="32D0F132" w14:textId="77777777" w:rsidR="00A51E1F" w:rsidRDefault="00A51E1F" w:rsidP="00A51E1F">
            <w:pPr>
              <w:tabs>
                <w:tab w:val="left" w:pos="6019"/>
              </w:tabs>
              <w:rPr>
                <w:noProof/>
              </w:rPr>
            </w:pPr>
          </w:p>
        </w:tc>
        <w:tc>
          <w:tcPr>
            <w:tcW w:w="2124" w:type="dxa"/>
          </w:tcPr>
          <w:p w14:paraId="14C1DB6A" w14:textId="77777777" w:rsidR="00A51E1F" w:rsidRDefault="00A51E1F" w:rsidP="00A51E1F">
            <w:pPr>
              <w:tabs>
                <w:tab w:val="left" w:pos="6019"/>
              </w:tabs>
              <w:rPr>
                <w:noProof/>
              </w:rPr>
            </w:pPr>
          </w:p>
        </w:tc>
      </w:tr>
    </w:tbl>
    <w:p w14:paraId="3B363F8A" w14:textId="77777777" w:rsidR="00A51E1F" w:rsidRDefault="00A51E1F" w:rsidP="00EE1843">
      <w:pPr>
        <w:tabs>
          <w:tab w:val="left" w:pos="6019"/>
        </w:tabs>
        <w:rPr>
          <w:noProof/>
        </w:rPr>
      </w:pPr>
    </w:p>
    <w:p w14:paraId="3BE6ABD2" w14:textId="1CDCF4A7" w:rsidR="00251DC3" w:rsidRPr="00B56F2C" w:rsidRDefault="00251DC3" w:rsidP="00EE1843">
      <w:pPr>
        <w:tabs>
          <w:tab w:val="left" w:pos="6019"/>
        </w:tabs>
        <w:rPr>
          <w:noProof/>
        </w:rPr>
      </w:pPr>
      <w:r>
        <w:rPr>
          <w:noProof/>
        </w:rPr>
        <w:t xml:space="preserve">                        </w:t>
      </w:r>
    </w:p>
    <w:sectPr w:rsidR="00251DC3" w:rsidRPr="00B56F2C" w:rsidSect="002C5E87">
      <w:headerReference w:type="default" r:id="rId20"/>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7A9A" w14:textId="77777777" w:rsidR="00D70504" w:rsidRDefault="00D70504" w:rsidP="00F84171">
      <w:pPr>
        <w:spacing w:after="0" w:line="240" w:lineRule="auto"/>
      </w:pPr>
      <w:r>
        <w:separator/>
      </w:r>
    </w:p>
  </w:endnote>
  <w:endnote w:type="continuationSeparator" w:id="0">
    <w:p w14:paraId="22EA1950" w14:textId="77777777" w:rsidR="00D70504" w:rsidRDefault="00D70504"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9145" w14:textId="77777777" w:rsidR="00D70504" w:rsidRDefault="00D70504" w:rsidP="00F84171">
      <w:pPr>
        <w:spacing w:after="0" w:line="240" w:lineRule="auto"/>
      </w:pPr>
      <w:r>
        <w:separator/>
      </w:r>
    </w:p>
  </w:footnote>
  <w:footnote w:type="continuationSeparator" w:id="0">
    <w:p w14:paraId="4CAA4043" w14:textId="77777777" w:rsidR="00D70504" w:rsidRDefault="00D70504"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E21A08" w:rsidRPr="00F84171" w:rsidRDefault="00E21A08"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E21A08" w:rsidRPr="00F84171" w:rsidRDefault="00E21A08"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E21A08" w:rsidRDefault="00E21A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3C20"/>
    <w:multiLevelType w:val="hybridMultilevel"/>
    <w:tmpl w:val="A02A16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E31A68"/>
    <w:multiLevelType w:val="hybridMultilevel"/>
    <w:tmpl w:val="E12CF734"/>
    <w:lvl w:ilvl="0" w:tplc="70EC8E4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3463712"/>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9C21411"/>
    <w:multiLevelType w:val="hybridMultilevel"/>
    <w:tmpl w:val="B0D69406"/>
    <w:lvl w:ilvl="0" w:tplc="5816BE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364B4D"/>
    <w:multiLevelType w:val="hybridMultilevel"/>
    <w:tmpl w:val="607E32E4"/>
    <w:lvl w:ilvl="0" w:tplc="15DCDC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955D3C"/>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C2617A6"/>
    <w:multiLevelType w:val="hybridMultilevel"/>
    <w:tmpl w:val="6D1C35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B766790"/>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E526B4B"/>
    <w:multiLevelType w:val="hybridMultilevel"/>
    <w:tmpl w:val="CD8C27DC"/>
    <w:lvl w:ilvl="0" w:tplc="8B721B0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5"/>
  </w:num>
  <w:num w:numId="4">
    <w:abstractNumId w:val="7"/>
  </w:num>
  <w:num w:numId="5">
    <w:abstractNumId w:val="4"/>
  </w:num>
  <w:num w:numId="6">
    <w:abstractNumId w:val="9"/>
  </w:num>
  <w:num w:numId="7">
    <w:abstractNumId w:val="0"/>
  </w:num>
  <w:num w:numId="8">
    <w:abstractNumId w:val="6"/>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34E5D"/>
    <w:rsid w:val="0004092C"/>
    <w:rsid w:val="00052EAB"/>
    <w:rsid w:val="0007119E"/>
    <w:rsid w:val="00095654"/>
    <w:rsid w:val="000F0562"/>
    <w:rsid w:val="00126715"/>
    <w:rsid w:val="0014042E"/>
    <w:rsid w:val="00171422"/>
    <w:rsid w:val="001B57B1"/>
    <w:rsid w:val="00217E69"/>
    <w:rsid w:val="00232DCB"/>
    <w:rsid w:val="00234B68"/>
    <w:rsid w:val="00251DC3"/>
    <w:rsid w:val="0026310A"/>
    <w:rsid w:val="00264FF5"/>
    <w:rsid w:val="00292038"/>
    <w:rsid w:val="002C0C0A"/>
    <w:rsid w:val="002C17DC"/>
    <w:rsid w:val="002C5E87"/>
    <w:rsid w:val="0033310C"/>
    <w:rsid w:val="00351380"/>
    <w:rsid w:val="00371250"/>
    <w:rsid w:val="003F01D2"/>
    <w:rsid w:val="003F439D"/>
    <w:rsid w:val="0041007C"/>
    <w:rsid w:val="00421054"/>
    <w:rsid w:val="00490877"/>
    <w:rsid w:val="004A2AE4"/>
    <w:rsid w:val="004F5E5B"/>
    <w:rsid w:val="00507D57"/>
    <w:rsid w:val="00536707"/>
    <w:rsid w:val="005460CB"/>
    <w:rsid w:val="00571311"/>
    <w:rsid w:val="005B5385"/>
    <w:rsid w:val="005D08B6"/>
    <w:rsid w:val="005E2B42"/>
    <w:rsid w:val="00627B8B"/>
    <w:rsid w:val="00663D62"/>
    <w:rsid w:val="006B21B3"/>
    <w:rsid w:val="006E28DD"/>
    <w:rsid w:val="00713262"/>
    <w:rsid w:val="007253E4"/>
    <w:rsid w:val="00747EE9"/>
    <w:rsid w:val="00772D67"/>
    <w:rsid w:val="00791B12"/>
    <w:rsid w:val="007B5333"/>
    <w:rsid w:val="007B7FEB"/>
    <w:rsid w:val="00817EEC"/>
    <w:rsid w:val="00890AD4"/>
    <w:rsid w:val="008A5876"/>
    <w:rsid w:val="008D7FD9"/>
    <w:rsid w:val="008F7AF2"/>
    <w:rsid w:val="00912890"/>
    <w:rsid w:val="00921645"/>
    <w:rsid w:val="00942092"/>
    <w:rsid w:val="009460F0"/>
    <w:rsid w:val="00955429"/>
    <w:rsid w:val="00955D81"/>
    <w:rsid w:val="00960884"/>
    <w:rsid w:val="0098514D"/>
    <w:rsid w:val="009C78D5"/>
    <w:rsid w:val="00A46000"/>
    <w:rsid w:val="00A51E1F"/>
    <w:rsid w:val="00AC385F"/>
    <w:rsid w:val="00B35666"/>
    <w:rsid w:val="00B56F2C"/>
    <w:rsid w:val="00BC2117"/>
    <w:rsid w:val="00BD3CE0"/>
    <w:rsid w:val="00C20616"/>
    <w:rsid w:val="00C558A4"/>
    <w:rsid w:val="00CA3384"/>
    <w:rsid w:val="00CB5296"/>
    <w:rsid w:val="00CC1DBB"/>
    <w:rsid w:val="00CD60AC"/>
    <w:rsid w:val="00D25D53"/>
    <w:rsid w:val="00D70504"/>
    <w:rsid w:val="00D766B9"/>
    <w:rsid w:val="00DA19AE"/>
    <w:rsid w:val="00DA4331"/>
    <w:rsid w:val="00DB019F"/>
    <w:rsid w:val="00DD5C6C"/>
    <w:rsid w:val="00E04C17"/>
    <w:rsid w:val="00E21A08"/>
    <w:rsid w:val="00E67CD9"/>
    <w:rsid w:val="00EA0F4D"/>
    <w:rsid w:val="00EA7760"/>
    <w:rsid w:val="00EE1843"/>
    <w:rsid w:val="00EF27EB"/>
    <w:rsid w:val="00F53701"/>
    <w:rsid w:val="00F84171"/>
    <w:rsid w:val="00F97169"/>
    <w:rsid w:val="00FA26F2"/>
    <w:rsid w:val="00FD4AAE"/>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4B68"/>
    <w:pPr>
      <w:ind w:left="720"/>
      <w:contextualSpacing/>
    </w:pPr>
  </w:style>
  <w:style w:type="character" w:styleId="Hipervnculo">
    <w:name w:val="Hyperlink"/>
    <w:basedOn w:val="Fuentedeprrafopredeter"/>
    <w:uiPriority w:val="99"/>
    <w:unhideWhenUsed/>
    <w:rsid w:val="005E2B42"/>
    <w:rPr>
      <w:color w:val="0000FF"/>
      <w:u w:val="single"/>
    </w:rPr>
  </w:style>
  <w:style w:type="character" w:styleId="Mencinsinresolver">
    <w:name w:val="Unresolved Mention"/>
    <w:basedOn w:val="Fuentedeprrafopredeter"/>
    <w:uiPriority w:val="99"/>
    <w:semiHidden/>
    <w:unhideWhenUsed/>
    <w:rsid w:val="00421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VtEgF68de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aVtEgF68de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2110</TotalTime>
  <Pages>4</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39</cp:revision>
  <dcterms:created xsi:type="dcterms:W3CDTF">2020-03-16T20:05:00Z</dcterms:created>
  <dcterms:modified xsi:type="dcterms:W3CDTF">2020-04-30T01:21:00Z</dcterms:modified>
</cp:coreProperties>
</file>