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A705" w14:textId="0F848B9C"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GUIA DE</w:t>
      </w:r>
      <w:r w:rsidR="00A73AA2">
        <w:rPr>
          <w:rFonts w:ascii="Times New Roman" w:eastAsia="Calibri" w:hAnsi="Times New Roman" w:cs="Times New Roman"/>
          <w:b/>
          <w:sz w:val="24"/>
          <w:szCs w:val="24"/>
          <w:u w:val="single"/>
          <w:lang w:val="es-VE"/>
        </w:rPr>
        <w:t xml:space="preserve"> </w:t>
      </w:r>
      <w:r w:rsidR="00D06D83">
        <w:rPr>
          <w:rFonts w:ascii="Times New Roman" w:eastAsia="Calibri" w:hAnsi="Times New Roman" w:cs="Times New Roman"/>
          <w:b/>
          <w:sz w:val="24"/>
          <w:szCs w:val="24"/>
          <w:u w:val="single"/>
          <w:lang w:val="es-VE"/>
        </w:rPr>
        <w:t>RETROALIMENTACIÓN</w:t>
      </w:r>
      <w:r w:rsidRPr="00F84171">
        <w:rPr>
          <w:rFonts w:ascii="Times New Roman" w:eastAsia="Calibri" w:hAnsi="Times New Roman" w:cs="Times New Roman"/>
          <w:b/>
          <w:sz w:val="24"/>
          <w:szCs w:val="24"/>
          <w:u w:val="single"/>
          <w:lang w:val="es-VE"/>
        </w:rPr>
        <w:t xml:space="preserve"> Nº</w:t>
      </w:r>
      <w:r w:rsidR="007E4421">
        <w:rPr>
          <w:rFonts w:ascii="Times New Roman" w:eastAsia="Calibri" w:hAnsi="Times New Roman" w:cs="Times New Roman"/>
          <w:b/>
          <w:sz w:val="24"/>
          <w:szCs w:val="24"/>
          <w:u w:val="single"/>
          <w:lang w:val="es-VE"/>
        </w:rPr>
        <w:t>6</w:t>
      </w:r>
      <w:r w:rsidRPr="00F84171">
        <w:rPr>
          <w:rFonts w:ascii="Times New Roman" w:eastAsia="Calibri" w:hAnsi="Times New Roman" w:cs="Times New Roman"/>
          <w:b/>
          <w:sz w:val="24"/>
          <w:szCs w:val="24"/>
          <w:u w:val="single"/>
          <w:lang w:val="es-VE"/>
        </w:rPr>
        <w:t xml:space="preserve"> QUÍMICA</w:t>
      </w:r>
    </w:p>
    <w:p w14:paraId="196332C0" w14:textId="2338B2F7" w:rsidR="00F84171" w:rsidRPr="00F84171" w:rsidRDefault="00C16EBD" w:rsidP="00F84171">
      <w:pPr>
        <w:spacing w:after="0" w:line="240" w:lineRule="auto"/>
        <w:jc w:val="center"/>
        <w:rPr>
          <w:rFonts w:ascii="Times New Roman" w:eastAsia="Calibri" w:hAnsi="Times New Roman" w:cs="Times New Roman"/>
          <w:b/>
          <w:sz w:val="24"/>
          <w:szCs w:val="24"/>
          <w:u w:val="single"/>
          <w:lang w:val="es-VE"/>
        </w:rPr>
      </w:pPr>
      <w:r>
        <w:rPr>
          <w:rFonts w:ascii="Times New Roman" w:eastAsia="Calibri" w:hAnsi="Times New Roman" w:cs="Times New Roman"/>
          <w:b/>
          <w:sz w:val="24"/>
          <w:szCs w:val="24"/>
          <w:u w:val="single"/>
          <w:lang w:val="es-VE"/>
        </w:rPr>
        <w:t>IV</w:t>
      </w:r>
      <w:r w:rsidR="00F84171" w:rsidRPr="00F84171">
        <w:rPr>
          <w:rFonts w:ascii="Times New Roman" w:eastAsia="Calibri" w:hAnsi="Times New Roman" w:cs="Times New Roman"/>
          <w:b/>
          <w:sz w:val="24"/>
          <w:szCs w:val="24"/>
          <w:u w:val="single"/>
          <w:lang w:val="es-VE"/>
        </w:rPr>
        <w:t xml:space="preserve">º </w:t>
      </w:r>
      <w:r>
        <w:rPr>
          <w:rFonts w:ascii="Times New Roman" w:eastAsia="Calibri" w:hAnsi="Times New Roman" w:cs="Times New Roman"/>
          <w:b/>
          <w:sz w:val="24"/>
          <w:szCs w:val="24"/>
          <w:u w:val="single"/>
          <w:lang w:val="es-VE"/>
        </w:rPr>
        <w:t>MEDIO</w:t>
      </w:r>
    </w:p>
    <w:p w14:paraId="0D9EB19E"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 xml:space="preserve">Nombre_______________________________________ </w:t>
      </w:r>
      <w:proofErr w:type="gramStart"/>
      <w:r w:rsidRPr="00F84171">
        <w:rPr>
          <w:rFonts w:ascii="Times New Roman" w:eastAsia="Times New Roman" w:hAnsi="Times New Roman" w:cs="Times New Roman"/>
          <w:b/>
          <w:sz w:val="24"/>
          <w:szCs w:val="24"/>
          <w:lang w:val="es-ES" w:eastAsia="es-ES"/>
        </w:rPr>
        <w:t>Curso:_</w:t>
      </w:r>
      <w:proofErr w:type="gramEnd"/>
      <w:r w:rsidRPr="00F84171">
        <w:rPr>
          <w:rFonts w:ascii="Times New Roman" w:eastAsia="Times New Roman" w:hAnsi="Times New Roman" w:cs="Times New Roman"/>
          <w:b/>
          <w:sz w:val="24"/>
          <w:szCs w:val="24"/>
          <w:lang w:val="es-ES" w:eastAsia="es-ES"/>
        </w:rPr>
        <w:t>______ Fecha: ____</w:t>
      </w:r>
    </w:p>
    <w:p w14:paraId="43D5E2AA" w14:textId="025CFFAA"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1EA9AC39">
                <wp:simplePos x="0" y="0"/>
                <wp:positionH relativeFrom="margin">
                  <wp:align>center</wp:align>
                </wp:positionH>
                <wp:positionV relativeFrom="paragraph">
                  <wp:posOffset>161925</wp:posOffset>
                </wp:positionV>
                <wp:extent cx="5934075" cy="327660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276600"/>
                        </a:xfrm>
                        <a:prstGeom prst="rect">
                          <a:avLst/>
                        </a:prstGeom>
                        <a:solidFill>
                          <a:srgbClr val="FFFFFF"/>
                        </a:solidFill>
                        <a:ln w="9525">
                          <a:solidFill>
                            <a:srgbClr val="000000"/>
                          </a:solidFill>
                          <a:miter lim="800000"/>
                          <a:headEnd/>
                          <a:tailEnd/>
                        </a:ln>
                      </wps:spPr>
                      <wps:txbx>
                        <w:txbxContent>
                          <w:p w14:paraId="5E2E240D" w14:textId="60E5D01E" w:rsidR="007D1FAE" w:rsidRDefault="007D1FAE" w:rsidP="00BD3CE0">
                            <w:pPr>
                              <w:autoSpaceDE w:val="0"/>
                              <w:autoSpaceDN w:val="0"/>
                              <w:adjustRightInd w:val="0"/>
                              <w:rPr>
                                <w:b/>
                                <w:lang w:val="es-MX"/>
                              </w:rPr>
                            </w:pPr>
                            <w:r>
                              <w:rPr>
                                <w:b/>
                                <w:lang w:val="es-MX"/>
                              </w:rPr>
                              <w:t>Objetivo de Aprendizaje:</w:t>
                            </w:r>
                          </w:p>
                          <w:p w14:paraId="0C745726" w14:textId="77777777" w:rsidR="007D1FAE" w:rsidRPr="007E4421" w:rsidRDefault="007D1FAE" w:rsidP="007E4421">
                            <w:pPr>
                              <w:autoSpaceDE w:val="0"/>
                              <w:autoSpaceDN w:val="0"/>
                              <w:adjustRightInd w:val="0"/>
                              <w:spacing w:after="0" w:line="276" w:lineRule="auto"/>
                              <w:jc w:val="both"/>
                              <w:rPr>
                                <w:rFonts w:ascii="Arial Narrow" w:eastAsia="Times New Roman" w:hAnsi="Arial Narrow" w:cs="Verdana"/>
                                <w:b/>
                                <w:sz w:val="18"/>
                                <w:szCs w:val="18"/>
                                <w:lang w:val="es-CL" w:eastAsia="es-CL"/>
                              </w:rPr>
                            </w:pPr>
                            <w:r w:rsidRPr="007E4421">
                              <w:rPr>
                                <w:rFonts w:ascii="Arial Narrow" w:eastAsia="Times New Roman" w:hAnsi="Arial Narrow" w:cs="Verdana"/>
                                <w:b/>
                                <w:sz w:val="18"/>
                                <w:szCs w:val="18"/>
                                <w:lang w:val="es-CL" w:eastAsia="es-CL"/>
                              </w:rPr>
                              <w:t xml:space="preserve">Unidad II: Óxido- reducción                         </w:t>
                            </w:r>
                          </w:p>
                          <w:p w14:paraId="5C6A27F3" w14:textId="6F8B6F90" w:rsidR="007D1FAE" w:rsidRDefault="007D1FAE" w:rsidP="007E4421">
                            <w:pPr>
                              <w:autoSpaceDE w:val="0"/>
                              <w:autoSpaceDN w:val="0"/>
                              <w:adjustRightInd w:val="0"/>
                              <w:spacing w:after="0" w:line="276" w:lineRule="auto"/>
                              <w:jc w:val="both"/>
                              <w:rPr>
                                <w:rFonts w:ascii="Arial" w:eastAsia="Times New Roman" w:hAnsi="Arial" w:cs="Arial"/>
                                <w:color w:val="000000"/>
                                <w:sz w:val="24"/>
                                <w:szCs w:val="24"/>
                                <w:lang w:val="es-CL" w:eastAsia="es-CL"/>
                              </w:rPr>
                            </w:pPr>
                            <w:r w:rsidRPr="007E4421">
                              <w:rPr>
                                <w:rFonts w:ascii="Arial" w:eastAsia="Times New Roman" w:hAnsi="Arial" w:cs="Arial"/>
                                <w:color w:val="000000"/>
                                <w:sz w:val="24"/>
                                <w:szCs w:val="24"/>
                                <w:lang w:val="es-CL" w:eastAsia="es-CL"/>
                              </w:rPr>
                              <w:t>A.E.4</w:t>
                            </w:r>
                          </w:p>
                          <w:p w14:paraId="66400C7E" w14:textId="7E033737" w:rsidR="007D1FAE" w:rsidRPr="007E4421" w:rsidRDefault="007D1FAE" w:rsidP="007E4421">
                            <w:pPr>
                              <w:autoSpaceDE w:val="0"/>
                              <w:autoSpaceDN w:val="0"/>
                              <w:adjustRightInd w:val="0"/>
                              <w:spacing w:after="0" w:line="276" w:lineRule="auto"/>
                              <w:jc w:val="both"/>
                              <w:rPr>
                                <w:rFonts w:ascii="Arial" w:eastAsia="Times New Roman" w:hAnsi="Arial" w:cs="Arial"/>
                                <w:sz w:val="24"/>
                                <w:szCs w:val="24"/>
                                <w:lang w:val="es-CL" w:eastAsia="es-CL"/>
                              </w:rPr>
                            </w:pPr>
                            <w:r w:rsidRPr="007E4421">
                              <w:rPr>
                                <w:rFonts w:ascii="Arial" w:eastAsia="Times New Roman" w:hAnsi="Arial" w:cs="Arial"/>
                                <w:color w:val="000000"/>
                                <w:sz w:val="24"/>
                                <w:szCs w:val="24"/>
                                <w:lang w:val="es-CL" w:eastAsia="es-CL"/>
                              </w:rPr>
                              <w:t xml:space="preserve"> </w:t>
                            </w:r>
                            <w:r w:rsidRPr="007E4421">
                              <w:rPr>
                                <w:rFonts w:ascii="Arial" w:eastAsia="Times New Roman" w:hAnsi="Arial" w:cs="Arial"/>
                                <w:sz w:val="24"/>
                                <w:szCs w:val="24"/>
                                <w:lang w:val="es-CL" w:eastAsia="es-CL"/>
                              </w:rPr>
                              <w:t>Fundamentar las posibles propuestas de protección del medio ambiente, considerando los elementos que provienen de los residuos domésticos e industriales.</w:t>
                            </w:r>
                          </w:p>
                          <w:p w14:paraId="2A1F38B1" w14:textId="77777777"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p>
                          <w:p w14:paraId="0CA26DE7" w14:textId="4E5EE90B"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r w:rsidRPr="00AE25C1">
                              <w:rPr>
                                <w:rFonts w:ascii="Arial Narrow" w:eastAsia="Times New Roman" w:hAnsi="Arial Narrow" w:cs="Times New Roman"/>
                                <w:color w:val="000000"/>
                                <w:sz w:val="24"/>
                                <w:szCs w:val="24"/>
                                <w:lang w:val="es-CL" w:eastAsia="es-CL"/>
                              </w:rPr>
                              <w:t>A.E.5</w:t>
                            </w:r>
                          </w:p>
                          <w:p w14:paraId="6B6E0342" w14:textId="530F4A4E" w:rsidR="007D1FAE" w:rsidRPr="00AE25C1" w:rsidRDefault="00AE25C1" w:rsidP="00BD3CE0">
                            <w:pPr>
                              <w:autoSpaceDE w:val="0"/>
                              <w:autoSpaceDN w:val="0"/>
                              <w:adjustRightInd w:val="0"/>
                              <w:rPr>
                                <w:b/>
                                <w:sz w:val="24"/>
                                <w:szCs w:val="24"/>
                                <w:lang w:val="es-MX"/>
                              </w:rPr>
                            </w:pPr>
                            <w:r w:rsidRPr="00AE25C1">
                              <w:rPr>
                                <w:rFonts w:ascii="Arial Narrow" w:eastAsia="Times New Roman" w:hAnsi="Arial Narrow" w:cs="Times New Roman"/>
                                <w:color w:val="000000"/>
                                <w:sz w:val="24"/>
                                <w:szCs w:val="24"/>
                                <w:lang w:val="es-CL" w:eastAsia="es-CL"/>
                              </w:rPr>
                              <w:t xml:space="preserve"> </w:t>
                            </w:r>
                            <w:r w:rsidRPr="00AE25C1">
                              <w:rPr>
                                <w:rFonts w:ascii="Arial Narrow" w:eastAsia="Times New Roman" w:hAnsi="Arial Narrow" w:cs="Times New Roman"/>
                                <w:sz w:val="24"/>
                                <w:szCs w:val="24"/>
                                <w:lang w:val="es-CL" w:eastAsia="es-CL"/>
                              </w:rPr>
                              <w:t>Describir las reacciones de óxido reducción basándose en el intercambio de electrones.</w:t>
                            </w:r>
                          </w:p>
                          <w:p w14:paraId="03C14854" w14:textId="6DFFEAD2" w:rsidR="007D1FAE" w:rsidRPr="00572D03" w:rsidRDefault="007D1FAE" w:rsidP="00572D03">
                            <w:pPr>
                              <w:jc w:val="both"/>
                              <w:rPr>
                                <w:b/>
                                <w:lang w:val="es-MX"/>
                              </w:rPr>
                            </w:pPr>
                            <w:r w:rsidRPr="00A242C3">
                              <w:rPr>
                                <w:b/>
                                <w:lang w:val="es-MX"/>
                              </w:rPr>
                              <w:t xml:space="preserve">Instrucciones: </w:t>
                            </w:r>
                          </w:p>
                          <w:p w14:paraId="75C18DAB" w14:textId="09ABC53D" w:rsidR="007D1FAE" w:rsidRDefault="007D1FAE" w:rsidP="008E4DDB">
                            <w:pPr>
                              <w:spacing w:after="0"/>
                              <w:rPr>
                                <w:rStyle w:val="Hipervnculo"/>
                                <w:lang w:val="es-CL"/>
                              </w:rPr>
                            </w:pPr>
                            <w:r>
                              <w:rPr>
                                <w:rFonts w:ascii="Arial" w:eastAsia="Times New Roman" w:hAnsi="Arial" w:cs="Arial"/>
                                <w:lang w:val="es-CL" w:eastAsia="es-CL"/>
                              </w:rPr>
                              <w:t xml:space="preserve">Lee el Texto y observa el video del </w:t>
                            </w:r>
                            <w:proofErr w:type="gramStart"/>
                            <w:r>
                              <w:rPr>
                                <w:rFonts w:ascii="Arial" w:eastAsia="Times New Roman" w:hAnsi="Arial" w:cs="Arial"/>
                                <w:lang w:val="es-CL" w:eastAsia="es-CL"/>
                              </w:rPr>
                              <w:t>LINK</w:t>
                            </w:r>
                            <w:proofErr w:type="gramEnd"/>
                            <w:r w:rsidRPr="00666A0B">
                              <w:t xml:space="preserve"> </w:t>
                            </w:r>
                            <w:hyperlink r:id="rId7" w:history="1">
                              <w:r w:rsidR="003D099A" w:rsidRPr="003D099A">
                                <w:rPr>
                                  <w:rStyle w:val="Hipervnculo"/>
                                </w:rPr>
                                <w:t>https://youtu.be/ik_pVD9qVEw</w:t>
                              </w:r>
                            </w:hyperlink>
                          </w:p>
                          <w:p w14:paraId="1D4D0CB2" w14:textId="0633F2F4" w:rsidR="007D1FAE" w:rsidRPr="00572D03" w:rsidRDefault="007D1FAE" w:rsidP="00572D03">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0;margin-top:12.75pt;width:467.25pt;height:25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">
                <v:textbox>
                  <w:txbxContent>
                    <w:p w14:paraId="5E2E240D" w14:textId="60E5D01E" w:rsidR="007D1FAE" w:rsidRDefault="007D1FAE" w:rsidP="00BD3CE0">
                      <w:pPr>
                        <w:autoSpaceDE w:val="0"/>
                        <w:autoSpaceDN w:val="0"/>
                        <w:adjustRightInd w:val="0"/>
                        <w:rPr>
                          <w:b/>
                          <w:lang w:val="es-MX"/>
                        </w:rPr>
                      </w:pPr>
                      <w:r>
                        <w:rPr>
                          <w:b/>
                          <w:lang w:val="es-MX"/>
                        </w:rPr>
                        <w:t>Objetivo de Aprendizaje:</w:t>
                      </w:r>
                    </w:p>
                    <w:p w14:paraId="0C745726" w14:textId="77777777" w:rsidR="007D1FAE" w:rsidRPr="007E4421" w:rsidRDefault="007D1FAE" w:rsidP="007E4421">
                      <w:pPr>
                        <w:autoSpaceDE w:val="0"/>
                        <w:autoSpaceDN w:val="0"/>
                        <w:adjustRightInd w:val="0"/>
                        <w:spacing w:after="0" w:line="276" w:lineRule="auto"/>
                        <w:jc w:val="both"/>
                        <w:rPr>
                          <w:rFonts w:ascii="Arial Narrow" w:eastAsia="Times New Roman" w:hAnsi="Arial Narrow" w:cs="Verdana"/>
                          <w:b/>
                          <w:sz w:val="18"/>
                          <w:szCs w:val="18"/>
                          <w:lang w:val="es-CL" w:eastAsia="es-CL"/>
                        </w:rPr>
                      </w:pPr>
                      <w:r w:rsidRPr="007E4421">
                        <w:rPr>
                          <w:rFonts w:ascii="Arial Narrow" w:eastAsia="Times New Roman" w:hAnsi="Arial Narrow" w:cs="Verdana"/>
                          <w:b/>
                          <w:sz w:val="18"/>
                          <w:szCs w:val="18"/>
                          <w:lang w:val="es-CL" w:eastAsia="es-CL"/>
                        </w:rPr>
                        <w:t xml:space="preserve">Unidad II: Óxido- reducción                         </w:t>
                      </w:r>
                    </w:p>
                    <w:p w14:paraId="5C6A27F3" w14:textId="6F8B6F90" w:rsidR="007D1FAE" w:rsidRDefault="007D1FAE" w:rsidP="007E4421">
                      <w:pPr>
                        <w:autoSpaceDE w:val="0"/>
                        <w:autoSpaceDN w:val="0"/>
                        <w:adjustRightInd w:val="0"/>
                        <w:spacing w:after="0" w:line="276" w:lineRule="auto"/>
                        <w:jc w:val="both"/>
                        <w:rPr>
                          <w:rFonts w:ascii="Arial" w:eastAsia="Times New Roman" w:hAnsi="Arial" w:cs="Arial"/>
                          <w:color w:val="000000"/>
                          <w:sz w:val="24"/>
                          <w:szCs w:val="24"/>
                          <w:lang w:val="es-CL" w:eastAsia="es-CL"/>
                        </w:rPr>
                      </w:pPr>
                      <w:r w:rsidRPr="007E4421">
                        <w:rPr>
                          <w:rFonts w:ascii="Arial" w:eastAsia="Times New Roman" w:hAnsi="Arial" w:cs="Arial"/>
                          <w:color w:val="000000"/>
                          <w:sz w:val="24"/>
                          <w:szCs w:val="24"/>
                          <w:lang w:val="es-CL" w:eastAsia="es-CL"/>
                        </w:rPr>
                        <w:t>A.E.4</w:t>
                      </w:r>
                    </w:p>
                    <w:p w14:paraId="66400C7E" w14:textId="7E033737" w:rsidR="007D1FAE" w:rsidRPr="007E4421" w:rsidRDefault="007D1FAE" w:rsidP="007E4421">
                      <w:pPr>
                        <w:autoSpaceDE w:val="0"/>
                        <w:autoSpaceDN w:val="0"/>
                        <w:adjustRightInd w:val="0"/>
                        <w:spacing w:after="0" w:line="276" w:lineRule="auto"/>
                        <w:jc w:val="both"/>
                        <w:rPr>
                          <w:rFonts w:ascii="Arial" w:eastAsia="Times New Roman" w:hAnsi="Arial" w:cs="Arial"/>
                          <w:sz w:val="24"/>
                          <w:szCs w:val="24"/>
                          <w:lang w:val="es-CL" w:eastAsia="es-CL"/>
                        </w:rPr>
                      </w:pPr>
                      <w:r w:rsidRPr="007E4421">
                        <w:rPr>
                          <w:rFonts w:ascii="Arial" w:eastAsia="Times New Roman" w:hAnsi="Arial" w:cs="Arial"/>
                          <w:color w:val="000000"/>
                          <w:sz w:val="24"/>
                          <w:szCs w:val="24"/>
                          <w:lang w:val="es-CL" w:eastAsia="es-CL"/>
                        </w:rPr>
                        <w:t xml:space="preserve"> </w:t>
                      </w:r>
                      <w:r w:rsidRPr="007E4421">
                        <w:rPr>
                          <w:rFonts w:ascii="Arial" w:eastAsia="Times New Roman" w:hAnsi="Arial" w:cs="Arial"/>
                          <w:sz w:val="24"/>
                          <w:szCs w:val="24"/>
                          <w:lang w:val="es-CL" w:eastAsia="es-CL"/>
                        </w:rPr>
                        <w:t>Fundamentar las posibles propuestas de protección del medio ambiente, considerando los elementos que provienen de los residuos domésticos e industriales.</w:t>
                      </w:r>
                    </w:p>
                    <w:p w14:paraId="2A1F38B1" w14:textId="77777777"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p>
                    <w:p w14:paraId="0CA26DE7" w14:textId="4E5EE90B" w:rsidR="00AE25C1" w:rsidRDefault="00AE25C1" w:rsidP="00BD3CE0">
                      <w:pPr>
                        <w:autoSpaceDE w:val="0"/>
                        <w:autoSpaceDN w:val="0"/>
                        <w:adjustRightInd w:val="0"/>
                        <w:rPr>
                          <w:rFonts w:ascii="Arial Narrow" w:eastAsia="Times New Roman" w:hAnsi="Arial Narrow" w:cs="Times New Roman"/>
                          <w:color w:val="000000"/>
                          <w:sz w:val="24"/>
                          <w:szCs w:val="24"/>
                          <w:lang w:val="es-CL" w:eastAsia="es-CL"/>
                        </w:rPr>
                      </w:pPr>
                      <w:r w:rsidRPr="00AE25C1">
                        <w:rPr>
                          <w:rFonts w:ascii="Arial Narrow" w:eastAsia="Times New Roman" w:hAnsi="Arial Narrow" w:cs="Times New Roman"/>
                          <w:color w:val="000000"/>
                          <w:sz w:val="24"/>
                          <w:szCs w:val="24"/>
                          <w:lang w:val="es-CL" w:eastAsia="es-CL"/>
                        </w:rPr>
                        <w:t>A.E.5</w:t>
                      </w:r>
                    </w:p>
                    <w:p w14:paraId="6B6E0342" w14:textId="530F4A4E" w:rsidR="007D1FAE" w:rsidRPr="00AE25C1" w:rsidRDefault="00AE25C1" w:rsidP="00BD3CE0">
                      <w:pPr>
                        <w:autoSpaceDE w:val="0"/>
                        <w:autoSpaceDN w:val="0"/>
                        <w:adjustRightInd w:val="0"/>
                        <w:rPr>
                          <w:b/>
                          <w:sz w:val="24"/>
                          <w:szCs w:val="24"/>
                          <w:lang w:val="es-MX"/>
                        </w:rPr>
                      </w:pPr>
                      <w:r w:rsidRPr="00AE25C1">
                        <w:rPr>
                          <w:rFonts w:ascii="Arial Narrow" w:eastAsia="Times New Roman" w:hAnsi="Arial Narrow" w:cs="Times New Roman"/>
                          <w:color w:val="000000"/>
                          <w:sz w:val="24"/>
                          <w:szCs w:val="24"/>
                          <w:lang w:val="es-CL" w:eastAsia="es-CL"/>
                        </w:rPr>
                        <w:t xml:space="preserve"> </w:t>
                      </w:r>
                      <w:r w:rsidRPr="00AE25C1">
                        <w:rPr>
                          <w:rFonts w:ascii="Arial Narrow" w:eastAsia="Times New Roman" w:hAnsi="Arial Narrow" w:cs="Times New Roman"/>
                          <w:sz w:val="24"/>
                          <w:szCs w:val="24"/>
                          <w:lang w:val="es-CL" w:eastAsia="es-CL"/>
                        </w:rPr>
                        <w:t>Describir las reacciones de óxido reducción basándose en el intercambio de electrones.</w:t>
                      </w:r>
                    </w:p>
                    <w:p w14:paraId="03C14854" w14:textId="6DFFEAD2" w:rsidR="007D1FAE" w:rsidRPr="00572D03" w:rsidRDefault="007D1FAE" w:rsidP="00572D03">
                      <w:pPr>
                        <w:jc w:val="both"/>
                        <w:rPr>
                          <w:b/>
                          <w:lang w:val="es-MX"/>
                        </w:rPr>
                      </w:pPr>
                      <w:r w:rsidRPr="00A242C3">
                        <w:rPr>
                          <w:b/>
                          <w:lang w:val="es-MX"/>
                        </w:rPr>
                        <w:t xml:space="preserve">Instrucciones: </w:t>
                      </w:r>
                    </w:p>
                    <w:p w14:paraId="75C18DAB" w14:textId="09ABC53D" w:rsidR="007D1FAE" w:rsidRDefault="007D1FAE" w:rsidP="008E4DDB">
                      <w:pPr>
                        <w:spacing w:after="0"/>
                        <w:rPr>
                          <w:rStyle w:val="Hipervnculo"/>
                          <w:lang w:val="es-CL"/>
                        </w:rPr>
                      </w:pPr>
                      <w:r>
                        <w:rPr>
                          <w:rFonts w:ascii="Arial" w:eastAsia="Times New Roman" w:hAnsi="Arial" w:cs="Arial"/>
                          <w:lang w:val="es-CL" w:eastAsia="es-CL"/>
                        </w:rPr>
                        <w:t xml:space="preserve">Lee el Texto y observa el video del </w:t>
                      </w:r>
                      <w:proofErr w:type="gramStart"/>
                      <w:r>
                        <w:rPr>
                          <w:rFonts w:ascii="Arial" w:eastAsia="Times New Roman" w:hAnsi="Arial" w:cs="Arial"/>
                          <w:lang w:val="es-CL" w:eastAsia="es-CL"/>
                        </w:rPr>
                        <w:t>LINK</w:t>
                      </w:r>
                      <w:proofErr w:type="gramEnd"/>
                      <w:r w:rsidRPr="00666A0B">
                        <w:t xml:space="preserve"> </w:t>
                      </w:r>
                      <w:hyperlink r:id="rId8" w:history="1">
                        <w:r w:rsidR="003D099A" w:rsidRPr="003D099A">
                          <w:rPr>
                            <w:rStyle w:val="Hipervnculo"/>
                          </w:rPr>
                          <w:t>https://youtu.be/ik_pVD9qVEw</w:t>
                        </w:r>
                      </w:hyperlink>
                    </w:p>
                    <w:p w14:paraId="1D4D0CB2" w14:textId="0633F2F4" w:rsidR="007D1FAE" w:rsidRPr="00572D03" w:rsidRDefault="007D1FAE" w:rsidP="00572D03">
                      <w:pPr>
                        <w:spacing w:after="0"/>
                        <w:rPr>
                          <w:color w:val="0000FF"/>
                          <w:u w:val="single"/>
                          <w:lang w:val="es-CL"/>
                        </w:rPr>
                      </w:pPr>
                      <w:r>
                        <w:rPr>
                          <w:rFonts w:ascii="Arial" w:eastAsia="Times New Roman" w:hAnsi="Arial" w:cs="Arial"/>
                          <w:lang w:val="es-CL" w:eastAsia="es-CL"/>
                        </w:rPr>
                        <w:t xml:space="preserve"> tendrás un resumen de los ejercicios a desarrollar con un ejemplo de cada uno.  También puedes observar los videos recomendados para responder la actividad.</w:t>
                      </w:r>
                    </w:p>
                  </w:txbxContent>
                </v:textbox>
                <w10:wrap anchorx="margin"/>
              </v:rect>
            </w:pict>
          </mc:Fallback>
        </mc:AlternateContent>
      </w:r>
    </w:p>
    <w:p w14:paraId="7F656DE5"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7092CD8B" w:rsid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4AE44515" w14:textId="323B0C93"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1E5E23FE" w14:textId="1C9790C8"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7D9A0366" w14:textId="1881497B" w:rsidR="008E4DDB" w:rsidRPr="00572D03" w:rsidRDefault="008E4DDB" w:rsidP="00F84171">
      <w:pPr>
        <w:spacing w:after="0" w:line="240" w:lineRule="auto"/>
        <w:jc w:val="both"/>
        <w:rPr>
          <w:rFonts w:ascii="Arial" w:eastAsia="Times New Roman" w:hAnsi="Arial" w:cs="Arial"/>
          <w:b/>
          <w:sz w:val="24"/>
          <w:szCs w:val="24"/>
          <w:lang w:val="es-CL" w:eastAsia="es-ES"/>
        </w:rPr>
      </w:pPr>
    </w:p>
    <w:p w14:paraId="39A236B7" w14:textId="62E4AB6C" w:rsidR="00F84171" w:rsidRDefault="00F84171" w:rsidP="00F84171">
      <w:pPr>
        <w:spacing w:after="0" w:line="240" w:lineRule="auto"/>
        <w:jc w:val="both"/>
        <w:rPr>
          <w:rFonts w:ascii="Arial" w:eastAsia="Times New Roman" w:hAnsi="Arial" w:cs="Arial"/>
          <w:b/>
          <w:sz w:val="24"/>
          <w:szCs w:val="24"/>
          <w:lang w:val="es-CL" w:eastAsia="es-ES"/>
        </w:rPr>
      </w:pPr>
    </w:p>
    <w:p w14:paraId="79913DF3" w14:textId="54028CCF" w:rsidR="00666A0B" w:rsidRDefault="00666A0B" w:rsidP="00F84171">
      <w:pPr>
        <w:spacing w:after="0" w:line="240" w:lineRule="auto"/>
        <w:jc w:val="both"/>
        <w:rPr>
          <w:rFonts w:ascii="Arial" w:eastAsia="Times New Roman" w:hAnsi="Arial" w:cs="Arial"/>
          <w:b/>
          <w:sz w:val="24"/>
          <w:szCs w:val="24"/>
          <w:lang w:val="es-CL" w:eastAsia="es-ES"/>
        </w:rPr>
      </w:pPr>
    </w:p>
    <w:p w14:paraId="00E0D305" w14:textId="4C0C16EC" w:rsidR="00666A0B" w:rsidRDefault="00666A0B" w:rsidP="00F84171">
      <w:pPr>
        <w:spacing w:after="0" w:line="240" w:lineRule="auto"/>
        <w:jc w:val="both"/>
        <w:rPr>
          <w:rFonts w:ascii="Arial" w:eastAsia="Times New Roman" w:hAnsi="Arial" w:cs="Arial"/>
          <w:b/>
          <w:sz w:val="24"/>
          <w:szCs w:val="24"/>
          <w:lang w:val="es-CL" w:eastAsia="es-ES"/>
        </w:rPr>
      </w:pPr>
    </w:p>
    <w:p w14:paraId="06D826BE" w14:textId="2D52FF25" w:rsidR="00666A0B" w:rsidRDefault="00666A0B" w:rsidP="00F84171">
      <w:pPr>
        <w:spacing w:after="0" w:line="240" w:lineRule="auto"/>
        <w:jc w:val="both"/>
        <w:rPr>
          <w:rFonts w:ascii="Arial" w:eastAsia="Times New Roman" w:hAnsi="Arial" w:cs="Arial"/>
          <w:b/>
          <w:sz w:val="24"/>
          <w:szCs w:val="24"/>
          <w:lang w:val="es-CL" w:eastAsia="es-ES"/>
        </w:rPr>
      </w:pPr>
    </w:p>
    <w:p w14:paraId="64130A27" w14:textId="77777777" w:rsidR="00666A0B" w:rsidRPr="00572D03" w:rsidRDefault="00666A0B" w:rsidP="00F84171">
      <w:pPr>
        <w:spacing w:after="0" w:line="240" w:lineRule="auto"/>
        <w:jc w:val="both"/>
        <w:rPr>
          <w:rFonts w:ascii="Arial" w:eastAsia="Times New Roman" w:hAnsi="Arial" w:cs="Arial"/>
          <w:b/>
          <w:sz w:val="24"/>
          <w:szCs w:val="24"/>
          <w:lang w:val="es-CL" w:eastAsia="es-ES"/>
        </w:rPr>
      </w:pPr>
    </w:p>
    <w:p w14:paraId="1F19E838" w14:textId="77777777" w:rsidR="00F84171" w:rsidRPr="00572D03" w:rsidRDefault="00F84171" w:rsidP="00F84171">
      <w:pPr>
        <w:spacing w:after="0" w:line="240" w:lineRule="auto"/>
        <w:rPr>
          <w:rFonts w:ascii="Arial" w:eastAsia="Times New Roman" w:hAnsi="Arial" w:cs="Arial"/>
          <w:sz w:val="24"/>
          <w:szCs w:val="24"/>
          <w:lang w:val="es-ES" w:eastAsia="es-ES"/>
        </w:rPr>
      </w:pPr>
    </w:p>
    <w:p w14:paraId="3FEE68BC" w14:textId="77777777" w:rsidR="00F84171" w:rsidRPr="00572D03" w:rsidRDefault="00F84171" w:rsidP="00F84171">
      <w:pPr>
        <w:spacing w:after="0" w:line="240" w:lineRule="auto"/>
        <w:rPr>
          <w:rFonts w:ascii="Arial" w:eastAsia="Times New Roman" w:hAnsi="Arial" w:cs="Arial"/>
          <w:sz w:val="24"/>
          <w:szCs w:val="24"/>
          <w:lang w:val="es-ES" w:eastAsia="es-ES"/>
        </w:rPr>
      </w:pPr>
    </w:p>
    <w:p w14:paraId="3834DD92" w14:textId="77777777" w:rsidR="00F84171" w:rsidRPr="00572D03" w:rsidRDefault="00F84171" w:rsidP="00F84171">
      <w:pPr>
        <w:spacing w:after="0" w:line="240" w:lineRule="auto"/>
        <w:rPr>
          <w:rFonts w:ascii="Arial" w:eastAsia="Times New Roman" w:hAnsi="Arial" w:cs="Arial"/>
          <w:sz w:val="24"/>
          <w:szCs w:val="24"/>
          <w:lang w:val="es-ES" w:eastAsia="es-ES"/>
        </w:rPr>
      </w:pPr>
    </w:p>
    <w:p w14:paraId="4512B98B" w14:textId="362EC559" w:rsidR="001B57B1" w:rsidRPr="00572D03" w:rsidRDefault="001B57B1">
      <w:pPr>
        <w:rPr>
          <w:rFonts w:ascii="Arial" w:hAnsi="Arial" w:cs="Arial"/>
        </w:rPr>
      </w:pPr>
    </w:p>
    <w:p w14:paraId="08DD3455" w14:textId="77777777" w:rsidR="00A265BB" w:rsidRPr="00572D03" w:rsidRDefault="00A265BB" w:rsidP="00C16EBD">
      <w:pPr>
        <w:rPr>
          <w:rFonts w:ascii="Arial" w:hAnsi="Arial" w:cs="Arial"/>
        </w:rPr>
      </w:pPr>
    </w:p>
    <w:p w14:paraId="164B7143" w14:textId="77777777" w:rsidR="00842200" w:rsidRPr="00572D03" w:rsidRDefault="005C2EF9" w:rsidP="00C16EBD">
      <w:pPr>
        <w:rPr>
          <w:rFonts w:ascii="Arial" w:hAnsi="Arial" w:cs="Arial"/>
        </w:rPr>
      </w:pPr>
      <w:r w:rsidRPr="00572D03">
        <w:rPr>
          <w:rFonts w:ascii="Arial" w:hAnsi="Arial" w:cs="Arial"/>
        </w:rPr>
        <w:t xml:space="preserve">                                                               </w:t>
      </w:r>
    </w:p>
    <w:p w14:paraId="5980D36B" w14:textId="55E9412B" w:rsidR="00842200" w:rsidRPr="00572D03" w:rsidRDefault="00842200" w:rsidP="00C16EBD">
      <w:pPr>
        <w:rPr>
          <w:rFonts w:ascii="Arial" w:hAnsi="Arial" w:cs="Arial"/>
        </w:rPr>
      </w:pPr>
    </w:p>
    <w:p w14:paraId="6A6347E9" w14:textId="77777777" w:rsidR="00DE5C3A" w:rsidRDefault="00842200" w:rsidP="00C16EBD">
      <w:r>
        <w:t xml:space="preserve">                                                </w:t>
      </w:r>
      <w:r w:rsidR="005C2EF9">
        <w:t xml:space="preserve">  </w:t>
      </w:r>
    </w:p>
    <w:p w14:paraId="4A6EBFB7" w14:textId="331250B1" w:rsidR="00A265BB" w:rsidRDefault="00842200" w:rsidP="00DE5C3A">
      <w:pPr>
        <w:ind w:left="720" w:firstLine="720"/>
        <w:rPr>
          <w:rFonts w:ascii="Arial" w:hAnsi="Arial" w:cs="Arial"/>
          <w:sz w:val="24"/>
          <w:szCs w:val="24"/>
          <w:u w:val="single"/>
        </w:rPr>
      </w:pPr>
      <w:r w:rsidRPr="00DE5C3A">
        <w:rPr>
          <w:rFonts w:ascii="Arial" w:hAnsi="Arial" w:cs="Arial"/>
          <w:sz w:val="24"/>
          <w:szCs w:val="24"/>
          <w:u w:val="single"/>
        </w:rPr>
        <w:t>REACCIONES</w:t>
      </w:r>
      <w:r w:rsidR="005C2EF9" w:rsidRPr="00DE5C3A">
        <w:rPr>
          <w:rFonts w:ascii="Arial" w:hAnsi="Arial" w:cs="Arial"/>
          <w:sz w:val="24"/>
          <w:szCs w:val="24"/>
          <w:u w:val="single"/>
        </w:rPr>
        <w:t xml:space="preserve"> </w:t>
      </w:r>
      <w:r w:rsidR="007E4421">
        <w:rPr>
          <w:rFonts w:ascii="Arial" w:hAnsi="Arial" w:cs="Arial"/>
          <w:sz w:val="24"/>
          <w:szCs w:val="24"/>
          <w:u w:val="single"/>
        </w:rPr>
        <w:t>DE OXIDOREDUCCIÓN (REDOX)</w:t>
      </w:r>
    </w:p>
    <w:p w14:paraId="60AE6559" w14:textId="77777777" w:rsidR="00AE25C1" w:rsidRDefault="00AE25C1" w:rsidP="00DE5C3A">
      <w:pPr>
        <w:ind w:left="720" w:firstLine="720"/>
        <w:rPr>
          <w:rFonts w:ascii="Arial" w:hAnsi="Arial" w:cs="Arial"/>
          <w:sz w:val="24"/>
          <w:szCs w:val="24"/>
          <w:u w:val="single"/>
        </w:rPr>
      </w:pPr>
    </w:p>
    <w:p w14:paraId="370813ED" w14:textId="5501E804" w:rsidR="00AE25C1" w:rsidRDefault="00AE25C1" w:rsidP="00AE25C1">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4D5156"/>
          <w:sz w:val="21"/>
          <w:szCs w:val="21"/>
          <w:shd w:val="clear" w:color="auto" w:fill="FFFFFF"/>
        </w:rPr>
        <w:t xml:space="preserve">       Se denomina reacción de reducción-oxidación, de óxido-reducción o, simplemente como reacción rédox, a toda reacción química en la que uno o más electrones se transfieren entre los reactivos, provocando un cambio en sus estados de oxidació</w:t>
      </w:r>
      <w:r>
        <w:rPr>
          <w:rFonts w:ascii="Arial" w:hAnsi="Arial" w:cs="Arial"/>
          <w:color w:val="202122"/>
          <w:sz w:val="21"/>
          <w:szCs w:val="21"/>
        </w:rPr>
        <w:t>n.</w:t>
      </w:r>
    </w:p>
    <w:p w14:paraId="132FB9A3" w14:textId="7CCF279D" w:rsidR="00AE25C1" w:rsidRPr="00AE25C1" w:rsidRDefault="00AE25C1" w:rsidP="00AE25C1">
      <w:pPr>
        <w:pStyle w:val="NormalWeb"/>
        <w:shd w:val="clear" w:color="auto" w:fill="FFFFFF"/>
        <w:spacing w:before="120" w:beforeAutospacing="0" w:after="120" w:afterAutospacing="0"/>
        <w:rPr>
          <w:rFonts w:ascii="Arial" w:hAnsi="Arial" w:cs="Arial"/>
          <w:sz w:val="21"/>
          <w:szCs w:val="21"/>
        </w:rPr>
      </w:pPr>
      <w:r>
        <w:rPr>
          <w:rFonts w:ascii="Arial" w:hAnsi="Arial" w:cs="Arial"/>
          <w:color w:val="202122"/>
          <w:sz w:val="21"/>
          <w:szCs w:val="21"/>
        </w:rPr>
        <w:t xml:space="preserve">    Las reacciones Redox </w:t>
      </w:r>
      <w:r w:rsidRPr="00AE25C1">
        <w:rPr>
          <w:rFonts w:ascii="Arial" w:hAnsi="Arial" w:cs="Arial"/>
          <w:sz w:val="21"/>
          <w:szCs w:val="21"/>
        </w:rPr>
        <w:t>son  </w:t>
      </w:r>
      <w:hyperlink r:id="rId9" w:tooltip="Reacción química" w:history="1">
        <w:r w:rsidRPr="00AE25C1">
          <w:rPr>
            <w:rFonts w:ascii="Arial" w:hAnsi="Arial" w:cs="Arial"/>
            <w:sz w:val="21"/>
            <w:szCs w:val="21"/>
          </w:rPr>
          <w:t>reacciones química</w:t>
        </w:r>
      </w:hyperlink>
      <w:r w:rsidRPr="00AE25C1">
        <w:rPr>
          <w:rFonts w:ascii="Arial" w:hAnsi="Arial" w:cs="Arial"/>
          <w:sz w:val="21"/>
          <w:szCs w:val="21"/>
        </w:rPr>
        <w:t>s en la que uno o más </w:t>
      </w:r>
      <w:hyperlink r:id="rId10" w:tooltip="Electrones de valencia" w:history="1">
        <w:r w:rsidRPr="00AE25C1">
          <w:rPr>
            <w:rFonts w:ascii="Arial" w:hAnsi="Arial" w:cs="Arial"/>
            <w:sz w:val="21"/>
            <w:szCs w:val="21"/>
          </w:rPr>
          <w:t>electrones</w:t>
        </w:r>
      </w:hyperlink>
      <w:r w:rsidRPr="00AE25C1">
        <w:rPr>
          <w:rFonts w:ascii="Arial" w:hAnsi="Arial" w:cs="Arial"/>
          <w:sz w:val="21"/>
          <w:szCs w:val="21"/>
        </w:rPr>
        <w:t xml:space="preserve"> se transfieren entre los reactivos, provocando la formación de nuevas sustancias. </w:t>
      </w:r>
    </w:p>
    <w:p w14:paraId="28F166A0" w14:textId="77777777" w:rsidR="00AE25C1" w:rsidRPr="00AE25C1" w:rsidRDefault="00AE25C1" w:rsidP="00AE25C1">
      <w:pPr>
        <w:shd w:val="clear" w:color="auto" w:fill="FFFFFF"/>
        <w:spacing w:before="120" w:after="120" w:line="240" w:lineRule="auto"/>
        <w:rPr>
          <w:rFonts w:ascii="Arial" w:eastAsia="Times New Roman" w:hAnsi="Arial" w:cs="Arial"/>
          <w:color w:val="202122"/>
          <w:sz w:val="21"/>
          <w:szCs w:val="21"/>
          <w:lang w:val="es-CL" w:eastAsia="es-CL"/>
        </w:rPr>
      </w:pPr>
      <w:r w:rsidRPr="00AE25C1">
        <w:rPr>
          <w:rFonts w:ascii="Arial" w:eastAsia="Times New Roman" w:hAnsi="Arial" w:cs="Arial"/>
          <w:sz w:val="21"/>
          <w:szCs w:val="21"/>
          <w:lang w:val="es-CL" w:eastAsia="es-CL"/>
        </w:rPr>
        <w:t>Para que exista una reacción de reducción-oxidación, en el sistema debe haber un elemento que ceda </w:t>
      </w:r>
      <w:hyperlink r:id="rId11" w:tooltip="Electrón" w:history="1">
        <w:r w:rsidRPr="00AE25C1">
          <w:rPr>
            <w:rFonts w:ascii="Arial" w:eastAsia="Times New Roman" w:hAnsi="Arial" w:cs="Arial"/>
            <w:sz w:val="21"/>
            <w:szCs w:val="21"/>
            <w:lang w:val="es-CL" w:eastAsia="es-CL"/>
          </w:rPr>
          <w:t>electrones</w:t>
        </w:r>
      </w:hyperlink>
      <w:r w:rsidRPr="00AE25C1">
        <w:rPr>
          <w:rFonts w:ascii="Arial" w:eastAsia="Times New Roman" w:hAnsi="Arial" w:cs="Arial"/>
          <w:sz w:val="21"/>
          <w:szCs w:val="21"/>
          <w:lang w:val="es-CL" w:eastAsia="es-CL"/>
        </w:rPr>
        <w:t xml:space="preserve">, y otro </w:t>
      </w:r>
      <w:r w:rsidRPr="00AE25C1">
        <w:rPr>
          <w:rFonts w:ascii="Arial" w:eastAsia="Times New Roman" w:hAnsi="Arial" w:cs="Arial"/>
          <w:color w:val="202122"/>
          <w:sz w:val="21"/>
          <w:szCs w:val="21"/>
          <w:lang w:val="es-CL" w:eastAsia="es-CL"/>
        </w:rPr>
        <w:t>que los acepte:</w:t>
      </w:r>
    </w:p>
    <w:p w14:paraId="4FFADBBF" w14:textId="3141C0FD" w:rsidR="00AE25C1" w:rsidRPr="00AE25C1" w:rsidRDefault="00AE25C1" w:rsidP="00AE25C1">
      <w:pPr>
        <w:numPr>
          <w:ilvl w:val="0"/>
          <w:numId w:val="15"/>
        </w:numPr>
        <w:shd w:val="clear" w:color="auto" w:fill="FFFFFF"/>
        <w:spacing w:before="100" w:beforeAutospacing="1" w:after="24" w:line="240" w:lineRule="auto"/>
        <w:ind w:left="384"/>
        <w:rPr>
          <w:rFonts w:ascii="Arial" w:eastAsia="Times New Roman" w:hAnsi="Arial" w:cs="Arial"/>
          <w:color w:val="202122"/>
          <w:sz w:val="21"/>
          <w:szCs w:val="21"/>
          <w:lang w:val="es-CL" w:eastAsia="es-CL"/>
        </w:rPr>
      </w:pPr>
      <w:r w:rsidRPr="00AE25C1">
        <w:rPr>
          <w:rFonts w:ascii="Arial" w:eastAsia="Times New Roman" w:hAnsi="Arial" w:cs="Arial"/>
          <w:color w:val="202122"/>
          <w:sz w:val="21"/>
          <w:szCs w:val="21"/>
          <w:lang w:val="es-CL" w:eastAsia="es-CL"/>
        </w:rPr>
        <w:t>El </w:t>
      </w:r>
      <w:hyperlink r:id="rId12" w:tooltip="Oxidante" w:history="1">
        <w:r w:rsidRPr="00AE25C1">
          <w:rPr>
            <w:rFonts w:ascii="Arial" w:eastAsia="Times New Roman" w:hAnsi="Arial" w:cs="Arial"/>
            <w:color w:val="0B0080"/>
            <w:sz w:val="21"/>
            <w:szCs w:val="21"/>
            <w:u w:val="single"/>
            <w:lang w:val="es-CL" w:eastAsia="es-CL"/>
          </w:rPr>
          <w:t>agente oxidante</w:t>
        </w:r>
      </w:hyperlink>
      <w:r w:rsidRPr="00AE25C1">
        <w:rPr>
          <w:rFonts w:ascii="Arial" w:eastAsia="Times New Roman" w:hAnsi="Arial" w:cs="Arial"/>
          <w:color w:val="202122"/>
          <w:sz w:val="21"/>
          <w:szCs w:val="21"/>
          <w:lang w:val="es-CL" w:eastAsia="es-CL"/>
        </w:rPr>
        <w:t> es aquel elemento químico</w:t>
      </w:r>
      <w:r w:rsidR="001D2DA7">
        <w:rPr>
          <w:rFonts w:ascii="Arial" w:eastAsia="Times New Roman" w:hAnsi="Arial" w:cs="Arial"/>
          <w:color w:val="202122"/>
          <w:sz w:val="21"/>
          <w:szCs w:val="21"/>
          <w:lang w:val="es-CL" w:eastAsia="es-CL"/>
        </w:rPr>
        <w:t xml:space="preserve">, molécula o ion </w:t>
      </w:r>
      <w:r w:rsidRPr="00AE25C1">
        <w:rPr>
          <w:rFonts w:ascii="Arial" w:eastAsia="Times New Roman" w:hAnsi="Arial" w:cs="Arial"/>
          <w:color w:val="202122"/>
          <w:sz w:val="21"/>
          <w:szCs w:val="21"/>
          <w:lang w:val="es-CL" w:eastAsia="es-CL"/>
        </w:rPr>
        <w:t>que tiende a captar esos electrones, quedando con un estado de oxidación inferior al que tenía, es decir, siendo reducido.</w:t>
      </w:r>
    </w:p>
    <w:p w14:paraId="65CCFD22" w14:textId="59D04159" w:rsidR="00AE25C1" w:rsidRPr="00AE25C1" w:rsidRDefault="00AE25C1" w:rsidP="00AE25C1">
      <w:pPr>
        <w:numPr>
          <w:ilvl w:val="0"/>
          <w:numId w:val="16"/>
        </w:numPr>
        <w:shd w:val="clear" w:color="auto" w:fill="FFFFFF"/>
        <w:spacing w:before="100" w:beforeAutospacing="1" w:after="24" w:line="240" w:lineRule="auto"/>
        <w:ind w:left="384"/>
        <w:rPr>
          <w:rFonts w:ascii="Arial" w:eastAsia="Times New Roman" w:hAnsi="Arial" w:cs="Arial"/>
          <w:color w:val="202122"/>
          <w:sz w:val="21"/>
          <w:szCs w:val="21"/>
          <w:lang w:val="es-CL" w:eastAsia="es-CL"/>
        </w:rPr>
      </w:pPr>
      <w:r w:rsidRPr="00AE25C1">
        <w:rPr>
          <w:rFonts w:ascii="Arial" w:eastAsia="Times New Roman" w:hAnsi="Arial" w:cs="Arial"/>
          <w:color w:val="202122"/>
          <w:sz w:val="21"/>
          <w:szCs w:val="21"/>
          <w:lang w:val="es-CL" w:eastAsia="es-CL"/>
        </w:rPr>
        <w:t>El </w:t>
      </w:r>
      <w:hyperlink r:id="rId13" w:tooltip="Agente reductor" w:history="1">
        <w:r w:rsidRPr="00AE25C1">
          <w:rPr>
            <w:rFonts w:ascii="Arial" w:eastAsia="Times New Roman" w:hAnsi="Arial" w:cs="Arial"/>
            <w:color w:val="0B0080"/>
            <w:sz w:val="21"/>
            <w:szCs w:val="21"/>
            <w:u w:val="single"/>
            <w:lang w:val="es-CL" w:eastAsia="es-CL"/>
          </w:rPr>
          <w:t>agente reductor</w:t>
        </w:r>
      </w:hyperlink>
      <w:r w:rsidRPr="00AE25C1">
        <w:rPr>
          <w:rFonts w:ascii="Arial" w:eastAsia="Times New Roman" w:hAnsi="Arial" w:cs="Arial"/>
          <w:color w:val="202122"/>
          <w:sz w:val="21"/>
          <w:szCs w:val="21"/>
          <w:lang w:val="es-CL" w:eastAsia="es-CL"/>
        </w:rPr>
        <w:t> es aquel elemento químico</w:t>
      </w:r>
      <w:r w:rsidR="001D2DA7">
        <w:rPr>
          <w:rFonts w:ascii="Arial" w:eastAsia="Times New Roman" w:hAnsi="Arial" w:cs="Arial"/>
          <w:color w:val="202122"/>
          <w:sz w:val="21"/>
          <w:szCs w:val="21"/>
          <w:lang w:val="es-CL" w:eastAsia="es-CL"/>
        </w:rPr>
        <w:t>, molécula o ion</w:t>
      </w:r>
      <w:r w:rsidRPr="00AE25C1">
        <w:rPr>
          <w:rFonts w:ascii="Arial" w:eastAsia="Times New Roman" w:hAnsi="Arial" w:cs="Arial"/>
          <w:color w:val="202122"/>
          <w:sz w:val="21"/>
          <w:szCs w:val="21"/>
          <w:lang w:val="es-CL" w:eastAsia="es-CL"/>
        </w:rPr>
        <w:t xml:space="preserve"> que suministra electrones de su estructura química al medio, aumentando su estado de oxidación, es decir, siendo oxidado. </w:t>
      </w:r>
    </w:p>
    <w:p w14:paraId="0417FDE3" w14:textId="77777777" w:rsidR="00AE25C1" w:rsidRPr="00AE25C1" w:rsidRDefault="00AE25C1" w:rsidP="00AE25C1">
      <w:pPr>
        <w:shd w:val="clear" w:color="auto" w:fill="FFFFFF"/>
        <w:spacing w:before="120" w:after="120" w:line="240" w:lineRule="auto"/>
        <w:rPr>
          <w:rFonts w:ascii="Arial" w:eastAsia="Times New Roman" w:hAnsi="Arial" w:cs="Arial"/>
          <w:color w:val="202122"/>
          <w:sz w:val="21"/>
          <w:szCs w:val="21"/>
          <w:lang w:val="es-CL" w:eastAsia="es-CL"/>
        </w:rPr>
      </w:pPr>
      <w:r w:rsidRPr="00AE25C1">
        <w:rPr>
          <w:rFonts w:ascii="Arial" w:eastAsia="Times New Roman" w:hAnsi="Arial" w:cs="Arial"/>
          <w:color w:val="202122"/>
          <w:sz w:val="21"/>
          <w:szCs w:val="21"/>
          <w:lang w:val="es-CL" w:eastAsia="es-CL"/>
        </w:rPr>
        <w:t>Cuando un elemento químico reductor cede electrones al medio, se convierte en un elemento oxidado, y la relación que guarda con su precursor queda establecida mediante lo que se llama un «par rédox». Análogamente, se dice que, cuando un elemento químico capta electrones del medio, este se convierte en un elemento reducido, e igualmente forma un par rédox con su precursor oxidado</w:t>
      </w:r>
    </w:p>
    <w:p w14:paraId="03607EAB" w14:textId="27739C99" w:rsidR="00DE5C3A" w:rsidRDefault="00AE25C1" w:rsidP="00DE5C3A">
      <w:pPr>
        <w:ind w:left="720" w:firstLine="720"/>
        <w:rPr>
          <w:rFonts w:ascii="Arial" w:hAnsi="Arial" w:cs="Arial"/>
          <w:color w:val="4D5156"/>
          <w:sz w:val="21"/>
          <w:szCs w:val="21"/>
          <w:shd w:val="clear" w:color="auto" w:fill="FFFFFF"/>
        </w:rPr>
      </w:pPr>
      <w:r>
        <w:rPr>
          <w:rFonts w:ascii="Arial" w:hAnsi="Arial" w:cs="Arial"/>
          <w:color w:val="4D5156"/>
          <w:sz w:val="21"/>
          <w:szCs w:val="21"/>
          <w:shd w:val="clear" w:color="auto" w:fill="FFFFFF"/>
        </w:rPr>
        <w:t>n</w:t>
      </w:r>
    </w:p>
    <w:p w14:paraId="79E332F3" w14:textId="1C2693CF" w:rsidR="00AE25C1" w:rsidRDefault="00AE25C1" w:rsidP="00DE5C3A">
      <w:pPr>
        <w:ind w:left="720" w:firstLine="720"/>
        <w:rPr>
          <w:rFonts w:ascii="Arial" w:hAnsi="Arial" w:cs="Arial"/>
          <w:color w:val="4D5156"/>
          <w:sz w:val="21"/>
          <w:szCs w:val="21"/>
          <w:shd w:val="clear" w:color="auto" w:fill="FFFFFF"/>
        </w:rPr>
      </w:pPr>
    </w:p>
    <w:p w14:paraId="0F0125AC" w14:textId="77777777" w:rsidR="00AE25C1" w:rsidRDefault="00AE25C1" w:rsidP="00DE5C3A">
      <w:pPr>
        <w:ind w:left="720" w:firstLine="720"/>
        <w:rPr>
          <w:rFonts w:ascii="Arial" w:hAnsi="Arial" w:cs="Arial"/>
          <w:color w:val="4D5156"/>
          <w:sz w:val="21"/>
          <w:szCs w:val="21"/>
          <w:shd w:val="clear" w:color="auto" w:fill="FFFFFF"/>
        </w:rPr>
      </w:pPr>
    </w:p>
    <w:p w14:paraId="5ED59CE2" w14:textId="77777777" w:rsidR="00AE25C1" w:rsidRPr="00DE5C3A" w:rsidRDefault="00AE25C1" w:rsidP="00DE5C3A">
      <w:pPr>
        <w:ind w:left="720" w:firstLine="720"/>
        <w:rPr>
          <w:rFonts w:ascii="Arial" w:hAnsi="Arial" w:cs="Arial"/>
          <w:sz w:val="24"/>
          <w:szCs w:val="24"/>
        </w:rPr>
      </w:pPr>
    </w:p>
    <w:p w14:paraId="7677F166" w14:textId="227CD943" w:rsidR="003402A8" w:rsidRDefault="00666A0B" w:rsidP="007D1FAE">
      <w:pPr>
        <w:rPr>
          <w:rFonts w:ascii="Times New Roman" w:eastAsia="Times New Roman" w:hAnsi="Times New Roman" w:cs="Times New Roman"/>
          <w:sz w:val="24"/>
          <w:szCs w:val="24"/>
          <w:lang w:val="es-ES" w:eastAsia="es-ES"/>
        </w:rPr>
      </w:pPr>
      <w:r w:rsidRPr="00DE5C3A">
        <w:rPr>
          <w:rFonts w:ascii="Arial" w:hAnsi="Arial" w:cs="Arial"/>
          <w:color w:val="4D5156"/>
          <w:sz w:val="24"/>
          <w:szCs w:val="24"/>
          <w:shd w:val="clear" w:color="auto" w:fill="FFFFFF"/>
          <w:lang w:val="es-CL"/>
        </w:rPr>
        <w:t xml:space="preserve">           </w:t>
      </w:r>
    </w:p>
    <w:p w14:paraId="665D5559" w14:textId="3D41EA25" w:rsidR="00A5374F" w:rsidRDefault="00D80119" w:rsidP="00AE25C1">
      <w:pPr>
        <w:rPr>
          <w:rFonts w:ascii="Times New Roman" w:eastAsia="Times New Roman" w:hAnsi="Times New Roman" w:cs="Times New Roman"/>
          <w:sz w:val="24"/>
          <w:szCs w:val="24"/>
          <w:lang w:val="es-ES" w:eastAsia="es-ES"/>
        </w:rPr>
      </w:pPr>
      <w:bookmarkStart w:id="0" w:name="_Hlk39093392"/>
      <w:r>
        <w:rPr>
          <w:rFonts w:ascii="Times New Roman" w:eastAsia="Times New Roman" w:hAnsi="Times New Roman" w:cs="Times New Roman"/>
          <w:sz w:val="24"/>
          <w:szCs w:val="24"/>
          <w:lang w:val="es-ES" w:eastAsia="es-ES"/>
        </w:rPr>
        <w:lastRenderedPageBreak/>
        <w:t xml:space="preserve">           </w:t>
      </w:r>
      <w:bookmarkEnd w:id="0"/>
      <w:r w:rsidR="005525BF">
        <w:rPr>
          <w:rFonts w:ascii="Times New Roman" w:eastAsia="Times New Roman" w:hAnsi="Times New Roman" w:cs="Times New Roman"/>
          <w:sz w:val="24"/>
          <w:szCs w:val="24"/>
          <w:lang w:val="es-ES" w:eastAsia="es-ES"/>
        </w:rPr>
        <w:t xml:space="preserve">                                          ACTIVIDAD</w:t>
      </w:r>
    </w:p>
    <w:p w14:paraId="255F48FD" w14:textId="73387772" w:rsidR="005525BF" w:rsidRDefault="005525BF" w:rsidP="00AE25C1">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1.- Determina el estado de oxida ión de los siguientes</w:t>
      </w:r>
      <w:r w:rsidR="009C0DA9">
        <w:rPr>
          <w:rFonts w:ascii="Times New Roman" w:eastAsia="Times New Roman" w:hAnsi="Times New Roman" w:cs="Times New Roman"/>
          <w:sz w:val="24"/>
          <w:szCs w:val="24"/>
          <w:lang w:val="es-ES" w:eastAsia="es-ES"/>
        </w:rPr>
        <w:t xml:space="preserve"> átomos o</w:t>
      </w:r>
      <w:r>
        <w:rPr>
          <w:rFonts w:ascii="Times New Roman" w:eastAsia="Times New Roman" w:hAnsi="Times New Roman" w:cs="Times New Roman"/>
          <w:sz w:val="24"/>
          <w:szCs w:val="24"/>
          <w:lang w:val="es-ES" w:eastAsia="es-ES"/>
        </w:rPr>
        <w:t xml:space="preserve"> iones</w:t>
      </w:r>
    </w:p>
    <w:p w14:paraId="1480C98C" w14:textId="790DE9AB" w:rsidR="005525BF" w:rsidRDefault="003429B8" w:rsidP="00AE25C1">
      <w:pPr>
        <w:rPr>
          <w:rFonts w:ascii="Times New Roman" w:eastAsia="Times New Roman" w:hAnsi="Times New Roman" w:cs="Times New Roman"/>
          <w:sz w:val="24"/>
          <w:szCs w:val="24"/>
          <w:lang w:val="es-ES" w:eastAsia="es-ES"/>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61312" behindDoc="0" locked="0" layoutInCell="1" allowOverlap="1" wp14:anchorId="25CA2E19" wp14:editId="7891C286">
                <wp:simplePos x="0" y="0"/>
                <wp:positionH relativeFrom="column">
                  <wp:posOffset>2329272</wp:posOffset>
                </wp:positionH>
                <wp:positionV relativeFrom="paragraph">
                  <wp:posOffset>459105</wp:posOffset>
                </wp:positionV>
                <wp:extent cx="345530" cy="2299063"/>
                <wp:effectExtent l="0" t="0" r="16510" b="25400"/>
                <wp:wrapNone/>
                <wp:docPr id="14" name="Cuadro de texto 14"/>
                <wp:cNvGraphicFramePr/>
                <a:graphic xmlns:a="http://schemas.openxmlformats.org/drawingml/2006/main">
                  <a:graphicData uri="http://schemas.microsoft.com/office/word/2010/wordprocessingShape">
                    <wps:wsp>
                      <wps:cNvSpPr txBox="1"/>
                      <wps:spPr>
                        <a:xfrm>
                          <a:off x="0" y="0"/>
                          <a:ext cx="345530" cy="2299063"/>
                        </a:xfrm>
                        <a:prstGeom prst="rect">
                          <a:avLst/>
                        </a:prstGeom>
                        <a:solidFill>
                          <a:schemeClr val="lt1"/>
                        </a:solidFill>
                        <a:ln w="6350">
                          <a:solidFill>
                            <a:prstClr val="black"/>
                          </a:solidFill>
                        </a:ln>
                      </wps:spPr>
                      <wps:txbx>
                        <w:txbxContent>
                          <w:p w14:paraId="257EE7CF" w14:textId="78F696C0" w:rsidR="003429B8" w:rsidRDefault="003429B8">
                            <w:pPr>
                              <w:rPr>
                                <w:lang w:val="es-CL"/>
                              </w:rPr>
                            </w:pPr>
                            <w:r>
                              <w:rPr>
                                <w:lang w:val="es-CL"/>
                              </w:rPr>
                              <w:t>+2</w:t>
                            </w:r>
                          </w:p>
                          <w:p w14:paraId="27024DB2" w14:textId="1997B11D" w:rsidR="003429B8" w:rsidRDefault="003429B8">
                            <w:pPr>
                              <w:rPr>
                                <w:lang w:val="es-CL"/>
                              </w:rPr>
                            </w:pPr>
                            <w:r>
                              <w:rPr>
                                <w:lang w:val="es-CL"/>
                              </w:rPr>
                              <w:t>0</w:t>
                            </w:r>
                          </w:p>
                          <w:p w14:paraId="6B72539D" w14:textId="58FB81CD" w:rsidR="003429B8" w:rsidRDefault="003429B8">
                            <w:pPr>
                              <w:rPr>
                                <w:lang w:val="es-CL"/>
                              </w:rPr>
                            </w:pPr>
                            <w:r>
                              <w:rPr>
                                <w:lang w:val="es-CL"/>
                              </w:rPr>
                              <w:t>-2</w:t>
                            </w:r>
                          </w:p>
                          <w:p w14:paraId="43AF705C" w14:textId="6723262D" w:rsidR="003429B8" w:rsidRDefault="003429B8">
                            <w:pPr>
                              <w:rPr>
                                <w:lang w:val="es-CL"/>
                              </w:rPr>
                            </w:pPr>
                            <w:r>
                              <w:rPr>
                                <w:lang w:val="es-CL"/>
                              </w:rPr>
                              <w:t>0</w:t>
                            </w:r>
                          </w:p>
                          <w:p w14:paraId="1D8973E5" w14:textId="128FC0BD" w:rsidR="003429B8" w:rsidRDefault="003429B8">
                            <w:pPr>
                              <w:rPr>
                                <w:lang w:val="es-CL"/>
                              </w:rPr>
                            </w:pPr>
                            <w:r>
                              <w:rPr>
                                <w:lang w:val="es-CL"/>
                              </w:rPr>
                              <w:t>+1</w:t>
                            </w:r>
                          </w:p>
                          <w:p w14:paraId="2FE1CC6E" w14:textId="4F98B42B" w:rsidR="003429B8" w:rsidRDefault="003429B8">
                            <w:pPr>
                              <w:rPr>
                                <w:lang w:val="es-CL"/>
                              </w:rPr>
                            </w:pPr>
                            <w:r>
                              <w:rPr>
                                <w:lang w:val="es-CL"/>
                              </w:rPr>
                              <w:t>0</w:t>
                            </w:r>
                          </w:p>
                          <w:p w14:paraId="3044C351" w14:textId="4F3A0B8C" w:rsidR="003429B8" w:rsidRDefault="003429B8">
                            <w:pPr>
                              <w:rPr>
                                <w:lang w:val="es-CL"/>
                              </w:rPr>
                            </w:pPr>
                            <w:r>
                              <w:rPr>
                                <w:lang w:val="es-CL"/>
                              </w:rPr>
                              <w:t>0</w:t>
                            </w:r>
                          </w:p>
                          <w:p w14:paraId="00D9DEA4" w14:textId="27DC4F75" w:rsidR="003429B8" w:rsidRPr="003429B8" w:rsidRDefault="003429B8">
                            <w:pPr>
                              <w:rPr>
                                <w:lang w:val="es-CL"/>
                              </w:rPr>
                            </w:pPr>
                            <w:r>
                              <w:rPr>
                                <w:lang w:val="es-C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CA2E19" id="_x0000_t202" coordsize="21600,21600" o:spt="202" path="m,l,21600r21600,l21600,xe">
                <v:stroke joinstyle="miter"/>
                <v:path gradientshapeok="t" o:connecttype="rect"/>
              </v:shapetype>
              <v:shape id="Cuadro de texto 14" o:spid="_x0000_s1027" type="#_x0000_t202" style="position:absolute;margin-left:183.4pt;margin-top:36.15pt;width:27.2pt;height:18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" fillcolor="white [3201]" strokeweight=".5pt">
                <v:textbox>
                  <w:txbxContent>
                    <w:p w14:paraId="257EE7CF" w14:textId="78F696C0" w:rsidR="003429B8" w:rsidRDefault="003429B8">
                      <w:pPr>
                        <w:rPr>
                          <w:lang w:val="es-CL"/>
                        </w:rPr>
                      </w:pPr>
                      <w:r>
                        <w:rPr>
                          <w:lang w:val="es-CL"/>
                        </w:rPr>
                        <w:t>+2</w:t>
                      </w:r>
                    </w:p>
                    <w:p w14:paraId="27024DB2" w14:textId="1997B11D" w:rsidR="003429B8" w:rsidRDefault="003429B8">
                      <w:pPr>
                        <w:rPr>
                          <w:lang w:val="es-CL"/>
                        </w:rPr>
                      </w:pPr>
                      <w:r>
                        <w:rPr>
                          <w:lang w:val="es-CL"/>
                        </w:rPr>
                        <w:t>0</w:t>
                      </w:r>
                    </w:p>
                    <w:p w14:paraId="6B72539D" w14:textId="58FB81CD" w:rsidR="003429B8" w:rsidRDefault="003429B8">
                      <w:pPr>
                        <w:rPr>
                          <w:lang w:val="es-CL"/>
                        </w:rPr>
                      </w:pPr>
                      <w:r>
                        <w:rPr>
                          <w:lang w:val="es-CL"/>
                        </w:rPr>
                        <w:t>-2</w:t>
                      </w:r>
                    </w:p>
                    <w:p w14:paraId="43AF705C" w14:textId="6723262D" w:rsidR="003429B8" w:rsidRDefault="003429B8">
                      <w:pPr>
                        <w:rPr>
                          <w:lang w:val="es-CL"/>
                        </w:rPr>
                      </w:pPr>
                      <w:r>
                        <w:rPr>
                          <w:lang w:val="es-CL"/>
                        </w:rPr>
                        <w:t>0</w:t>
                      </w:r>
                    </w:p>
                    <w:p w14:paraId="1D8973E5" w14:textId="128FC0BD" w:rsidR="003429B8" w:rsidRDefault="003429B8">
                      <w:pPr>
                        <w:rPr>
                          <w:lang w:val="es-CL"/>
                        </w:rPr>
                      </w:pPr>
                      <w:r>
                        <w:rPr>
                          <w:lang w:val="es-CL"/>
                        </w:rPr>
                        <w:t>+1</w:t>
                      </w:r>
                    </w:p>
                    <w:p w14:paraId="2FE1CC6E" w14:textId="4F98B42B" w:rsidR="003429B8" w:rsidRDefault="003429B8">
                      <w:pPr>
                        <w:rPr>
                          <w:lang w:val="es-CL"/>
                        </w:rPr>
                      </w:pPr>
                      <w:r>
                        <w:rPr>
                          <w:lang w:val="es-CL"/>
                        </w:rPr>
                        <w:t>0</w:t>
                      </w:r>
                    </w:p>
                    <w:p w14:paraId="3044C351" w14:textId="4F3A0B8C" w:rsidR="003429B8" w:rsidRDefault="003429B8">
                      <w:pPr>
                        <w:rPr>
                          <w:lang w:val="es-CL"/>
                        </w:rPr>
                      </w:pPr>
                      <w:r>
                        <w:rPr>
                          <w:lang w:val="es-CL"/>
                        </w:rPr>
                        <w:t>0</w:t>
                      </w:r>
                    </w:p>
                    <w:p w14:paraId="00D9DEA4" w14:textId="27DC4F75" w:rsidR="003429B8" w:rsidRPr="003429B8" w:rsidRDefault="003429B8">
                      <w:pPr>
                        <w:rPr>
                          <w:lang w:val="es-CL"/>
                        </w:rPr>
                      </w:pPr>
                      <w:r>
                        <w:rPr>
                          <w:lang w:val="es-CL"/>
                        </w:rPr>
                        <w:t>-1</w:t>
                      </w:r>
                    </w:p>
                  </w:txbxContent>
                </v:textbox>
              </v:shape>
            </w:pict>
          </mc:Fallback>
        </mc:AlternateContent>
      </w: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60288" behindDoc="0" locked="0" layoutInCell="1" allowOverlap="1" wp14:anchorId="25E5F500" wp14:editId="6E9AEE44">
                <wp:simplePos x="0" y="0"/>
                <wp:positionH relativeFrom="column">
                  <wp:posOffset>830858</wp:posOffset>
                </wp:positionH>
                <wp:positionV relativeFrom="paragraph">
                  <wp:posOffset>481708</wp:posOffset>
                </wp:positionV>
                <wp:extent cx="679521" cy="2238247"/>
                <wp:effectExtent l="0" t="0" r="25400" b="10160"/>
                <wp:wrapNone/>
                <wp:docPr id="8" name="Cuadro de texto 8"/>
                <wp:cNvGraphicFramePr/>
                <a:graphic xmlns:a="http://schemas.openxmlformats.org/drawingml/2006/main">
                  <a:graphicData uri="http://schemas.microsoft.com/office/word/2010/wordprocessingShape">
                    <wps:wsp>
                      <wps:cNvSpPr txBox="1"/>
                      <wps:spPr>
                        <a:xfrm>
                          <a:off x="0" y="0"/>
                          <a:ext cx="679521" cy="2238247"/>
                        </a:xfrm>
                        <a:prstGeom prst="rect">
                          <a:avLst/>
                        </a:prstGeom>
                        <a:solidFill>
                          <a:schemeClr val="lt1"/>
                        </a:solidFill>
                        <a:ln w="6350">
                          <a:solidFill>
                            <a:prstClr val="black"/>
                          </a:solidFill>
                        </a:ln>
                      </wps:spPr>
                      <wps:txbx>
                        <w:txbxContent>
                          <w:p w14:paraId="25D605CF" w14:textId="56878D42" w:rsidR="003429B8" w:rsidRDefault="003429B8" w:rsidP="003429B8">
                            <w:pPr>
                              <w:spacing w:after="0"/>
                              <w:rPr>
                                <w:lang w:val="es-CL"/>
                              </w:rPr>
                            </w:pPr>
                            <w:r>
                              <w:rPr>
                                <w:lang w:val="es-CL"/>
                              </w:rPr>
                              <w:t>+1</w:t>
                            </w:r>
                          </w:p>
                          <w:p w14:paraId="2942F937" w14:textId="48B39080" w:rsidR="003429B8" w:rsidRDefault="003429B8" w:rsidP="003429B8">
                            <w:pPr>
                              <w:spacing w:after="0"/>
                              <w:rPr>
                                <w:lang w:val="es-CL"/>
                              </w:rPr>
                            </w:pPr>
                            <w:r>
                              <w:rPr>
                                <w:lang w:val="es-CL"/>
                              </w:rPr>
                              <w:t>0</w:t>
                            </w:r>
                          </w:p>
                          <w:p w14:paraId="2BBB6AA0" w14:textId="6532F38D" w:rsidR="003429B8" w:rsidRDefault="003429B8" w:rsidP="003429B8">
                            <w:pPr>
                              <w:spacing w:after="0"/>
                              <w:rPr>
                                <w:lang w:val="es-CL"/>
                              </w:rPr>
                            </w:pPr>
                            <w:r>
                              <w:rPr>
                                <w:lang w:val="es-CL"/>
                              </w:rPr>
                              <w:t>-2</w:t>
                            </w:r>
                          </w:p>
                          <w:p w14:paraId="6EB65C49" w14:textId="1E9CB111" w:rsidR="003429B8" w:rsidRDefault="003429B8" w:rsidP="003429B8">
                            <w:pPr>
                              <w:spacing w:after="0"/>
                              <w:rPr>
                                <w:lang w:val="es-CL"/>
                              </w:rPr>
                            </w:pPr>
                            <w:r>
                              <w:rPr>
                                <w:lang w:val="es-CL"/>
                              </w:rPr>
                              <w:t>+2</w:t>
                            </w:r>
                          </w:p>
                          <w:p w14:paraId="7C4190B2" w14:textId="4E0C5DDF" w:rsidR="003429B8" w:rsidRDefault="003429B8" w:rsidP="003429B8">
                            <w:pPr>
                              <w:spacing w:after="0" w:line="360" w:lineRule="auto"/>
                              <w:rPr>
                                <w:lang w:val="es-CL"/>
                              </w:rPr>
                            </w:pPr>
                            <w:r>
                              <w:rPr>
                                <w:lang w:val="es-CL"/>
                              </w:rPr>
                              <w:t>+1</w:t>
                            </w:r>
                          </w:p>
                          <w:p w14:paraId="4B7A04DC" w14:textId="66BBD898" w:rsidR="003429B8" w:rsidRDefault="003429B8" w:rsidP="003429B8">
                            <w:pPr>
                              <w:spacing w:after="0" w:line="360" w:lineRule="auto"/>
                              <w:rPr>
                                <w:lang w:val="es-CL"/>
                              </w:rPr>
                            </w:pPr>
                            <w:r>
                              <w:rPr>
                                <w:lang w:val="es-CL"/>
                              </w:rPr>
                              <w:t>-3</w:t>
                            </w:r>
                          </w:p>
                          <w:p w14:paraId="4F713515" w14:textId="0B72AE47" w:rsidR="003429B8" w:rsidRDefault="003429B8" w:rsidP="003429B8">
                            <w:pPr>
                              <w:spacing w:after="0" w:line="120" w:lineRule="auto"/>
                              <w:rPr>
                                <w:lang w:val="es-CL"/>
                              </w:rPr>
                            </w:pPr>
                            <w:r>
                              <w:rPr>
                                <w:lang w:val="es-CL"/>
                              </w:rPr>
                              <w:t>-2</w:t>
                            </w:r>
                          </w:p>
                          <w:p w14:paraId="49949AE8" w14:textId="08447FE8" w:rsidR="003429B8" w:rsidRDefault="003429B8" w:rsidP="003429B8">
                            <w:pPr>
                              <w:spacing w:before="100" w:beforeAutospacing="1" w:after="100" w:afterAutospacing="1" w:line="120" w:lineRule="auto"/>
                              <w:rPr>
                                <w:lang w:val="es-CL"/>
                              </w:rPr>
                            </w:pPr>
                            <w:r>
                              <w:rPr>
                                <w:lang w:val="es-CL"/>
                              </w:rPr>
                              <w:t>0</w:t>
                            </w:r>
                          </w:p>
                          <w:p w14:paraId="46EB9C2E" w14:textId="4EB32A53" w:rsidR="003429B8" w:rsidRDefault="003429B8" w:rsidP="003429B8">
                            <w:pPr>
                              <w:spacing w:after="0" w:line="240" w:lineRule="auto"/>
                              <w:rPr>
                                <w:lang w:val="es-CL"/>
                              </w:rPr>
                            </w:pPr>
                            <w:r>
                              <w:rPr>
                                <w:lang w:val="es-CL"/>
                              </w:rPr>
                              <w:t>-1</w:t>
                            </w:r>
                          </w:p>
                          <w:p w14:paraId="4A6B7EE1" w14:textId="159305AF" w:rsidR="003429B8" w:rsidRDefault="003429B8" w:rsidP="003429B8">
                            <w:pPr>
                              <w:spacing w:after="0" w:line="240" w:lineRule="auto"/>
                              <w:rPr>
                                <w:lang w:val="es-CL"/>
                              </w:rPr>
                            </w:pPr>
                            <w:r>
                              <w:rPr>
                                <w:lang w:val="es-CL"/>
                              </w:rPr>
                              <w:t>0</w:t>
                            </w:r>
                          </w:p>
                          <w:p w14:paraId="6AA3A1BA" w14:textId="4006DF87" w:rsidR="003429B8" w:rsidRDefault="003429B8" w:rsidP="003429B8">
                            <w:pPr>
                              <w:spacing w:before="100" w:beforeAutospacing="1" w:after="100" w:afterAutospacing="1" w:line="276" w:lineRule="auto"/>
                              <w:rPr>
                                <w:lang w:val="es-CL"/>
                              </w:rPr>
                            </w:pPr>
                            <w:r>
                              <w:rPr>
                                <w:lang w:val="es-CL"/>
                              </w:rPr>
                              <w:t>0</w:t>
                            </w:r>
                          </w:p>
                          <w:p w14:paraId="191C5C2C" w14:textId="77777777" w:rsidR="003429B8" w:rsidRPr="003429B8" w:rsidRDefault="003429B8" w:rsidP="003429B8">
                            <w:pPr>
                              <w:spacing w:before="100" w:beforeAutospacing="1" w:after="100" w:afterAutospacing="1" w:line="276" w:lineRule="auto"/>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5F500" id="Cuadro de texto 8" o:spid="_x0000_s1028" type="#_x0000_t202" style="position:absolute;margin-left:65.4pt;margin-top:37.95pt;width:53.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" fillcolor="white [3201]" strokeweight=".5pt">
                <v:textbox>
                  <w:txbxContent>
                    <w:p w14:paraId="25D605CF" w14:textId="56878D42" w:rsidR="003429B8" w:rsidRDefault="003429B8" w:rsidP="003429B8">
                      <w:pPr>
                        <w:spacing w:after="0"/>
                        <w:rPr>
                          <w:lang w:val="es-CL"/>
                        </w:rPr>
                      </w:pPr>
                      <w:r>
                        <w:rPr>
                          <w:lang w:val="es-CL"/>
                        </w:rPr>
                        <w:t>+1</w:t>
                      </w:r>
                    </w:p>
                    <w:p w14:paraId="2942F937" w14:textId="48B39080" w:rsidR="003429B8" w:rsidRDefault="003429B8" w:rsidP="003429B8">
                      <w:pPr>
                        <w:spacing w:after="0"/>
                        <w:rPr>
                          <w:lang w:val="es-CL"/>
                        </w:rPr>
                      </w:pPr>
                      <w:r>
                        <w:rPr>
                          <w:lang w:val="es-CL"/>
                        </w:rPr>
                        <w:t>0</w:t>
                      </w:r>
                    </w:p>
                    <w:p w14:paraId="2BBB6AA0" w14:textId="6532F38D" w:rsidR="003429B8" w:rsidRDefault="003429B8" w:rsidP="003429B8">
                      <w:pPr>
                        <w:spacing w:after="0"/>
                        <w:rPr>
                          <w:lang w:val="es-CL"/>
                        </w:rPr>
                      </w:pPr>
                      <w:r>
                        <w:rPr>
                          <w:lang w:val="es-CL"/>
                        </w:rPr>
                        <w:t>-2</w:t>
                      </w:r>
                    </w:p>
                    <w:p w14:paraId="6EB65C49" w14:textId="1E9CB111" w:rsidR="003429B8" w:rsidRDefault="003429B8" w:rsidP="003429B8">
                      <w:pPr>
                        <w:spacing w:after="0"/>
                        <w:rPr>
                          <w:lang w:val="es-CL"/>
                        </w:rPr>
                      </w:pPr>
                      <w:r>
                        <w:rPr>
                          <w:lang w:val="es-CL"/>
                        </w:rPr>
                        <w:t>+2</w:t>
                      </w:r>
                    </w:p>
                    <w:p w14:paraId="7C4190B2" w14:textId="4E0C5DDF" w:rsidR="003429B8" w:rsidRDefault="003429B8" w:rsidP="003429B8">
                      <w:pPr>
                        <w:spacing w:after="0" w:line="360" w:lineRule="auto"/>
                        <w:rPr>
                          <w:lang w:val="es-CL"/>
                        </w:rPr>
                      </w:pPr>
                      <w:r>
                        <w:rPr>
                          <w:lang w:val="es-CL"/>
                        </w:rPr>
                        <w:t>+1</w:t>
                      </w:r>
                    </w:p>
                    <w:p w14:paraId="4B7A04DC" w14:textId="66BBD898" w:rsidR="003429B8" w:rsidRDefault="003429B8" w:rsidP="003429B8">
                      <w:pPr>
                        <w:spacing w:after="0" w:line="360" w:lineRule="auto"/>
                        <w:rPr>
                          <w:lang w:val="es-CL"/>
                        </w:rPr>
                      </w:pPr>
                      <w:r>
                        <w:rPr>
                          <w:lang w:val="es-CL"/>
                        </w:rPr>
                        <w:t>-3</w:t>
                      </w:r>
                    </w:p>
                    <w:p w14:paraId="4F713515" w14:textId="0B72AE47" w:rsidR="003429B8" w:rsidRDefault="003429B8" w:rsidP="003429B8">
                      <w:pPr>
                        <w:spacing w:after="0" w:line="120" w:lineRule="auto"/>
                        <w:rPr>
                          <w:lang w:val="es-CL"/>
                        </w:rPr>
                      </w:pPr>
                      <w:r>
                        <w:rPr>
                          <w:lang w:val="es-CL"/>
                        </w:rPr>
                        <w:t>-2</w:t>
                      </w:r>
                    </w:p>
                    <w:p w14:paraId="49949AE8" w14:textId="08447FE8" w:rsidR="003429B8" w:rsidRDefault="003429B8" w:rsidP="003429B8">
                      <w:pPr>
                        <w:spacing w:before="100" w:beforeAutospacing="1" w:after="100" w:afterAutospacing="1" w:line="120" w:lineRule="auto"/>
                        <w:rPr>
                          <w:lang w:val="es-CL"/>
                        </w:rPr>
                      </w:pPr>
                      <w:r>
                        <w:rPr>
                          <w:lang w:val="es-CL"/>
                        </w:rPr>
                        <w:t>0</w:t>
                      </w:r>
                    </w:p>
                    <w:p w14:paraId="46EB9C2E" w14:textId="4EB32A53" w:rsidR="003429B8" w:rsidRDefault="003429B8" w:rsidP="003429B8">
                      <w:pPr>
                        <w:spacing w:after="0" w:line="240" w:lineRule="auto"/>
                        <w:rPr>
                          <w:lang w:val="es-CL"/>
                        </w:rPr>
                      </w:pPr>
                      <w:r>
                        <w:rPr>
                          <w:lang w:val="es-CL"/>
                        </w:rPr>
                        <w:t>-1</w:t>
                      </w:r>
                    </w:p>
                    <w:p w14:paraId="4A6B7EE1" w14:textId="159305AF" w:rsidR="003429B8" w:rsidRDefault="003429B8" w:rsidP="003429B8">
                      <w:pPr>
                        <w:spacing w:after="0" w:line="240" w:lineRule="auto"/>
                        <w:rPr>
                          <w:lang w:val="es-CL"/>
                        </w:rPr>
                      </w:pPr>
                      <w:r>
                        <w:rPr>
                          <w:lang w:val="es-CL"/>
                        </w:rPr>
                        <w:t>0</w:t>
                      </w:r>
                    </w:p>
                    <w:p w14:paraId="6AA3A1BA" w14:textId="4006DF87" w:rsidR="003429B8" w:rsidRDefault="003429B8" w:rsidP="003429B8">
                      <w:pPr>
                        <w:spacing w:before="100" w:beforeAutospacing="1" w:after="100" w:afterAutospacing="1" w:line="276" w:lineRule="auto"/>
                        <w:rPr>
                          <w:lang w:val="es-CL"/>
                        </w:rPr>
                      </w:pPr>
                      <w:r>
                        <w:rPr>
                          <w:lang w:val="es-CL"/>
                        </w:rPr>
                        <w:t>0</w:t>
                      </w:r>
                    </w:p>
                    <w:p w14:paraId="191C5C2C" w14:textId="77777777" w:rsidR="003429B8" w:rsidRPr="003429B8" w:rsidRDefault="003429B8" w:rsidP="003429B8">
                      <w:pPr>
                        <w:spacing w:before="100" w:beforeAutospacing="1" w:after="100" w:afterAutospacing="1" w:line="276" w:lineRule="auto"/>
                        <w:rPr>
                          <w:lang w:val="es-CL"/>
                        </w:rPr>
                      </w:pPr>
                    </w:p>
                  </w:txbxContent>
                </v:textbox>
              </v:shape>
            </w:pict>
          </mc:Fallback>
        </mc:AlternateContent>
      </w:r>
      <w:r w:rsidR="009C0DA9">
        <w:rPr>
          <w:rFonts w:ascii="Times New Roman" w:eastAsia="Times New Roman" w:hAnsi="Times New Roman" w:cs="Times New Roman"/>
          <w:noProof/>
          <w:sz w:val="24"/>
          <w:szCs w:val="24"/>
          <w:lang w:val="es-ES" w:eastAsia="es-ES"/>
        </w:rPr>
        <w:drawing>
          <wp:inline distT="0" distB="0" distL="0" distR="0" wp14:anchorId="14127FB9" wp14:editId="12CBC3AE">
            <wp:extent cx="3143885" cy="26917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885" cy="2691765"/>
                    </a:xfrm>
                    <a:prstGeom prst="rect">
                      <a:avLst/>
                    </a:prstGeom>
                    <a:noFill/>
                    <a:ln>
                      <a:noFill/>
                    </a:ln>
                  </pic:spPr>
                </pic:pic>
              </a:graphicData>
            </a:graphic>
          </wp:inline>
        </w:drawing>
      </w:r>
    </w:p>
    <w:p w14:paraId="113A95A1" w14:textId="693CFFE9" w:rsidR="00D9513D" w:rsidRDefault="009C0DA9" w:rsidP="00D9513D">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2.-</w:t>
      </w:r>
      <w:r w:rsidR="002C5460">
        <w:rPr>
          <w:rFonts w:ascii="Times New Roman" w:eastAsia="Times New Roman" w:hAnsi="Times New Roman" w:cs="Times New Roman"/>
          <w:sz w:val="24"/>
          <w:szCs w:val="24"/>
          <w:lang w:val="es-ES" w:eastAsia="es-ES"/>
        </w:rPr>
        <w:t>Clasifica las siguientes reacciones en oxidación o reducción.</w:t>
      </w:r>
    </w:p>
    <w:p w14:paraId="64328FCB" w14:textId="02C34C25" w:rsidR="002C5460" w:rsidRPr="002C5460" w:rsidRDefault="002C5460" w:rsidP="00D9513D">
      <w:pPr>
        <w:rPr>
          <w:rFonts w:ascii="Times New Roman" w:eastAsia="Times New Roman" w:hAnsi="Times New Roman" w:cs="Times New Roman"/>
          <w:sz w:val="36"/>
          <w:szCs w:val="36"/>
          <w:lang w:val="es-ES" w:eastAsia="es-ES"/>
        </w:rPr>
      </w:pPr>
    </w:p>
    <w:p w14:paraId="194CE26A" w14:textId="0708F946"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 xml:space="preserve">   Cu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Cu</w:t>
      </w:r>
      <w:proofErr w:type="gramStart"/>
      <w:r w:rsidRPr="003A7054">
        <w:rPr>
          <w:rFonts w:ascii="Times New Roman" w:eastAsia="Times New Roman" w:hAnsi="Times New Roman" w:cs="Times New Roman"/>
          <w:sz w:val="36"/>
          <w:szCs w:val="36"/>
          <w:vertAlign w:val="superscript"/>
          <w:lang w:val="es-ES" w:eastAsia="es-ES"/>
        </w:rPr>
        <w:t xml:space="preserve">+ </w:t>
      </w:r>
      <w:r>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w:t>
      </w:r>
      <w:proofErr w:type="gramEnd"/>
      <w:r w:rsidR="006B530C">
        <w:rPr>
          <w:rFonts w:ascii="Times New Roman" w:eastAsia="Times New Roman" w:hAnsi="Times New Roman" w:cs="Times New Roman"/>
          <w:sz w:val="36"/>
          <w:szCs w:val="36"/>
          <w:lang w:val="es-ES" w:eastAsia="es-ES"/>
        </w:rPr>
        <w:t xml:space="preserve"> 1 e-</w:t>
      </w:r>
      <w:r>
        <w:rPr>
          <w:rFonts w:ascii="Times New Roman" w:eastAsia="Times New Roman" w:hAnsi="Times New Roman" w:cs="Times New Roman"/>
          <w:sz w:val="36"/>
          <w:szCs w:val="36"/>
          <w:lang w:val="es-ES" w:eastAsia="es-ES"/>
        </w:rPr>
        <w:t>____</w:t>
      </w:r>
      <w:r w:rsidR="006B530C">
        <w:rPr>
          <w:rFonts w:ascii="Times New Roman" w:eastAsia="Times New Roman" w:hAnsi="Times New Roman" w:cs="Times New Roman"/>
          <w:sz w:val="36"/>
          <w:szCs w:val="36"/>
          <w:lang w:val="es-ES" w:eastAsia="es-ES"/>
        </w:rPr>
        <w:t>oxidación</w:t>
      </w:r>
      <w:r>
        <w:rPr>
          <w:rFonts w:ascii="Times New Roman" w:eastAsia="Times New Roman" w:hAnsi="Times New Roman" w:cs="Times New Roman"/>
          <w:sz w:val="36"/>
          <w:szCs w:val="36"/>
          <w:lang w:val="es-ES" w:eastAsia="es-ES"/>
        </w:rPr>
        <w:t>_____</w:t>
      </w:r>
    </w:p>
    <w:p w14:paraId="0A00573B" w14:textId="77777777" w:rsidR="002C5460" w:rsidRPr="002C5460" w:rsidRDefault="002C5460" w:rsidP="002C5460">
      <w:pPr>
        <w:pStyle w:val="Prrafodelista"/>
        <w:ind w:left="1440"/>
        <w:rPr>
          <w:rFonts w:ascii="Times New Roman" w:eastAsia="Times New Roman" w:hAnsi="Times New Roman" w:cs="Times New Roman"/>
          <w:sz w:val="36"/>
          <w:szCs w:val="36"/>
          <w:lang w:val="es-ES" w:eastAsia="es-ES"/>
        </w:rPr>
      </w:pPr>
    </w:p>
    <w:p w14:paraId="79740901" w14:textId="22BBA958" w:rsidR="002C5460" w:rsidRP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 xml:space="preserve">Pb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Pb</w:t>
      </w:r>
      <w:r w:rsidRPr="003A7054">
        <w:rPr>
          <w:rFonts w:ascii="Times New Roman" w:eastAsia="Times New Roman" w:hAnsi="Times New Roman" w:cs="Times New Roman"/>
          <w:sz w:val="36"/>
          <w:szCs w:val="36"/>
          <w:vertAlign w:val="superscript"/>
          <w:lang w:val="es-ES" w:eastAsia="es-ES"/>
        </w:rPr>
        <w:t>+2</w:t>
      </w:r>
      <w:r>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+2e-</w:t>
      </w:r>
      <w:r>
        <w:rPr>
          <w:rFonts w:ascii="Times New Roman" w:eastAsia="Times New Roman" w:hAnsi="Times New Roman" w:cs="Times New Roman"/>
          <w:sz w:val="36"/>
          <w:szCs w:val="36"/>
          <w:lang w:val="es-ES" w:eastAsia="es-ES"/>
        </w:rPr>
        <w:t xml:space="preserve">     _____</w:t>
      </w:r>
      <w:r w:rsidR="006B530C">
        <w:rPr>
          <w:rFonts w:ascii="Times New Roman" w:eastAsia="Times New Roman" w:hAnsi="Times New Roman" w:cs="Times New Roman"/>
          <w:sz w:val="36"/>
          <w:szCs w:val="36"/>
          <w:lang w:val="es-ES" w:eastAsia="es-ES"/>
        </w:rPr>
        <w:t>oxidación</w:t>
      </w:r>
    </w:p>
    <w:p w14:paraId="2751B514" w14:textId="77777777" w:rsidR="002C5460" w:rsidRPr="002C5460" w:rsidRDefault="002C5460" w:rsidP="002C5460">
      <w:pPr>
        <w:rPr>
          <w:rFonts w:ascii="Times New Roman" w:eastAsia="Times New Roman" w:hAnsi="Times New Roman" w:cs="Times New Roman"/>
          <w:sz w:val="36"/>
          <w:szCs w:val="36"/>
          <w:lang w:val="es-ES" w:eastAsia="es-ES"/>
        </w:rPr>
      </w:pPr>
    </w:p>
    <w:p w14:paraId="5586D6F7" w14:textId="59348E19"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Cl</w:t>
      </w:r>
      <w:proofErr w:type="gramStart"/>
      <w:r w:rsidRPr="003A7054">
        <w:rPr>
          <w:rFonts w:ascii="Times New Roman" w:eastAsia="Times New Roman" w:hAnsi="Times New Roman" w:cs="Times New Roman"/>
          <w:sz w:val="36"/>
          <w:szCs w:val="36"/>
          <w:vertAlign w:val="subscript"/>
          <w:lang w:val="es-ES" w:eastAsia="es-ES"/>
        </w:rPr>
        <w:t>2</w:t>
      </w:r>
      <w:r w:rsidRPr="002C5460">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w:t>
      </w:r>
      <w:proofErr w:type="gramEnd"/>
      <w:r w:rsidR="006B530C">
        <w:rPr>
          <w:rFonts w:ascii="Times New Roman" w:eastAsia="Times New Roman" w:hAnsi="Times New Roman" w:cs="Times New Roman"/>
          <w:sz w:val="36"/>
          <w:szCs w:val="36"/>
          <w:lang w:val="es-ES" w:eastAsia="es-ES"/>
        </w:rPr>
        <w:t xml:space="preserve"> 2e-</w:t>
      </w:r>
      <w:r w:rsidRPr="002C5460">
        <w:rPr>
          <w:rFonts w:ascii="Times New Roman" w:eastAsia="Times New Roman" w:hAnsi="Times New Roman" w:cs="Times New Roman"/>
          <w:sz w:val="36"/>
          <w:szCs w:val="36"/>
          <w:lang w:val="es-ES" w:eastAsia="es-ES"/>
        </w:rPr>
        <w:t xml:space="preserve">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2Cl</w:t>
      </w:r>
      <w:r w:rsidRPr="003A7054">
        <w:rPr>
          <w:rFonts w:ascii="Times New Roman" w:eastAsia="Times New Roman" w:hAnsi="Times New Roman" w:cs="Times New Roman"/>
          <w:sz w:val="36"/>
          <w:szCs w:val="36"/>
          <w:vertAlign w:val="superscript"/>
          <w:lang w:val="es-ES" w:eastAsia="es-ES"/>
        </w:rPr>
        <w:t>-</w:t>
      </w:r>
      <w:r>
        <w:rPr>
          <w:rFonts w:ascii="Times New Roman" w:eastAsia="Times New Roman" w:hAnsi="Times New Roman" w:cs="Times New Roman"/>
          <w:sz w:val="36"/>
          <w:szCs w:val="36"/>
          <w:lang w:val="es-ES" w:eastAsia="es-ES"/>
        </w:rPr>
        <w:t xml:space="preserve">           _</w:t>
      </w:r>
      <w:r w:rsidR="006B530C">
        <w:rPr>
          <w:rFonts w:ascii="Times New Roman" w:eastAsia="Times New Roman" w:hAnsi="Times New Roman" w:cs="Times New Roman"/>
          <w:sz w:val="36"/>
          <w:szCs w:val="36"/>
          <w:lang w:val="es-ES" w:eastAsia="es-ES"/>
        </w:rPr>
        <w:t>reducción</w:t>
      </w:r>
      <w:r>
        <w:rPr>
          <w:rFonts w:ascii="Times New Roman" w:eastAsia="Times New Roman" w:hAnsi="Times New Roman" w:cs="Times New Roman"/>
          <w:sz w:val="36"/>
          <w:szCs w:val="36"/>
          <w:lang w:val="es-ES" w:eastAsia="es-ES"/>
        </w:rPr>
        <w:t>______</w:t>
      </w:r>
    </w:p>
    <w:p w14:paraId="1BD6979A" w14:textId="77777777" w:rsidR="002C5460" w:rsidRPr="002C5460" w:rsidRDefault="002C5460" w:rsidP="002C5460">
      <w:pPr>
        <w:rPr>
          <w:rFonts w:ascii="Times New Roman" w:eastAsia="Times New Roman" w:hAnsi="Times New Roman" w:cs="Times New Roman"/>
          <w:sz w:val="36"/>
          <w:szCs w:val="36"/>
          <w:lang w:val="es-ES" w:eastAsia="es-ES"/>
        </w:rPr>
      </w:pPr>
    </w:p>
    <w:p w14:paraId="74B7E80F" w14:textId="648BB3A8"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Ca</w:t>
      </w:r>
      <w:r w:rsidRPr="003A7054">
        <w:rPr>
          <w:rFonts w:ascii="Times New Roman" w:eastAsia="Times New Roman" w:hAnsi="Times New Roman" w:cs="Times New Roman"/>
          <w:sz w:val="36"/>
          <w:szCs w:val="36"/>
          <w:vertAlign w:val="superscript"/>
          <w:lang w:val="es-ES" w:eastAsia="es-ES"/>
        </w:rPr>
        <w:t>+2</w:t>
      </w:r>
      <w:r w:rsidRPr="002C5460">
        <w:rPr>
          <w:rFonts w:ascii="Times New Roman" w:eastAsia="Times New Roman" w:hAnsi="Times New Roman" w:cs="Times New Roman"/>
          <w:sz w:val="36"/>
          <w:szCs w:val="36"/>
          <w:lang w:val="es-ES" w:eastAsia="es-ES"/>
        </w:rPr>
        <w:t xml:space="preserve">    +2e-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Ca</w:t>
      </w:r>
      <w:r>
        <w:rPr>
          <w:rFonts w:ascii="Times New Roman" w:eastAsia="Times New Roman" w:hAnsi="Times New Roman" w:cs="Times New Roman"/>
          <w:sz w:val="36"/>
          <w:szCs w:val="36"/>
          <w:lang w:val="es-ES" w:eastAsia="es-ES"/>
        </w:rPr>
        <w:t xml:space="preserve">    _______</w:t>
      </w:r>
      <w:r w:rsidR="006B530C">
        <w:rPr>
          <w:rFonts w:ascii="Times New Roman" w:eastAsia="Times New Roman" w:hAnsi="Times New Roman" w:cs="Times New Roman"/>
          <w:sz w:val="36"/>
          <w:szCs w:val="36"/>
          <w:lang w:val="es-ES" w:eastAsia="es-ES"/>
        </w:rPr>
        <w:t>reducción</w:t>
      </w:r>
      <w:r>
        <w:rPr>
          <w:rFonts w:ascii="Times New Roman" w:eastAsia="Times New Roman" w:hAnsi="Times New Roman" w:cs="Times New Roman"/>
          <w:sz w:val="36"/>
          <w:szCs w:val="36"/>
          <w:lang w:val="es-ES" w:eastAsia="es-ES"/>
        </w:rPr>
        <w:t>____</w:t>
      </w:r>
    </w:p>
    <w:p w14:paraId="77DC2B85" w14:textId="77777777" w:rsidR="002C5460" w:rsidRPr="002C5460" w:rsidRDefault="002C5460" w:rsidP="002C5460">
      <w:pPr>
        <w:rPr>
          <w:rFonts w:ascii="Times New Roman" w:eastAsia="Times New Roman" w:hAnsi="Times New Roman" w:cs="Times New Roman"/>
          <w:sz w:val="36"/>
          <w:szCs w:val="36"/>
          <w:lang w:val="es-ES" w:eastAsia="es-ES"/>
        </w:rPr>
      </w:pPr>
    </w:p>
    <w:p w14:paraId="256EBBE9" w14:textId="01BADC43"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Fe</w:t>
      </w:r>
      <w:r w:rsidRPr="003A7054">
        <w:rPr>
          <w:rFonts w:ascii="Times New Roman" w:eastAsia="Times New Roman" w:hAnsi="Times New Roman" w:cs="Times New Roman"/>
          <w:sz w:val="36"/>
          <w:szCs w:val="36"/>
          <w:vertAlign w:val="superscript"/>
          <w:lang w:val="es-ES" w:eastAsia="es-ES"/>
        </w:rPr>
        <w:t>+2</w:t>
      </w:r>
      <w:r w:rsidRPr="002C5460">
        <w:rPr>
          <w:rFonts w:ascii="Times New Roman" w:eastAsia="Times New Roman" w:hAnsi="Times New Roman" w:cs="Times New Roman"/>
          <w:sz w:val="36"/>
          <w:szCs w:val="36"/>
          <w:lang w:val="es-ES" w:eastAsia="es-ES"/>
        </w:rPr>
        <w:t xml:space="preserve">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Fe</w:t>
      </w:r>
      <w:r w:rsidRPr="003A7054">
        <w:rPr>
          <w:rFonts w:ascii="Times New Roman" w:eastAsia="Times New Roman" w:hAnsi="Times New Roman" w:cs="Times New Roman"/>
          <w:sz w:val="36"/>
          <w:szCs w:val="36"/>
          <w:vertAlign w:val="superscript"/>
          <w:lang w:val="es-ES" w:eastAsia="es-ES"/>
        </w:rPr>
        <w:t>+3</w:t>
      </w:r>
      <w:r w:rsidRPr="002C5460">
        <w:rPr>
          <w:rFonts w:ascii="Times New Roman" w:eastAsia="Times New Roman" w:hAnsi="Times New Roman" w:cs="Times New Roman"/>
          <w:sz w:val="36"/>
          <w:szCs w:val="36"/>
          <w:lang w:val="es-ES" w:eastAsia="es-ES"/>
        </w:rPr>
        <w:t xml:space="preserve">   + e-</w:t>
      </w:r>
      <w:r>
        <w:rPr>
          <w:rFonts w:ascii="Times New Roman" w:eastAsia="Times New Roman" w:hAnsi="Times New Roman" w:cs="Times New Roman"/>
          <w:sz w:val="36"/>
          <w:szCs w:val="36"/>
          <w:lang w:val="es-ES" w:eastAsia="es-ES"/>
        </w:rPr>
        <w:t xml:space="preserve"> _____</w:t>
      </w:r>
      <w:r w:rsidR="006B530C">
        <w:rPr>
          <w:rFonts w:ascii="Times New Roman" w:eastAsia="Times New Roman" w:hAnsi="Times New Roman" w:cs="Times New Roman"/>
          <w:sz w:val="36"/>
          <w:szCs w:val="36"/>
          <w:lang w:val="es-ES" w:eastAsia="es-ES"/>
        </w:rPr>
        <w:t>oxidación</w:t>
      </w:r>
      <w:r>
        <w:rPr>
          <w:rFonts w:ascii="Times New Roman" w:eastAsia="Times New Roman" w:hAnsi="Times New Roman" w:cs="Times New Roman"/>
          <w:sz w:val="36"/>
          <w:szCs w:val="36"/>
          <w:lang w:val="es-ES" w:eastAsia="es-ES"/>
        </w:rPr>
        <w:t>______</w:t>
      </w:r>
    </w:p>
    <w:p w14:paraId="12967602" w14:textId="77777777" w:rsidR="002C5460" w:rsidRPr="002C5460" w:rsidRDefault="002C5460" w:rsidP="002C5460">
      <w:pPr>
        <w:rPr>
          <w:rFonts w:ascii="Times New Roman" w:eastAsia="Times New Roman" w:hAnsi="Times New Roman" w:cs="Times New Roman"/>
          <w:sz w:val="36"/>
          <w:szCs w:val="36"/>
          <w:lang w:val="es-ES" w:eastAsia="es-ES"/>
        </w:rPr>
      </w:pPr>
    </w:p>
    <w:p w14:paraId="6BFDAB99" w14:textId="5EF8DAEF"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Ag</w:t>
      </w:r>
      <w:r w:rsidRPr="003A7054">
        <w:rPr>
          <w:rFonts w:ascii="Times New Roman" w:eastAsia="Times New Roman" w:hAnsi="Times New Roman" w:cs="Times New Roman"/>
          <w:sz w:val="36"/>
          <w:szCs w:val="36"/>
          <w:vertAlign w:val="superscript"/>
          <w:lang w:val="es-ES" w:eastAsia="es-ES"/>
        </w:rPr>
        <w:t xml:space="preserve">+ </w:t>
      </w:r>
      <w:r w:rsidRPr="002C5460">
        <w:rPr>
          <w:rFonts w:ascii="Times New Roman" w:eastAsia="Times New Roman" w:hAnsi="Times New Roman" w:cs="Times New Roman"/>
          <w:sz w:val="36"/>
          <w:szCs w:val="36"/>
          <w:lang w:val="es-ES" w:eastAsia="es-ES"/>
        </w:rPr>
        <w:t xml:space="preserve">   + e-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Ag</w:t>
      </w:r>
      <w:r>
        <w:rPr>
          <w:rFonts w:ascii="Times New Roman" w:eastAsia="Times New Roman" w:hAnsi="Times New Roman" w:cs="Times New Roman"/>
          <w:sz w:val="36"/>
          <w:szCs w:val="36"/>
          <w:lang w:val="es-ES" w:eastAsia="es-ES"/>
        </w:rPr>
        <w:t xml:space="preserve">      _____</w:t>
      </w:r>
      <w:r w:rsidR="006B530C">
        <w:rPr>
          <w:rFonts w:ascii="Times New Roman" w:eastAsia="Times New Roman" w:hAnsi="Times New Roman" w:cs="Times New Roman"/>
          <w:sz w:val="36"/>
          <w:szCs w:val="36"/>
          <w:lang w:val="es-ES" w:eastAsia="es-ES"/>
        </w:rPr>
        <w:t>reducción</w:t>
      </w:r>
      <w:r>
        <w:rPr>
          <w:rFonts w:ascii="Times New Roman" w:eastAsia="Times New Roman" w:hAnsi="Times New Roman" w:cs="Times New Roman"/>
          <w:sz w:val="36"/>
          <w:szCs w:val="36"/>
          <w:lang w:val="es-ES" w:eastAsia="es-ES"/>
        </w:rPr>
        <w:t>_____</w:t>
      </w:r>
    </w:p>
    <w:p w14:paraId="59991B50" w14:textId="77777777" w:rsidR="002C5460" w:rsidRPr="002C5460" w:rsidRDefault="002C5460" w:rsidP="002C5460">
      <w:pPr>
        <w:pStyle w:val="Prrafodelista"/>
        <w:rPr>
          <w:rFonts w:ascii="Times New Roman" w:eastAsia="Times New Roman" w:hAnsi="Times New Roman" w:cs="Times New Roman"/>
          <w:sz w:val="36"/>
          <w:szCs w:val="36"/>
          <w:lang w:val="es-ES" w:eastAsia="es-ES"/>
        </w:rPr>
      </w:pPr>
    </w:p>
    <w:p w14:paraId="3434687C" w14:textId="77777777" w:rsidR="002C5460" w:rsidRPr="002C5460" w:rsidRDefault="002C5460" w:rsidP="002C5460">
      <w:pPr>
        <w:pStyle w:val="Prrafodelista"/>
        <w:ind w:left="1440"/>
        <w:rPr>
          <w:rFonts w:ascii="Times New Roman" w:eastAsia="Times New Roman" w:hAnsi="Times New Roman" w:cs="Times New Roman"/>
          <w:sz w:val="36"/>
          <w:szCs w:val="36"/>
          <w:lang w:val="es-ES" w:eastAsia="es-ES"/>
        </w:rPr>
      </w:pPr>
    </w:p>
    <w:p w14:paraId="755B587A" w14:textId="599150A4" w:rsidR="002C5460" w:rsidRDefault="002C5460" w:rsidP="002C5460">
      <w:pPr>
        <w:pStyle w:val="Prrafodelista"/>
        <w:numPr>
          <w:ilvl w:val="1"/>
          <w:numId w:val="15"/>
        </w:numPr>
        <w:rPr>
          <w:rFonts w:ascii="Times New Roman" w:eastAsia="Times New Roman" w:hAnsi="Times New Roman" w:cs="Times New Roman"/>
          <w:sz w:val="36"/>
          <w:szCs w:val="36"/>
          <w:lang w:val="es-ES" w:eastAsia="es-ES"/>
        </w:rPr>
      </w:pPr>
      <w:r w:rsidRPr="002C5460">
        <w:rPr>
          <w:rFonts w:ascii="Times New Roman" w:eastAsia="Times New Roman" w:hAnsi="Times New Roman" w:cs="Times New Roman"/>
          <w:sz w:val="36"/>
          <w:szCs w:val="36"/>
          <w:lang w:val="es-ES" w:eastAsia="es-ES"/>
        </w:rPr>
        <w:t>S</w:t>
      </w:r>
      <w:r w:rsidRPr="003A7054">
        <w:rPr>
          <w:rFonts w:ascii="Times New Roman" w:eastAsia="Times New Roman" w:hAnsi="Times New Roman" w:cs="Times New Roman"/>
          <w:sz w:val="36"/>
          <w:szCs w:val="36"/>
          <w:vertAlign w:val="superscript"/>
          <w:lang w:val="es-ES" w:eastAsia="es-ES"/>
        </w:rPr>
        <w:t>+6</w:t>
      </w:r>
      <w:r w:rsidRPr="002C5460">
        <w:rPr>
          <w:rFonts w:ascii="Times New Roman" w:eastAsia="Times New Roman" w:hAnsi="Times New Roman" w:cs="Times New Roman"/>
          <w:sz w:val="36"/>
          <w:szCs w:val="36"/>
          <w:lang w:val="es-ES" w:eastAsia="es-ES"/>
        </w:rPr>
        <w:t xml:space="preserve">    +2e-    </w:t>
      </w:r>
      <w:r w:rsidRPr="002C5460">
        <w:rPr>
          <w:rFonts w:ascii="Times New Roman" w:eastAsia="Times New Roman" w:hAnsi="Times New Roman" w:cs="Times New Roman"/>
          <w:sz w:val="36"/>
          <w:szCs w:val="36"/>
          <w:lang w:val="es-ES" w:eastAsia="es-ES"/>
        </w:rPr>
        <w:sym w:font="Symbol" w:char="F0AE"/>
      </w:r>
      <w:r w:rsidRPr="002C5460">
        <w:rPr>
          <w:rFonts w:ascii="Times New Roman" w:eastAsia="Times New Roman" w:hAnsi="Times New Roman" w:cs="Times New Roman"/>
          <w:sz w:val="36"/>
          <w:szCs w:val="36"/>
          <w:lang w:val="es-ES" w:eastAsia="es-ES"/>
        </w:rPr>
        <w:t xml:space="preserve">      S</w:t>
      </w:r>
      <w:r w:rsidRPr="003A7054">
        <w:rPr>
          <w:rFonts w:ascii="Times New Roman" w:eastAsia="Times New Roman" w:hAnsi="Times New Roman" w:cs="Times New Roman"/>
          <w:sz w:val="36"/>
          <w:szCs w:val="36"/>
          <w:vertAlign w:val="superscript"/>
          <w:lang w:val="es-ES" w:eastAsia="es-ES"/>
        </w:rPr>
        <w:t>+4</w:t>
      </w:r>
      <w:r>
        <w:rPr>
          <w:rFonts w:ascii="Times New Roman" w:eastAsia="Times New Roman" w:hAnsi="Times New Roman" w:cs="Times New Roman"/>
          <w:sz w:val="36"/>
          <w:szCs w:val="36"/>
          <w:lang w:val="es-ES" w:eastAsia="es-ES"/>
        </w:rPr>
        <w:t xml:space="preserve">   ______</w:t>
      </w:r>
      <w:r w:rsidR="006B530C">
        <w:rPr>
          <w:rFonts w:ascii="Times New Roman" w:eastAsia="Times New Roman" w:hAnsi="Times New Roman" w:cs="Times New Roman"/>
          <w:sz w:val="36"/>
          <w:szCs w:val="36"/>
          <w:lang w:val="es-ES" w:eastAsia="es-ES"/>
        </w:rPr>
        <w:t>reducción</w:t>
      </w:r>
      <w:r>
        <w:rPr>
          <w:rFonts w:ascii="Times New Roman" w:eastAsia="Times New Roman" w:hAnsi="Times New Roman" w:cs="Times New Roman"/>
          <w:sz w:val="36"/>
          <w:szCs w:val="36"/>
          <w:lang w:val="es-ES" w:eastAsia="es-ES"/>
        </w:rPr>
        <w:t>____</w:t>
      </w:r>
    </w:p>
    <w:p w14:paraId="07DB823C" w14:textId="6F5C0BB7" w:rsidR="0049091A" w:rsidRDefault="0049091A" w:rsidP="0049091A">
      <w:pPr>
        <w:rPr>
          <w:rFonts w:ascii="Times New Roman" w:eastAsia="Times New Roman" w:hAnsi="Times New Roman" w:cs="Times New Roman"/>
          <w:sz w:val="36"/>
          <w:szCs w:val="36"/>
          <w:lang w:val="es-ES" w:eastAsia="es-ES"/>
        </w:rPr>
      </w:pPr>
    </w:p>
    <w:p w14:paraId="393A5C06" w14:textId="4309FE7F" w:rsidR="0049091A" w:rsidRDefault="0049091A" w:rsidP="0049091A">
      <w:pPr>
        <w:rPr>
          <w:rFonts w:ascii="Times New Roman" w:eastAsia="Times New Roman" w:hAnsi="Times New Roman" w:cs="Times New Roman"/>
          <w:sz w:val="36"/>
          <w:szCs w:val="36"/>
          <w:lang w:val="es-ES" w:eastAsia="es-ES"/>
        </w:rPr>
      </w:pPr>
    </w:p>
    <w:p w14:paraId="7175141E" w14:textId="33E6975B" w:rsidR="0049091A" w:rsidRDefault="00E8552B" w:rsidP="0049091A">
      <w:pPr>
        <w:rPr>
          <w:rFonts w:ascii="Times New Roman" w:eastAsia="Times New Roman" w:hAnsi="Times New Roman" w:cs="Times New Roman"/>
          <w:sz w:val="24"/>
          <w:szCs w:val="24"/>
          <w:lang w:val="es-ES" w:eastAsia="es-ES"/>
        </w:rPr>
      </w:pPr>
      <w:r w:rsidRPr="00E8552B">
        <w:rPr>
          <w:rFonts w:ascii="Times New Roman" w:eastAsia="Times New Roman" w:hAnsi="Times New Roman" w:cs="Times New Roman"/>
          <w:sz w:val="24"/>
          <w:szCs w:val="24"/>
          <w:lang w:val="es-ES" w:eastAsia="es-ES"/>
        </w:rPr>
        <w:lastRenderedPageBreak/>
        <w:t>3.-Si</w:t>
      </w:r>
      <w:r>
        <w:rPr>
          <w:rFonts w:ascii="Times New Roman" w:eastAsia="Times New Roman" w:hAnsi="Times New Roman" w:cs="Times New Roman"/>
          <w:sz w:val="24"/>
          <w:szCs w:val="24"/>
          <w:lang w:val="es-ES" w:eastAsia="es-ES"/>
        </w:rPr>
        <w:t>el átomo de magnesio tiene número atómico 12 y forma un</w:t>
      </w:r>
      <w:r w:rsidRPr="00E8552B">
        <w:rPr>
          <w:rFonts w:ascii="Times New Roman" w:eastAsia="Times New Roman" w:hAnsi="Times New Roman" w:cs="Times New Roman"/>
          <w:sz w:val="24"/>
          <w:szCs w:val="24"/>
          <w:lang w:val="es-ES" w:eastAsia="es-ES"/>
        </w:rPr>
        <w:t xml:space="preserve"> </w:t>
      </w:r>
      <w:r w:rsidR="006B530C" w:rsidRPr="00E8552B">
        <w:rPr>
          <w:rFonts w:ascii="Times New Roman" w:eastAsia="Times New Roman" w:hAnsi="Times New Roman" w:cs="Times New Roman"/>
          <w:sz w:val="24"/>
          <w:szCs w:val="24"/>
          <w:lang w:val="es-ES" w:eastAsia="es-ES"/>
        </w:rPr>
        <w:t>ion</w:t>
      </w:r>
      <w:r w:rsidRPr="00E8552B">
        <w:rPr>
          <w:rFonts w:ascii="Times New Roman" w:eastAsia="Times New Roman" w:hAnsi="Times New Roman" w:cs="Times New Roman"/>
          <w:sz w:val="24"/>
          <w:szCs w:val="24"/>
          <w:lang w:val="es-ES" w:eastAsia="es-ES"/>
        </w:rPr>
        <w:t xml:space="preserve"> magnesio tiene dos cargas positivas </w:t>
      </w:r>
      <w:r w:rsidR="00984B73">
        <w:rPr>
          <w:rFonts w:ascii="Times New Roman" w:eastAsia="Times New Roman" w:hAnsi="Times New Roman" w:cs="Times New Roman"/>
          <w:sz w:val="24"/>
          <w:szCs w:val="24"/>
          <w:lang w:val="es-ES" w:eastAsia="es-ES"/>
        </w:rPr>
        <w:t xml:space="preserve">      Mg</w:t>
      </w:r>
      <w:r w:rsidR="00984B73" w:rsidRPr="00984B73">
        <w:rPr>
          <w:rFonts w:ascii="Times New Roman" w:eastAsia="Times New Roman" w:hAnsi="Times New Roman" w:cs="Times New Roman"/>
          <w:sz w:val="24"/>
          <w:szCs w:val="24"/>
          <w:vertAlign w:val="superscript"/>
          <w:lang w:val="es-ES" w:eastAsia="es-ES"/>
        </w:rPr>
        <w:t>+</w:t>
      </w:r>
      <w:proofErr w:type="gramStart"/>
      <w:r w:rsidR="00984B73" w:rsidRPr="00984B73">
        <w:rPr>
          <w:rFonts w:ascii="Times New Roman" w:eastAsia="Times New Roman" w:hAnsi="Times New Roman" w:cs="Times New Roman"/>
          <w:sz w:val="24"/>
          <w:szCs w:val="24"/>
          <w:vertAlign w:val="superscript"/>
          <w:lang w:val="es-ES" w:eastAsia="es-ES"/>
        </w:rPr>
        <w:t>2</w:t>
      </w:r>
      <w:r w:rsidR="00984B73">
        <w:rPr>
          <w:rFonts w:ascii="Times New Roman" w:eastAsia="Times New Roman" w:hAnsi="Times New Roman" w:cs="Times New Roman"/>
          <w:sz w:val="24"/>
          <w:szCs w:val="24"/>
          <w:vertAlign w:val="superscript"/>
          <w:lang w:val="es-ES" w:eastAsia="es-ES"/>
        </w:rPr>
        <w:t xml:space="preserve">  </w:t>
      </w:r>
      <w:r w:rsidR="00984B73">
        <w:rPr>
          <w:rFonts w:ascii="Times New Roman" w:eastAsia="Times New Roman" w:hAnsi="Times New Roman" w:cs="Times New Roman"/>
          <w:sz w:val="24"/>
          <w:szCs w:val="24"/>
          <w:lang w:val="es-ES" w:eastAsia="es-ES"/>
        </w:rPr>
        <w:t>¿</w:t>
      </w:r>
      <w:proofErr w:type="gramEnd"/>
      <w:r w:rsidR="00984B73">
        <w:rPr>
          <w:rFonts w:ascii="Times New Roman" w:eastAsia="Times New Roman" w:hAnsi="Times New Roman" w:cs="Times New Roman"/>
          <w:sz w:val="24"/>
          <w:szCs w:val="24"/>
          <w:lang w:val="es-ES" w:eastAsia="es-ES"/>
        </w:rPr>
        <w:t>Q</w:t>
      </w:r>
      <w:r w:rsidR="003965F7">
        <w:rPr>
          <w:rFonts w:ascii="Times New Roman" w:eastAsia="Times New Roman" w:hAnsi="Times New Roman" w:cs="Times New Roman"/>
          <w:sz w:val="24"/>
          <w:szCs w:val="24"/>
          <w:lang w:val="es-ES" w:eastAsia="es-ES"/>
        </w:rPr>
        <w:t>ué representa esta carga?</w:t>
      </w:r>
    </w:p>
    <w:tbl>
      <w:tblPr>
        <w:tblStyle w:val="Tablaconcuadrcula"/>
        <w:tblW w:w="0" w:type="auto"/>
        <w:tblLook w:val="04A0" w:firstRow="1" w:lastRow="0" w:firstColumn="1" w:lastColumn="0" w:noHBand="0" w:noVBand="1"/>
      </w:tblPr>
      <w:tblGrid>
        <w:gridCol w:w="8495"/>
      </w:tblGrid>
      <w:tr w:rsidR="003965F7" w14:paraId="2E8FD419" w14:textId="77777777" w:rsidTr="003965F7">
        <w:tc>
          <w:tcPr>
            <w:tcW w:w="8495" w:type="dxa"/>
          </w:tcPr>
          <w:p w14:paraId="4EE0166F" w14:textId="77777777" w:rsidR="003965F7" w:rsidRDefault="003965F7" w:rsidP="0049091A">
            <w:pPr>
              <w:rPr>
                <w:rFonts w:ascii="Times New Roman" w:eastAsia="Times New Roman" w:hAnsi="Times New Roman" w:cs="Times New Roman"/>
                <w:sz w:val="24"/>
                <w:szCs w:val="24"/>
                <w:lang w:val="es-ES" w:eastAsia="es-ES"/>
              </w:rPr>
            </w:pPr>
          </w:p>
          <w:p w14:paraId="1FE731D5" w14:textId="77777777" w:rsidR="003965F7" w:rsidRDefault="003965F7" w:rsidP="0049091A">
            <w:pPr>
              <w:rPr>
                <w:rFonts w:ascii="Times New Roman" w:eastAsia="Times New Roman" w:hAnsi="Times New Roman" w:cs="Times New Roman"/>
                <w:sz w:val="24"/>
                <w:szCs w:val="24"/>
                <w:lang w:val="es-ES" w:eastAsia="es-ES"/>
              </w:rPr>
            </w:pPr>
          </w:p>
          <w:p w14:paraId="693DEC0A" w14:textId="2378B456" w:rsidR="003965F7" w:rsidRDefault="006B530C" w:rsidP="0049091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Significa que el átomo de magnesio perdió dos electrones de valencia. El ion queda con: 12-2=10 electrones</w:t>
            </w:r>
          </w:p>
          <w:p w14:paraId="5C045DD0" w14:textId="036F8B41" w:rsidR="003965F7" w:rsidRDefault="003965F7" w:rsidP="0049091A">
            <w:pPr>
              <w:rPr>
                <w:rFonts w:ascii="Times New Roman" w:eastAsia="Times New Roman" w:hAnsi="Times New Roman" w:cs="Times New Roman"/>
                <w:sz w:val="24"/>
                <w:szCs w:val="24"/>
                <w:lang w:val="es-ES" w:eastAsia="es-ES"/>
              </w:rPr>
            </w:pPr>
          </w:p>
        </w:tc>
      </w:tr>
    </w:tbl>
    <w:p w14:paraId="0ADDC34C" w14:textId="77777777" w:rsidR="00984B73" w:rsidRPr="00E8552B" w:rsidRDefault="00984B73" w:rsidP="0049091A">
      <w:pPr>
        <w:rPr>
          <w:rFonts w:ascii="Times New Roman" w:eastAsia="Times New Roman" w:hAnsi="Times New Roman" w:cs="Times New Roman"/>
          <w:sz w:val="24"/>
          <w:szCs w:val="24"/>
          <w:lang w:val="es-ES" w:eastAsia="es-ES"/>
        </w:rPr>
      </w:pPr>
    </w:p>
    <w:p w14:paraId="5CD75729" w14:textId="50623236" w:rsidR="0049091A" w:rsidRDefault="003965F7" w:rsidP="0049091A">
      <w:pPr>
        <w:rPr>
          <w:rFonts w:ascii="Times New Roman" w:eastAsia="Times New Roman" w:hAnsi="Times New Roman" w:cs="Times New Roman"/>
          <w:sz w:val="36"/>
          <w:szCs w:val="36"/>
          <w:lang w:val="es-ES" w:eastAsia="es-ES"/>
        </w:rPr>
      </w:pPr>
      <w:r w:rsidRPr="003965F7">
        <w:rPr>
          <w:rFonts w:ascii="Times New Roman" w:eastAsia="Times New Roman" w:hAnsi="Times New Roman" w:cs="Times New Roman"/>
          <w:sz w:val="24"/>
          <w:szCs w:val="24"/>
          <w:lang w:val="es-ES" w:eastAsia="es-ES"/>
        </w:rPr>
        <w:t>4</w:t>
      </w:r>
      <w:r w:rsidR="0049091A" w:rsidRPr="003965F7">
        <w:rPr>
          <w:rFonts w:ascii="Times New Roman" w:eastAsia="Times New Roman" w:hAnsi="Times New Roman" w:cs="Times New Roman"/>
          <w:sz w:val="24"/>
          <w:szCs w:val="24"/>
          <w:lang w:val="es-ES" w:eastAsia="es-ES"/>
        </w:rPr>
        <w:t>.-Para la reacción</w:t>
      </w:r>
      <w:r w:rsidR="0049091A">
        <w:rPr>
          <w:rFonts w:ascii="Times New Roman" w:eastAsia="Times New Roman" w:hAnsi="Times New Roman" w:cs="Times New Roman"/>
          <w:sz w:val="36"/>
          <w:szCs w:val="36"/>
          <w:lang w:val="es-ES" w:eastAsia="es-ES"/>
        </w:rPr>
        <w:t xml:space="preserve">      Na         </w:t>
      </w:r>
      <w:r w:rsidR="0049091A">
        <w:rPr>
          <w:rFonts w:ascii="Times New Roman" w:eastAsia="Times New Roman" w:hAnsi="Times New Roman" w:cs="Times New Roman"/>
          <w:sz w:val="36"/>
          <w:szCs w:val="36"/>
          <w:lang w:val="es-ES" w:eastAsia="es-ES"/>
        </w:rPr>
        <w:sym w:font="Symbol" w:char="F0AE"/>
      </w:r>
      <w:r w:rsidR="0049091A">
        <w:rPr>
          <w:rFonts w:ascii="Times New Roman" w:eastAsia="Times New Roman" w:hAnsi="Times New Roman" w:cs="Times New Roman"/>
          <w:sz w:val="36"/>
          <w:szCs w:val="36"/>
          <w:lang w:val="es-ES" w:eastAsia="es-ES"/>
        </w:rPr>
        <w:t xml:space="preserve">    Na</w:t>
      </w:r>
      <w:r w:rsidR="0049091A" w:rsidRPr="0049091A">
        <w:rPr>
          <w:rFonts w:ascii="Times New Roman" w:eastAsia="Times New Roman" w:hAnsi="Times New Roman" w:cs="Times New Roman"/>
          <w:sz w:val="36"/>
          <w:szCs w:val="36"/>
          <w:vertAlign w:val="superscript"/>
          <w:lang w:val="es-ES" w:eastAsia="es-ES"/>
        </w:rPr>
        <w:t>+</w:t>
      </w:r>
      <w:r w:rsidR="0049091A">
        <w:rPr>
          <w:rFonts w:ascii="Times New Roman" w:eastAsia="Times New Roman" w:hAnsi="Times New Roman" w:cs="Times New Roman"/>
          <w:sz w:val="36"/>
          <w:szCs w:val="36"/>
          <w:lang w:val="es-ES" w:eastAsia="es-ES"/>
        </w:rPr>
        <w:t xml:space="preserve">    +</w:t>
      </w:r>
      <w:r w:rsidR="006B530C">
        <w:rPr>
          <w:rFonts w:ascii="Times New Roman" w:eastAsia="Times New Roman" w:hAnsi="Times New Roman" w:cs="Times New Roman"/>
          <w:sz w:val="36"/>
          <w:szCs w:val="36"/>
          <w:lang w:val="es-ES" w:eastAsia="es-ES"/>
        </w:rPr>
        <w:t xml:space="preserve">   </w:t>
      </w:r>
      <w:r w:rsidR="0049091A">
        <w:rPr>
          <w:rFonts w:ascii="Times New Roman" w:eastAsia="Times New Roman" w:hAnsi="Times New Roman" w:cs="Times New Roman"/>
          <w:sz w:val="36"/>
          <w:szCs w:val="36"/>
          <w:lang w:val="es-ES" w:eastAsia="es-ES"/>
        </w:rPr>
        <w:t>e-</w:t>
      </w:r>
    </w:p>
    <w:p w14:paraId="0D50A49E" w14:textId="41D4632C" w:rsidR="0049091A" w:rsidRPr="003965F7" w:rsidRDefault="0049091A" w:rsidP="00E8552B">
      <w:pPr>
        <w:pStyle w:val="Prrafodelista"/>
        <w:numPr>
          <w:ilvl w:val="0"/>
          <w:numId w:val="17"/>
        </w:num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¿Es de oxidación o reducción? ¿P</w:t>
      </w:r>
      <w:r w:rsidR="00E8552B" w:rsidRPr="003965F7">
        <w:rPr>
          <w:rFonts w:ascii="Times New Roman" w:eastAsia="Times New Roman" w:hAnsi="Times New Roman" w:cs="Times New Roman"/>
          <w:sz w:val="24"/>
          <w:szCs w:val="24"/>
          <w:lang w:val="es-ES" w:eastAsia="es-ES"/>
        </w:rPr>
        <w:t>or qué?</w:t>
      </w:r>
    </w:p>
    <w:tbl>
      <w:tblPr>
        <w:tblStyle w:val="Tablaconcuadrcula"/>
        <w:tblW w:w="0" w:type="auto"/>
        <w:tblLook w:val="04A0" w:firstRow="1" w:lastRow="0" w:firstColumn="1" w:lastColumn="0" w:noHBand="0" w:noVBand="1"/>
      </w:tblPr>
      <w:tblGrid>
        <w:gridCol w:w="8495"/>
      </w:tblGrid>
      <w:tr w:rsidR="00E8552B" w14:paraId="4C13C579" w14:textId="77777777" w:rsidTr="00E8552B">
        <w:tc>
          <w:tcPr>
            <w:tcW w:w="8495" w:type="dxa"/>
          </w:tcPr>
          <w:p w14:paraId="60B8DC58" w14:textId="646484BC" w:rsidR="00E8552B" w:rsidRDefault="00E8552B" w:rsidP="00E8552B">
            <w:pPr>
              <w:rPr>
                <w:rFonts w:ascii="Times New Roman" w:eastAsia="Times New Roman" w:hAnsi="Times New Roman" w:cs="Times New Roman"/>
                <w:sz w:val="36"/>
                <w:szCs w:val="36"/>
                <w:lang w:val="es-ES" w:eastAsia="es-ES"/>
              </w:rPr>
            </w:pPr>
          </w:p>
          <w:p w14:paraId="63B83324" w14:textId="77E2804A" w:rsidR="00E8552B" w:rsidRDefault="006B530C" w:rsidP="00E8552B">
            <w:pPr>
              <w:rPr>
                <w:rFonts w:ascii="Times New Roman" w:eastAsia="Times New Roman" w:hAnsi="Times New Roman" w:cs="Times New Roman"/>
                <w:sz w:val="24"/>
                <w:szCs w:val="24"/>
                <w:lang w:val="es-ES" w:eastAsia="es-ES"/>
              </w:rPr>
            </w:pPr>
            <w:r w:rsidRPr="006B530C">
              <w:rPr>
                <w:rFonts w:ascii="Times New Roman" w:eastAsia="Times New Roman" w:hAnsi="Times New Roman" w:cs="Times New Roman"/>
                <w:sz w:val="24"/>
                <w:szCs w:val="24"/>
                <w:lang w:val="es-ES" w:eastAsia="es-ES"/>
              </w:rPr>
              <w:t xml:space="preserve">Es de oxidación porque: </w:t>
            </w:r>
            <w:r>
              <w:rPr>
                <w:rFonts w:ascii="Times New Roman" w:eastAsia="Times New Roman" w:hAnsi="Times New Roman" w:cs="Times New Roman"/>
                <w:sz w:val="24"/>
                <w:szCs w:val="24"/>
                <w:lang w:val="es-ES" w:eastAsia="es-ES"/>
              </w:rPr>
              <w:t>aumenta el estado de oxidación</w:t>
            </w:r>
            <w:proofErr w:type="gramStart"/>
            <w:r>
              <w:rPr>
                <w:rFonts w:ascii="Times New Roman" w:eastAsia="Times New Roman" w:hAnsi="Times New Roman" w:cs="Times New Roman"/>
                <w:sz w:val="24"/>
                <w:szCs w:val="24"/>
                <w:lang w:val="es-ES" w:eastAsia="es-ES"/>
              </w:rPr>
              <w:t xml:space="preserve">   (</w:t>
            </w:r>
            <w:proofErr w:type="gramEnd"/>
            <w:r>
              <w:rPr>
                <w:rFonts w:ascii="Times New Roman" w:eastAsia="Times New Roman" w:hAnsi="Times New Roman" w:cs="Times New Roman"/>
                <w:sz w:val="24"/>
                <w:szCs w:val="24"/>
                <w:lang w:val="es-ES" w:eastAsia="es-ES"/>
              </w:rPr>
              <w:t xml:space="preserve"> 0 </w:t>
            </w:r>
            <w:r>
              <w:rPr>
                <w:rFonts w:ascii="Times New Roman" w:eastAsia="Times New Roman" w:hAnsi="Times New Roman" w:cs="Times New Roman"/>
                <w:sz w:val="24"/>
                <w:szCs w:val="24"/>
                <w:lang w:val="es-ES" w:eastAsia="es-ES"/>
              </w:rPr>
              <w:sym w:font="Symbol" w:char="F0AE"/>
            </w:r>
            <w:r>
              <w:rPr>
                <w:rFonts w:ascii="Times New Roman" w:eastAsia="Times New Roman" w:hAnsi="Times New Roman" w:cs="Times New Roman"/>
                <w:sz w:val="24"/>
                <w:szCs w:val="24"/>
                <w:lang w:val="es-ES" w:eastAsia="es-ES"/>
              </w:rPr>
              <w:t xml:space="preserve"> +1)</w:t>
            </w:r>
          </w:p>
          <w:p w14:paraId="67373060" w14:textId="6E375B68" w:rsidR="006B530C" w:rsidRDefault="006B530C" w:rsidP="00E8552B">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Se liberan electrones (electrón en el producto)</w:t>
            </w:r>
          </w:p>
          <w:p w14:paraId="40792147" w14:textId="77777777" w:rsidR="003D63F0" w:rsidRDefault="006B530C" w:rsidP="00E8552B">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El átomo de sodio Na pierde </w:t>
            </w:r>
            <w:r w:rsidR="003D63F0">
              <w:rPr>
                <w:rFonts w:ascii="Times New Roman" w:eastAsia="Times New Roman" w:hAnsi="Times New Roman" w:cs="Times New Roman"/>
                <w:sz w:val="24"/>
                <w:szCs w:val="24"/>
                <w:lang w:val="es-ES" w:eastAsia="es-ES"/>
              </w:rPr>
              <w:t xml:space="preserve">1 electrón y se transforma en  </w:t>
            </w:r>
          </w:p>
          <w:p w14:paraId="5CBA9ACB" w14:textId="65B10E40" w:rsidR="006B530C" w:rsidRDefault="003D63F0" w:rsidP="00E8552B">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Na</w:t>
            </w:r>
            <w:r w:rsidRPr="003D63F0">
              <w:rPr>
                <w:rFonts w:ascii="Times New Roman" w:eastAsia="Times New Roman" w:hAnsi="Times New Roman" w:cs="Times New Roman"/>
                <w:sz w:val="24"/>
                <w:szCs w:val="24"/>
                <w:vertAlign w:val="superscript"/>
                <w:lang w:val="es-ES" w:eastAsia="es-ES"/>
              </w:rPr>
              <w:t>+</w:t>
            </w:r>
          </w:p>
          <w:p w14:paraId="7D01E0A3" w14:textId="730B327C" w:rsidR="00E8552B" w:rsidRDefault="00E8552B" w:rsidP="00E8552B">
            <w:pPr>
              <w:rPr>
                <w:rFonts w:ascii="Times New Roman" w:eastAsia="Times New Roman" w:hAnsi="Times New Roman" w:cs="Times New Roman"/>
                <w:sz w:val="36"/>
                <w:szCs w:val="36"/>
                <w:lang w:val="es-ES" w:eastAsia="es-ES"/>
              </w:rPr>
            </w:pPr>
          </w:p>
        </w:tc>
      </w:tr>
    </w:tbl>
    <w:p w14:paraId="1ED9C9EE" w14:textId="77777777" w:rsidR="00E8552B" w:rsidRPr="00E8552B" w:rsidRDefault="00E8552B" w:rsidP="00E8552B">
      <w:pPr>
        <w:rPr>
          <w:rFonts w:ascii="Times New Roman" w:eastAsia="Times New Roman" w:hAnsi="Times New Roman" w:cs="Times New Roman"/>
          <w:sz w:val="36"/>
          <w:szCs w:val="36"/>
          <w:lang w:val="es-ES" w:eastAsia="es-ES"/>
        </w:rPr>
      </w:pPr>
    </w:p>
    <w:p w14:paraId="5FA18691" w14:textId="639F60A6" w:rsidR="0049091A" w:rsidRPr="003965F7" w:rsidRDefault="0049091A" w:rsidP="0049091A">
      <w:pPr>
        <w:rPr>
          <w:rFonts w:ascii="Times New Roman" w:eastAsia="Times New Roman" w:hAnsi="Times New Roman" w:cs="Times New Roman"/>
          <w:sz w:val="24"/>
          <w:szCs w:val="24"/>
          <w:lang w:val="es-ES" w:eastAsia="es-ES"/>
        </w:rPr>
      </w:pPr>
      <w:bookmarkStart w:id="1" w:name="_Hlk39527326"/>
      <w:r w:rsidRPr="003965F7">
        <w:rPr>
          <w:rFonts w:ascii="Times New Roman" w:eastAsia="Times New Roman" w:hAnsi="Times New Roman" w:cs="Times New Roman"/>
          <w:sz w:val="24"/>
          <w:szCs w:val="24"/>
          <w:lang w:val="es-ES" w:eastAsia="es-ES"/>
        </w:rPr>
        <w:t>a) Cuál es el agente oxidante? ¿Señala 2 características de éste?</w:t>
      </w:r>
    </w:p>
    <w:tbl>
      <w:tblPr>
        <w:tblStyle w:val="Tablaconcuadrcula"/>
        <w:tblW w:w="0" w:type="auto"/>
        <w:tblLook w:val="04A0" w:firstRow="1" w:lastRow="0" w:firstColumn="1" w:lastColumn="0" w:noHBand="0" w:noVBand="1"/>
      </w:tblPr>
      <w:tblGrid>
        <w:gridCol w:w="4247"/>
        <w:gridCol w:w="4248"/>
      </w:tblGrid>
      <w:tr w:rsidR="0049091A" w14:paraId="4FF5E804" w14:textId="77777777" w:rsidTr="0049091A">
        <w:tc>
          <w:tcPr>
            <w:tcW w:w="4247" w:type="dxa"/>
          </w:tcPr>
          <w:p w14:paraId="5A931BFA" w14:textId="74853567" w:rsidR="0049091A" w:rsidRPr="003965F7" w:rsidRDefault="0049091A" w:rsidP="0049091A">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Agente oxidante</w:t>
            </w:r>
          </w:p>
          <w:p w14:paraId="53E72F1B" w14:textId="77777777" w:rsidR="0049091A" w:rsidRDefault="0049091A" w:rsidP="0049091A">
            <w:pPr>
              <w:rPr>
                <w:rFonts w:ascii="Times New Roman" w:eastAsia="Times New Roman" w:hAnsi="Times New Roman" w:cs="Times New Roman"/>
                <w:sz w:val="36"/>
                <w:szCs w:val="36"/>
                <w:lang w:val="es-ES" w:eastAsia="es-ES"/>
              </w:rPr>
            </w:pPr>
          </w:p>
          <w:p w14:paraId="12F6590A" w14:textId="07B974DC" w:rsidR="0049091A" w:rsidRDefault="003D63F0" w:rsidP="0049091A">
            <w:pPr>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Na</w:t>
            </w:r>
            <w:r w:rsidRPr="003D63F0">
              <w:rPr>
                <w:rFonts w:ascii="Times New Roman" w:eastAsia="Times New Roman" w:hAnsi="Times New Roman" w:cs="Times New Roman"/>
                <w:sz w:val="36"/>
                <w:szCs w:val="36"/>
                <w:vertAlign w:val="superscript"/>
                <w:lang w:val="es-ES" w:eastAsia="es-ES"/>
              </w:rPr>
              <w:t>+</w:t>
            </w:r>
          </w:p>
          <w:p w14:paraId="3470D168" w14:textId="77777777" w:rsidR="0049091A" w:rsidRDefault="0049091A" w:rsidP="0049091A">
            <w:pPr>
              <w:rPr>
                <w:rFonts w:ascii="Times New Roman" w:eastAsia="Times New Roman" w:hAnsi="Times New Roman" w:cs="Times New Roman"/>
                <w:sz w:val="36"/>
                <w:szCs w:val="36"/>
                <w:lang w:val="es-ES" w:eastAsia="es-ES"/>
              </w:rPr>
            </w:pPr>
          </w:p>
          <w:p w14:paraId="698D3487" w14:textId="72FC2860" w:rsidR="0049091A" w:rsidRDefault="0049091A" w:rsidP="0049091A">
            <w:pPr>
              <w:tabs>
                <w:tab w:val="left" w:pos="1068"/>
              </w:tabs>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ab/>
            </w:r>
          </w:p>
        </w:tc>
        <w:tc>
          <w:tcPr>
            <w:tcW w:w="4248" w:type="dxa"/>
          </w:tcPr>
          <w:p w14:paraId="48A8D57C" w14:textId="3F41EC2B" w:rsidR="0049091A" w:rsidRDefault="003D63F0" w:rsidP="0049091A">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C</w:t>
            </w:r>
            <w:r w:rsidR="0049091A" w:rsidRPr="003965F7">
              <w:rPr>
                <w:rFonts w:ascii="Times New Roman" w:eastAsia="Times New Roman" w:hAnsi="Times New Roman" w:cs="Times New Roman"/>
                <w:sz w:val="24"/>
                <w:szCs w:val="24"/>
                <w:lang w:val="es-ES" w:eastAsia="es-ES"/>
              </w:rPr>
              <w:t>aracterísticas</w:t>
            </w:r>
          </w:p>
          <w:p w14:paraId="37D3D074" w14:textId="77777777" w:rsidR="003D63F0" w:rsidRDefault="003D63F0" w:rsidP="0049091A">
            <w:pPr>
              <w:rPr>
                <w:rFonts w:ascii="Times New Roman" w:eastAsia="Times New Roman" w:hAnsi="Times New Roman" w:cs="Times New Roman"/>
                <w:sz w:val="24"/>
                <w:szCs w:val="24"/>
                <w:lang w:val="es-ES" w:eastAsia="es-ES"/>
              </w:rPr>
            </w:pPr>
          </w:p>
          <w:p w14:paraId="0AB76300" w14:textId="77777777" w:rsidR="003D63F0" w:rsidRDefault="003D63F0" w:rsidP="0049091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Está al lado de los electrones</w:t>
            </w:r>
          </w:p>
          <w:p w14:paraId="18CE2FC2" w14:textId="77777777" w:rsidR="003D63F0" w:rsidRDefault="003D63F0" w:rsidP="0049091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Gana electrones</w:t>
            </w:r>
          </w:p>
          <w:p w14:paraId="69251DD2" w14:textId="1623E159" w:rsidR="003D63F0" w:rsidRPr="003965F7" w:rsidRDefault="00CB5452" w:rsidP="0049091A">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reduce y t</w:t>
            </w:r>
            <w:r w:rsidR="003D63F0">
              <w:rPr>
                <w:rFonts w:ascii="Times New Roman" w:eastAsia="Times New Roman" w:hAnsi="Times New Roman" w:cs="Times New Roman"/>
                <w:sz w:val="24"/>
                <w:szCs w:val="24"/>
                <w:lang w:val="es-ES" w:eastAsia="es-ES"/>
              </w:rPr>
              <w:t>iene la capacidad de oxidar a otra especie (reductor)</w:t>
            </w:r>
          </w:p>
        </w:tc>
      </w:tr>
      <w:bookmarkEnd w:id="1"/>
    </w:tbl>
    <w:p w14:paraId="611A60E7" w14:textId="77777777" w:rsidR="0049091A" w:rsidRDefault="0049091A" w:rsidP="0049091A">
      <w:pPr>
        <w:rPr>
          <w:rFonts w:ascii="Times New Roman" w:eastAsia="Times New Roman" w:hAnsi="Times New Roman" w:cs="Times New Roman"/>
          <w:sz w:val="36"/>
          <w:szCs w:val="36"/>
          <w:lang w:val="es-ES" w:eastAsia="es-ES"/>
        </w:rPr>
      </w:pPr>
    </w:p>
    <w:p w14:paraId="66A14363" w14:textId="4B85A511" w:rsidR="0049091A" w:rsidRDefault="0049091A" w:rsidP="0049091A">
      <w:pPr>
        <w:rPr>
          <w:rFonts w:ascii="Times New Roman" w:eastAsia="Times New Roman" w:hAnsi="Times New Roman" w:cs="Times New Roman"/>
          <w:sz w:val="36"/>
          <w:szCs w:val="36"/>
          <w:lang w:val="es-ES" w:eastAsia="es-ES"/>
        </w:rPr>
      </w:pPr>
      <w:r w:rsidRPr="003965F7">
        <w:rPr>
          <w:rFonts w:ascii="Times New Roman" w:eastAsia="Times New Roman" w:hAnsi="Times New Roman" w:cs="Times New Roman"/>
          <w:sz w:val="24"/>
          <w:szCs w:val="24"/>
          <w:lang w:val="es-ES" w:eastAsia="es-ES"/>
        </w:rPr>
        <w:t>b) Cuál es el agente reductor? ¿Señala 2 características de éste?</w:t>
      </w:r>
    </w:p>
    <w:tbl>
      <w:tblPr>
        <w:tblStyle w:val="Tablaconcuadrcula"/>
        <w:tblW w:w="0" w:type="auto"/>
        <w:tblLook w:val="04A0" w:firstRow="1" w:lastRow="0" w:firstColumn="1" w:lastColumn="0" w:noHBand="0" w:noVBand="1"/>
      </w:tblPr>
      <w:tblGrid>
        <w:gridCol w:w="4247"/>
        <w:gridCol w:w="4248"/>
      </w:tblGrid>
      <w:tr w:rsidR="0049091A" w14:paraId="7E7BFE5A" w14:textId="77777777" w:rsidTr="00912037">
        <w:tc>
          <w:tcPr>
            <w:tcW w:w="4247" w:type="dxa"/>
          </w:tcPr>
          <w:p w14:paraId="53A31A22" w14:textId="04A7E55D" w:rsidR="0049091A" w:rsidRPr="003965F7" w:rsidRDefault="0049091A" w:rsidP="00912037">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Agente reductor</w:t>
            </w:r>
          </w:p>
          <w:p w14:paraId="332E7D25" w14:textId="061C552C" w:rsidR="0049091A" w:rsidRDefault="0049091A" w:rsidP="00912037">
            <w:pPr>
              <w:rPr>
                <w:rFonts w:ascii="Times New Roman" w:eastAsia="Times New Roman" w:hAnsi="Times New Roman" w:cs="Times New Roman"/>
                <w:sz w:val="36"/>
                <w:szCs w:val="36"/>
                <w:lang w:val="es-ES" w:eastAsia="es-ES"/>
              </w:rPr>
            </w:pPr>
          </w:p>
          <w:p w14:paraId="07FC384D" w14:textId="7208A81A" w:rsidR="003D63F0" w:rsidRDefault="003D63F0" w:rsidP="00912037">
            <w:pPr>
              <w:rPr>
                <w:rFonts w:ascii="Times New Roman" w:eastAsia="Times New Roman" w:hAnsi="Times New Roman" w:cs="Times New Roman"/>
                <w:sz w:val="36"/>
                <w:szCs w:val="36"/>
                <w:lang w:val="es-ES" w:eastAsia="es-ES"/>
              </w:rPr>
            </w:pPr>
          </w:p>
          <w:p w14:paraId="5125EE3F" w14:textId="0C1FE136" w:rsidR="003D63F0" w:rsidRDefault="003D63F0" w:rsidP="00912037">
            <w:pPr>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Na</w:t>
            </w:r>
          </w:p>
          <w:p w14:paraId="1983B269" w14:textId="77777777" w:rsidR="0049091A" w:rsidRDefault="0049091A" w:rsidP="00912037">
            <w:pPr>
              <w:rPr>
                <w:rFonts w:ascii="Times New Roman" w:eastAsia="Times New Roman" w:hAnsi="Times New Roman" w:cs="Times New Roman"/>
                <w:sz w:val="36"/>
                <w:szCs w:val="36"/>
                <w:lang w:val="es-ES" w:eastAsia="es-ES"/>
              </w:rPr>
            </w:pPr>
          </w:p>
          <w:p w14:paraId="6C6021EF" w14:textId="77777777" w:rsidR="0049091A" w:rsidRDefault="0049091A" w:rsidP="00912037">
            <w:pPr>
              <w:rPr>
                <w:rFonts w:ascii="Times New Roman" w:eastAsia="Times New Roman" w:hAnsi="Times New Roman" w:cs="Times New Roman"/>
                <w:sz w:val="36"/>
                <w:szCs w:val="36"/>
                <w:lang w:val="es-ES" w:eastAsia="es-ES"/>
              </w:rPr>
            </w:pPr>
          </w:p>
          <w:p w14:paraId="695BF7A6" w14:textId="3E0F7B5B" w:rsidR="0049091A" w:rsidRDefault="0049091A" w:rsidP="00912037">
            <w:pPr>
              <w:tabs>
                <w:tab w:val="left" w:pos="1068"/>
              </w:tabs>
              <w:rPr>
                <w:rFonts w:ascii="Times New Roman" w:eastAsia="Times New Roman" w:hAnsi="Times New Roman" w:cs="Times New Roman"/>
                <w:sz w:val="36"/>
                <w:szCs w:val="36"/>
                <w:lang w:val="es-ES" w:eastAsia="es-ES"/>
              </w:rPr>
            </w:pPr>
            <w:r>
              <w:rPr>
                <w:rFonts w:ascii="Times New Roman" w:eastAsia="Times New Roman" w:hAnsi="Times New Roman" w:cs="Times New Roman"/>
                <w:sz w:val="36"/>
                <w:szCs w:val="36"/>
                <w:lang w:val="es-ES" w:eastAsia="es-ES"/>
              </w:rPr>
              <w:tab/>
            </w:r>
          </w:p>
        </w:tc>
        <w:tc>
          <w:tcPr>
            <w:tcW w:w="4248" w:type="dxa"/>
          </w:tcPr>
          <w:p w14:paraId="49E861AC" w14:textId="2C5C8F05" w:rsidR="0049091A" w:rsidRDefault="003D63F0" w:rsidP="00912037">
            <w:pPr>
              <w:rPr>
                <w:rFonts w:ascii="Times New Roman" w:eastAsia="Times New Roman" w:hAnsi="Times New Roman" w:cs="Times New Roman"/>
                <w:sz w:val="24"/>
                <w:szCs w:val="24"/>
                <w:lang w:val="es-ES" w:eastAsia="es-ES"/>
              </w:rPr>
            </w:pPr>
            <w:r w:rsidRPr="003965F7">
              <w:rPr>
                <w:rFonts w:ascii="Times New Roman" w:eastAsia="Times New Roman" w:hAnsi="Times New Roman" w:cs="Times New Roman"/>
                <w:sz w:val="24"/>
                <w:szCs w:val="24"/>
                <w:lang w:val="es-ES" w:eastAsia="es-ES"/>
              </w:rPr>
              <w:t>C</w:t>
            </w:r>
            <w:r w:rsidR="0049091A" w:rsidRPr="003965F7">
              <w:rPr>
                <w:rFonts w:ascii="Times New Roman" w:eastAsia="Times New Roman" w:hAnsi="Times New Roman" w:cs="Times New Roman"/>
                <w:sz w:val="24"/>
                <w:szCs w:val="24"/>
                <w:lang w:val="es-ES" w:eastAsia="es-ES"/>
              </w:rPr>
              <w:t>aracterísticas</w:t>
            </w:r>
          </w:p>
          <w:p w14:paraId="4E70A1B0" w14:textId="77777777" w:rsidR="003D63F0" w:rsidRDefault="003D63F0" w:rsidP="00912037">
            <w:pPr>
              <w:rPr>
                <w:rFonts w:ascii="Times New Roman" w:eastAsia="Times New Roman" w:hAnsi="Times New Roman" w:cs="Times New Roman"/>
                <w:sz w:val="24"/>
                <w:szCs w:val="24"/>
                <w:lang w:val="es-ES" w:eastAsia="es-ES"/>
              </w:rPr>
            </w:pPr>
          </w:p>
          <w:p w14:paraId="3C37E3AA" w14:textId="77777777" w:rsidR="003D63F0" w:rsidRDefault="003D63F0" w:rsidP="00912037">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Libera electrones</w:t>
            </w:r>
          </w:p>
          <w:p w14:paraId="29EFD704" w14:textId="77777777" w:rsidR="003D63F0" w:rsidRDefault="003D63F0" w:rsidP="00912037">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En la ecuación aparece al otro lado de los electrones</w:t>
            </w:r>
          </w:p>
          <w:p w14:paraId="08389A16" w14:textId="050AB10B" w:rsidR="003D63F0" w:rsidRPr="003965F7" w:rsidRDefault="00CB5452" w:rsidP="00912037">
            <w:pP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 oxida y t</w:t>
            </w:r>
            <w:r w:rsidR="003D63F0">
              <w:rPr>
                <w:rFonts w:ascii="Times New Roman" w:eastAsia="Times New Roman" w:hAnsi="Times New Roman" w:cs="Times New Roman"/>
                <w:sz w:val="24"/>
                <w:szCs w:val="24"/>
                <w:lang w:val="es-ES" w:eastAsia="es-ES"/>
              </w:rPr>
              <w:t>iene la capacidad de reducir a otra especie (oxidante)</w:t>
            </w:r>
          </w:p>
        </w:tc>
      </w:tr>
    </w:tbl>
    <w:p w14:paraId="75D9C405" w14:textId="77777777" w:rsidR="0049091A" w:rsidRPr="0049091A" w:rsidRDefault="0049091A" w:rsidP="0049091A">
      <w:pPr>
        <w:rPr>
          <w:rFonts w:ascii="Times New Roman" w:eastAsia="Times New Roman" w:hAnsi="Times New Roman" w:cs="Times New Roman"/>
          <w:sz w:val="36"/>
          <w:szCs w:val="36"/>
          <w:lang w:val="es-ES" w:eastAsia="es-ES"/>
        </w:rPr>
      </w:pPr>
    </w:p>
    <w:p w14:paraId="42D66FE2" w14:textId="44D0BBDE" w:rsidR="0049091A" w:rsidRDefault="00575642" w:rsidP="0049091A">
      <w:pPr>
        <w:rPr>
          <w:rFonts w:ascii="Times New Roman" w:eastAsia="Times New Roman" w:hAnsi="Times New Roman" w:cs="Times New Roman"/>
          <w:sz w:val="36"/>
          <w:szCs w:val="36"/>
          <w:lang w:val="es-ES" w:eastAsia="es-ES"/>
        </w:rPr>
      </w:pPr>
      <w:r w:rsidRPr="00454911">
        <w:rPr>
          <w:rFonts w:ascii="Times New Roman" w:eastAsia="Times New Roman" w:hAnsi="Times New Roman" w:cs="Times New Roman"/>
          <w:sz w:val="24"/>
          <w:szCs w:val="24"/>
          <w:lang w:val="es-ES" w:eastAsia="es-ES"/>
        </w:rPr>
        <w:t>5.-La reacción</w:t>
      </w:r>
      <w:r>
        <w:rPr>
          <w:rFonts w:ascii="Times New Roman" w:eastAsia="Times New Roman" w:hAnsi="Times New Roman" w:cs="Times New Roman"/>
          <w:sz w:val="36"/>
          <w:szCs w:val="36"/>
          <w:lang w:val="es-ES" w:eastAsia="es-ES"/>
        </w:rPr>
        <w:t xml:space="preserve">    Zn   +   Cu</w:t>
      </w:r>
      <w:r w:rsidRPr="00575642">
        <w:rPr>
          <w:rFonts w:ascii="Times New Roman" w:eastAsia="Times New Roman" w:hAnsi="Times New Roman" w:cs="Times New Roman"/>
          <w:sz w:val="36"/>
          <w:szCs w:val="36"/>
          <w:vertAlign w:val="superscript"/>
          <w:lang w:val="es-ES" w:eastAsia="es-ES"/>
        </w:rPr>
        <w:t>+2</w:t>
      </w:r>
      <w:r>
        <w:rPr>
          <w:rFonts w:ascii="Times New Roman" w:eastAsia="Times New Roman" w:hAnsi="Times New Roman" w:cs="Times New Roman"/>
          <w:sz w:val="36"/>
          <w:szCs w:val="36"/>
          <w:lang w:val="es-ES" w:eastAsia="es-ES"/>
        </w:rPr>
        <w:t xml:space="preserve">  </w:t>
      </w:r>
      <w:r>
        <w:rPr>
          <w:rFonts w:ascii="Times New Roman" w:eastAsia="Times New Roman" w:hAnsi="Times New Roman" w:cs="Times New Roman"/>
          <w:sz w:val="36"/>
          <w:szCs w:val="36"/>
          <w:lang w:val="es-ES" w:eastAsia="es-ES"/>
        </w:rPr>
        <w:sym w:font="Symbol" w:char="F0AE"/>
      </w:r>
      <w:r>
        <w:rPr>
          <w:rFonts w:ascii="Times New Roman" w:eastAsia="Times New Roman" w:hAnsi="Times New Roman" w:cs="Times New Roman"/>
          <w:sz w:val="36"/>
          <w:szCs w:val="36"/>
          <w:lang w:val="es-ES" w:eastAsia="es-ES"/>
        </w:rPr>
        <w:t xml:space="preserve">      Zn </w:t>
      </w:r>
      <w:r w:rsidRPr="00575642">
        <w:rPr>
          <w:rFonts w:ascii="Times New Roman" w:eastAsia="Times New Roman" w:hAnsi="Times New Roman" w:cs="Times New Roman"/>
          <w:sz w:val="36"/>
          <w:szCs w:val="36"/>
          <w:vertAlign w:val="superscript"/>
          <w:lang w:val="es-ES" w:eastAsia="es-ES"/>
        </w:rPr>
        <w:t>+2</w:t>
      </w:r>
      <w:r>
        <w:rPr>
          <w:rFonts w:ascii="Times New Roman" w:eastAsia="Times New Roman" w:hAnsi="Times New Roman" w:cs="Times New Roman"/>
          <w:sz w:val="36"/>
          <w:szCs w:val="36"/>
          <w:lang w:val="es-ES" w:eastAsia="es-ES"/>
        </w:rPr>
        <w:t xml:space="preserve">    +    Cu </w:t>
      </w:r>
      <w:r w:rsidRPr="00454911">
        <w:rPr>
          <w:rFonts w:ascii="Times New Roman" w:eastAsia="Times New Roman" w:hAnsi="Times New Roman" w:cs="Times New Roman"/>
          <w:sz w:val="24"/>
          <w:szCs w:val="24"/>
          <w:lang w:val="es-ES" w:eastAsia="es-ES"/>
        </w:rPr>
        <w:t>¿es una reacción Redox? ¿Por qué?</w:t>
      </w:r>
    </w:p>
    <w:tbl>
      <w:tblPr>
        <w:tblStyle w:val="Tablaconcuadrcula"/>
        <w:tblW w:w="0" w:type="auto"/>
        <w:tblLook w:val="04A0" w:firstRow="1" w:lastRow="0" w:firstColumn="1" w:lastColumn="0" w:noHBand="0" w:noVBand="1"/>
      </w:tblPr>
      <w:tblGrid>
        <w:gridCol w:w="8495"/>
      </w:tblGrid>
      <w:tr w:rsidR="00575642" w14:paraId="14DF6B54" w14:textId="77777777" w:rsidTr="00575642">
        <w:tc>
          <w:tcPr>
            <w:tcW w:w="8495" w:type="dxa"/>
          </w:tcPr>
          <w:p w14:paraId="618248D6" w14:textId="5BCB024B" w:rsidR="00575642" w:rsidRPr="00454911" w:rsidRDefault="00CB5452" w:rsidP="0049091A">
            <w:pPr>
              <w:rPr>
                <w:rFonts w:ascii="Times New Roman" w:eastAsia="Times New Roman" w:hAnsi="Times New Roman" w:cs="Times New Roman"/>
                <w:sz w:val="24"/>
                <w:szCs w:val="24"/>
                <w:lang w:val="es-ES" w:eastAsia="es-ES"/>
              </w:rPr>
            </w:pPr>
            <w:r w:rsidRPr="00454911">
              <w:rPr>
                <w:rFonts w:ascii="Times New Roman" w:eastAsia="Times New Roman" w:hAnsi="Times New Roman" w:cs="Times New Roman"/>
                <w:sz w:val="24"/>
                <w:szCs w:val="24"/>
                <w:lang w:val="es-ES" w:eastAsia="es-ES"/>
              </w:rPr>
              <w:t xml:space="preserve">Porque hay una especie que se oxida y aumenta su estado de oxidación:   Zn    </w:t>
            </w:r>
            <w:r w:rsidRPr="00454911">
              <w:rPr>
                <w:rFonts w:ascii="Times New Roman" w:eastAsia="Times New Roman" w:hAnsi="Times New Roman" w:cs="Times New Roman"/>
                <w:sz w:val="24"/>
                <w:szCs w:val="24"/>
                <w:lang w:val="es-ES" w:eastAsia="es-ES"/>
              </w:rPr>
              <w:sym w:font="Symbol" w:char="F0AE"/>
            </w:r>
            <w:r w:rsidRPr="00454911">
              <w:rPr>
                <w:rFonts w:ascii="Times New Roman" w:eastAsia="Times New Roman" w:hAnsi="Times New Roman" w:cs="Times New Roman"/>
                <w:sz w:val="24"/>
                <w:szCs w:val="24"/>
                <w:lang w:val="es-ES" w:eastAsia="es-ES"/>
              </w:rPr>
              <w:t xml:space="preserve">    Zn</w:t>
            </w:r>
            <w:r w:rsidRPr="00454911">
              <w:rPr>
                <w:rFonts w:ascii="Times New Roman" w:eastAsia="Times New Roman" w:hAnsi="Times New Roman" w:cs="Times New Roman"/>
                <w:sz w:val="24"/>
                <w:szCs w:val="24"/>
                <w:vertAlign w:val="superscript"/>
                <w:lang w:val="es-ES" w:eastAsia="es-ES"/>
              </w:rPr>
              <w:t xml:space="preserve">+2   </w:t>
            </w:r>
            <w:r w:rsidRPr="00454911">
              <w:rPr>
                <w:rFonts w:ascii="Times New Roman" w:eastAsia="Times New Roman" w:hAnsi="Times New Roman" w:cs="Times New Roman"/>
                <w:sz w:val="24"/>
                <w:szCs w:val="24"/>
                <w:lang w:val="es-ES" w:eastAsia="es-ES"/>
              </w:rPr>
              <w:t xml:space="preserve">y otra especie </w:t>
            </w:r>
            <w:r w:rsidR="00454911">
              <w:rPr>
                <w:rFonts w:ascii="Times New Roman" w:eastAsia="Times New Roman" w:hAnsi="Times New Roman" w:cs="Times New Roman"/>
                <w:sz w:val="24"/>
                <w:szCs w:val="24"/>
                <w:lang w:val="es-ES" w:eastAsia="es-ES"/>
              </w:rPr>
              <w:t xml:space="preserve">se reduce y </w:t>
            </w:r>
            <w:r w:rsidRPr="00454911">
              <w:rPr>
                <w:rFonts w:ascii="Times New Roman" w:eastAsia="Times New Roman" w:hAnsi="Times New Roman" w:cs="Times New Roman"/>
                <w:sz w:val="24"/>
                <w:szCs w:val="24"/>
                <w:lang w:val="es-ES" w:eastAsia="es-ES"/>
              </w:rPr>
              <w:t>disminuye su estado de oxidación</w:t>
            </w:r>
          </w:p>
          <w:p w14:paraId="6FBBDB78" w14:textId="73789097" w:rsidR="00575642" w:rsidRDefault="00575642" w:rsidP="0049091A">
            <w:pPr>
              <w:rPr>
                <w:rFonts w:ascii="Times New Roman" w:eastAsia="Times New Roman" w:hAnsi="Times New Roman" w:cs="Times New Roman"/>
                <w:sz w:val="36"/>
                <w:szCs w:val="36"/>
                <w:lang w:val="es-ES" w:eastAsia="es-ES"/>
              </w:rPr>
            </w:pPr>
          </w:p>
        </w:tc>
      </w:tr>
    </w:tbl>
    <w:p w14:paraId="48AF82C0" w14:textId="77777777" w:rsidR="00575642" w:rsidRPr="0049091A" w:rsidRDefault="00575642" w:rsidP="0049091A">
      <w:pPr>
        <w:rPr>
          <w:rFonts w:ascii="Times New Roman" w:eastAsia="Times New Roman" w:hAnsi="Times New Roman" w:cs="Times New Roman"/>
          <w:sz w:val="36"/>
          <w:szCs w:val="36"/>
          <w:lang w:val="es-ES" w:eastAsia="es-ES"/>
        </w:rPr>
      </w:pPr>
    </w:p>
    <w:sectPr w:rsidR="00575642" w:rsidRPr="0049091A" w:rsidSect="002C5E87">
      <w:headerReference w:type="default" r:id="rId15"/>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DF3C5" w14:textId="77777777" w:rsidR="004072D0" w:rsidRDefault="004072D0" w:rsidP="00F84171">
      <w:pPr>
        <w:spacing w:after="0" w:line="240" w:lineRule="auto"/>
      </w:pPr>
      <w:r>
        <w:separator/>
      </w:r>
    </w:p>
  </w:endnote>
  <w:endnote w:type="continuationSeparator" w:id="0">
    <w:p w14:paraId="1C3F075C" w14:textId="77777777" w:rsidR="004072D0" w:rsidRDefault="004072D0"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44121" w14:textId="77777777" w:rsidR="004072D0" w:rsidRDefault="004072D0" w:rsidP="00F84171">
      <w:pPr>
        <w:spacing w:after="0" w:line="240" w:lineRule="auto"/>
      </w:pPr>
      <w:r>
        <w:separator/>
      </w:r>
    </w:p>
  </w:footnote>
  <w:footnote w:type="continuationSeparator" w:id="0">
    <w:p w14:paraId="52F8A02B" w14:textId="77777777" w:rsidR="004072D0" w:rsidRDefault="004072D0"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3D68" w14:textId="4DA636E2" w:rsidR="007D1FAE" w:rsidRPr="00F84171" w:rsidRDefault="007D1FAE"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7D1FAE" w:rsidRPr="00F84171" w:rsidRDefault="007D1FAE"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7D1FAE" w:rsidRDefault="007D1F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4F5"/>
    <w:multiLevelType w:val="multilevel"/>
    <w:tmpl w:val="D1788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2B29"/>
    <w:multiLevelType w:val="hybridMultilevel"/>
    <w:tmpl w:val="E2AEDB2A"/>
    <w:lvl w:ilvl="0" w:tplc="EED06756">
      <w:start w:val="1"/>
      <w:numFmt w:val="lowerLetter"/>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021633"/>
    <w:multiLevelType w:val="hybridMultilevel"/>
    <w:tmpl w:val="61F2F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046A39"/>
    <w:multiLevelType w:val="hybridMultilevel"/>
    <w:tmpl w:val="D64469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7966D9"/>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55976"/>
    <w:multiLevelType w:val="multilevel"/>
    <w:tmpl w:val="A6EE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667DD"/>
    <w:multiLevelType w:val="hybridMultilevel"/>
    <w:tmpl w:val="4208AF04"/>
    <w:lvl w:ilvl="0" w:tplc="36D290C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4879189C"/>
    <w:multiLevelType w:val="hybridMultilevel"/>
    <w:tmpl w:val="92C8933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1200B3A"/>
    <w:multiLevelType w:val="hybridMultilevel"/>
    <w:tmpl w:val="61F2F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82424C8"/>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E1521"/>
    <w:multiLevelType w:val="multilevel"/>
    <w:tmpl w:val="A51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209D3"/>
    <w:multiLevelType w:val="multilevel"/>
    <w:tmpl w:val="DAF217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744A4"/>
    <w:multiLevelType w:val="hybridMultilevel"/>
    <w:tmpl w:val="61F2F8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7B3552"/>
    <w:multiLevelType w:val="multilevel"/>
    <w:tmpl w:val="763C5D1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D52A9"/>
    <w:multiLevelType w:val="hybridMultilevel"/>
    <w:tmpl w:val="AC7CA4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5"/>
  </w:num>
  <w:num w:numId="5">
    <w:abstractNumId w:val="7"/>
  </w:num>
  <w:num w:numId="6">
    <w:abstractNumId w:val="0"/>
  </w:num>
  <w:num w:numId="7">
    <w:abstractNumId w:val="15"/>
  </w:num>
  <w:num w:numId="8">
    <w:abstractNumId w:val="6"/>
  </w:num>
  <w:num w:numId="9">
    <w:abstractNumId w:val="11"/>
  </w:num>
  <w:num w:numId="10">
    <w:abstractNumId w:val="9"/>
  </w:num>
  <w:num w:numId="11">
    <w:abstractNumId w:val="14"/>
  </w:num>
  <w:num w:numId="12">
    <w:abstractNumId w:val="2"/>
  </w:num>
  <w:num w:numId="13">
    <w:abstractNumId w:val="10"/>
  </w:num>
  <w:num w:numId="14">
    <w:abstractNumId w:val="8"/>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06923"/>
    <w:rsid w:val="00013E04"/>
    <w:rsid w:val="00034F89"/>
    <w:rsid w:val="00041E7D"/>
    <w:rsid w:val="000471B7"/>
    <w:rsid w:val="00052F17"/>
    <w:rsid w:val="000943C8"/>
    <w:rsid w:val="000A182F"/>
    <w:rsid w:val="000A261B"/>
    <w:rsid w:val="000B1642"/>
    <w:rsid w:val="000D3044"/>
    <w:rsid w:val="000E2E07"/>
    <w:rsid w:val="000F0562"/>
    <w:rsid w:val="00103C81"/>
    <w:rsid w:val="00131B2D"/>
    <w:rsid w:val="001456B5"/>
    <w:rsid w:val="0017660D"/>
    <w:rsid w:val="001B57B1"/>
    <w:rsid w:val="001B75C8"/>
    <w:rsid w:val="001C6FDF"/>
    <w:rsid w:val="001D2DA7"/>
    <w:rsid w:val="001E3499"/>
    <w:rsid w:val="00210A48"/>
    <w:rsid w:val="00217E69"/>
    <w:rsid w:val="00230E32"/>
    <w:rsid w:val="00264FF5"/>
    <w:rsid w:val="00273AB7"/>
    <w:rsid w:val="00284252"/>
    <w:rsid w:val="002B3735"/>
    <w:rsid w:val="002C0C0A"/>
    <w:rsid w:val="002C5460"/>
    <w:rsid w:val="002C5E87"/>
    <w:rsid w:val="002E2C4B"/>
    <w:rsid w:val="0031393C"/>
    <w:rsid w:val="003402A8"/>
    <w:rsid w:val="003429B8"/>
    <w:rsid w:val="00371250"/>
    <w:rsid w:val="003965F7"/>
    <w:rsid w:val="003A7054"/>
    <w:rsid w:val="003D099A"/>
    <w:rsid w:val="003D29A1"/>
    <w:rsid w:val="003D63F0"/>
    <w:rsid w:val="003E370F"/>
    <w:rsid w:val="004072D0"/>
    <w:rsid w:val="004364A7"/>
    <w:rsid w:val="00441B93"/>
    <w:rsid w:val="00454911"/>
    <w:rsid w:val="0049091A"/>
    <w:rsid w:val="004C0FCA"/>
    <w:rsid w:val="004D44F2"/>
    <w:rsid w:val="004F0A47"/>
    <w:rsid w:val="004F65FE"/>
    <w:rsid w:val="005525BF"/>
    <w:rsid w:val="00557B98"/>
    <w:rsid w:val="00572D03"/>
    <w:rsid w:val="00575642"/>
    <w:rsid w:val="005C2EF9"/>
    <w:rsid w:val="005C6BD6"/>
    <w:rsid w:val="005E76A4"/>
    <w:rsid w:val="00666A0B"/>
    <w:rsid w:val="006B530C"/>
    <w:rsid w:val="007156EE"/>
    <w:rsid w:val="007253E4"/>
    <w:rsid w:val="00772825"/>
    <w:rsid w:val="00772AD3"/>
    <w:rsid w:val="0078794D"/>
    <w:rsid w:val="007B07ED"/>
    <w:rsid w:val="007C3859"/>
    <w:rsid w:val="007D1FAE"/>
    <w:rsid w:val="007E4421"/>
    <w:rsid w:val="007E4A69"/>
    <w:rsid w:val="00817EEC"/>
    <w:rsid w:val="00823DBF"/>
    <w:rsid w:val="00837935"/>
    <w:rsid w:val="00842200"/>
    <w:rsid w:val="00862A94"/>
    <w:rsid w:val="008814DC"/>
    <w:rsid w:val="00887817"/>
    <w:rsid w:val="008A4DA6"/>
    <w:rsid w:val="008A5876"/>
    <w:rsid w:val="008C7328"/>
    <w:rsid w:val="008E4DDB"/>
    <w:rsid w:val="00930863"/>
    <w:rsid w:val="009432FA"/>
    <w:rsid w:val="009565C7"/>
    <w:rsid w:val="009841A3"/>
    <w:rsid w:val="00984B73"/>
    <w:rsid w:val="009C0DA9"/>
    <w:rsid w:val="009F3F91"/>
    <w:rsid w:val="009F68F7"/>
    <w:rsid w:val="00A170D2"/>
    <w:rsid w:val="00A21956"/>
    <w:rsid w:val="00A24907"/>
    <w:rsid w:val="00A265BB"/>
    <w:rsid w:val="00A426C6"/>
    <w:rsid w:val="00A44331"/>
    <w:rsid w:val="00A5374F"/>
    <w:rsid w:val="00A73AA2"/>
    <w:rsid w:val="00A746FE"/>
    <w:rsid w:val="00AE09B5"/>
    <w:rsid w:val="00AE25C1"/>
    <w:rsid w:val="00B23BE6"/>
    <w:rsid w:val="00B325DA"/>
    <w:rsid w:val="00B4600E"/>
    <w:rsid w:val="00BB2C65"/>
    <w:rsid w:val="00BD3CE0"/>
    <w:rsid w:val="00C16EBD"/>
    <w:rsid w:val="00C17D5D"/>
    <w:rsid w:val="00C87E6E"/>
    <w:rsid w:val="00CB5452"/>
    <w:rsid w:val="00CC496A"/>
    <w:rsid w:val="00CC70B7"/>
    <w:rsid w:val="00CD60AC"/>
    <w:rsid w:val="00D06D83"/>
    <w:rsid w:val="00D2131F"/>
    <w:rsid w:val="00D23544"/>
    <w:rsid w:val="00D664E3"/>
    <w:rsid w:val="00D6792B"/>
    <w:rsid w:val="00D71229"/>
    <w:rsid w:val="00D76787"/>
    <w:rsid w:val="00D80119"/>
    <w:rsid w:val="00D9513D"/>
    <w:rsid w:val="00DB05CB"/>
    <w:rsid w:val="00DE5C3A"/>
    <w:rsid w:val="00E2390F"/>
    <w:rsid w:val="00E255F9"/>
    <w:rsid w:val="00E8552B"/>
    <w:rsid w:val="00EE05B2"/>
    <w:rsid w:val="00F23FA2"/>
    <w:rsid w:val="00F5032F"/>
    <w:rsid w:val="00F84171"/>
    <w:rsid w:val="00FC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E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5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56B5"/>
    <w:pPr>
      <w:ind w:left="720"/>
      <w:contextualSpacing/>
    </w:pPr>
  </w:style>
  <w:style w:type="character" w:styleId="Textoennegrita">
    <w:name w:val="Strong"/>
    <w:basedOn w:val="Fuentedeprrafopredeter"/>
    <w:uiPriority w:val="22"/>
    <w:qFormat/>
    <w:rsid w:val="00BB2C65"/>
    <w:rPr>
      <w:b/>
      <w:bCs/>
    </w:rPr>
  </w:style>
  <w:style w:type="character" w:styleId="Hipervnculo">
    <w:name w:val="Hyperlink"/>
    <w:basedOn w:val="Fuentedeprrafopredeter"/>
    <w:uiPriority w:val="99"/>
    <w:unhideWhenUsed/>
    <w:rsid w:val="00FC667C"/>
    <w:rPr>
      <w:color w:val="0000FF"/>
      <w:u w:val="single"/>
    </w:rPr>
  </w:style>
  <w:style w:type="character" w:styleId="Mencinsinresolver">
    <w:name w:val="Unresolved Mention"/>
    <w:basedOn w:val="Fuentedeprrafopredeter"/>
    <w:uiPriority w:val="99"/>
    <w:semiHidden/>
    <w:unhideWhenUsed/>
    <w:rsid w:val="00F5032F"/>
    <w:rPr>
      <w:color w:val="605E5C"/>
      <w:shd w:val="clear" w:color="auto" w:fill="E1DFDD"/>
    </w:rPr>
  </w:style>
  <w:style w:type="character" w:styleId="nfasis">
    <w:name w:val="Emphasis"/>
    <w:basedOn w:val="Fuentedeprrafopredeter"/>
    <w:uiPriority w:val="20"/>
    <w:qFormat/>
    <w:rsid w:val="00284252"/>
    <w:rPr>
      <w:i/>
      <w:iCs/>
    </w:rPr>
  </w:style>
  <w:style w:type="paragraph" w:styleId="NormalWeb">
    <w:name w:val="Normal (Web)"/>
    <w:basedOn w:val="Normal"/>
    <w:uiPriority w:val="99"/>
    <w:semiHidden/>
    <w:unhideWhenUsed/>
    <w:rsid w:val="000943C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visitado">
    <w:name w:val="FollowedHyperlink"/>
    <w:basedOn w:val="Fuentedeprrafopredeter"/>
    <w:uiPriority w:val="99"/>
    <w:semiHidden/>
    <w:unhideWhenUsed/>
    <w:rsid w:val="0034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8301">
      <w:bodyDiv w:val="1"/>
      <w:marLeft w:val="0"/>
      <w:marRight w:val="0"/>
      <w:marTop w:val="0"/>
      <w:marBottom w:val="0"/>
      <w:divBdr>
        <w:top w:val="none" w:sz="0" w:space="0" w:color="auto"/>
        <w:left w:val="none" w:sz="0" w:space="0" w:color="auto"/>
        <w:bottom w:val="none" w:sz="0" w:space="0" w:color="auto"/>
        <w:right w:val="none" w:sz="0" w:space="0" w:color="auto"/>
      </w:divBdr>
    </w:div>
    <w:div w:id="1098478705">
      <w:bodyDiv w:val="1"/>
      <w:marLeft w:val="0"/>
      <w:marRight w:val="0"/>
      <w:marTop w:val="0"/>
      <w:marBottom w:val="0"/>
      <w:divBdr>
        <w:top w:val="none" w:sz="0" w:space="0" w:color="auto"/>
        <w:left w:val="none" w:sz="0" w:space="0" w:color="auto"/>
        <w:bottom w:val="none" w:sz="0" w:space="0" w:color="auto"/>
        <w:right w:val="none" w:sz="0" w:space="0" w:color="auto"/>
      </w:divBdr>
      <w:divsChild>
        <w:div w:id="609430781">
          <w:marLeft w:val="0"/>
          <w:marRight w:val="0"/>
          <w:marTop w:val="0"/>
          <w:marBottom w:val="480"/>
          <w:divBdr>
            <w:top w:val="none" w:sz="0" w:space="0" w:color="auto"/>
            <w:left w:val="none" w:sz="0" w:space="0" w:color="auto"/>
            <w:bottom w:val="none" w:sz="0" w:space="0" w:color="auto"/>
            <w:right w:val="none" w:sz="0" w:space="0" w:color="auto"/>
          </w:divBdr>
        </w:div>
        <w:div w:id="58484530">
          <w:marLeft w:val="0"/>
          <w:marRight w:val="0"/>
          <w:marTop w:val="0"/>
          <w:marBottom w:val="480"/>
          <w:divBdr>
            <w:top w:val="none" w:sz="0" w:space="0" w:color="auto"/>
            <w:left w:val="none" w:sz="0" w:space="0" w:color="auto"/>
            <w:bottom w:val="none" w:sz="0" w:space="0" w:color="auto"/>
            <w:right w:val="none" w:sz="0" w:space="0" w:color="auto"/>
          </w:divBdr>
        </w:div>
        <w:div w:id="505561697">
          <w:marLeft w:val="0"/>
          <w:marRight w:val="0"/>
          <w:marTop w:val="0"/>
          <w:marBottom w:val="480"/>
          <w:divBdr>
            <w:top w:val="none" w:sz="0" w:space="0" w:color="auto"/>
            <w:left w:val="none" w:sz="0" w:space="0" w:color="auto"/>
            <w:bottom w:val="none" w:sz="0" w:space="0" w:color="auto"/>
            <w:right w:val="none" w:sz="0" w:space="0" w:color="auto"/>
          </w:divBdr>
        </w:div>
        <w:div w:id="534121394">
          <w:marLeft w:val="0"/>
          <w:marRight w:val="0"/>
          <w:marTop w:val="0"/>
          <w:marBottom w:val="480"/>
          <w:divBdr>
            <w:top w:val="none" w:sz="0" w:space="0" w:color="auto"/>
            <w:left w:val="none" w:sz="0" w:space="0" w:color="auto"/>
            <w:bottom w:val="none" w:sz="0" w:space="0" w:color="auto"/>
            <w:right w:val="none" w:sz="0" w:space="0" w:color="auto"/>
          </w:divBdr>
        </w:div>
      </w:divsChild>
    </w:div>
    <w:div w:id="1121728664">
      <w:bodyDiv w:val="1"/>
      <w:marLeft w:val="0"/>
      <w:marRight w:val="0"/>
      <w:marTop w:val="0"/>
      <w:marBottom w:val="0"/>
      <w:divBdr>
        <w:top w:val="none" w:sz="0" w:space="0" w:color="auto"/>
        <w:left w:val="none" w:sz="0" w:space="0" w:color="auto"/>
        <w:bottom w:val="none" w:sz="0" w:space="0" w:color="auto"/>
        <w:right w:val="none" w:sz="0" w:space="0" w:color="auto"/>
      </w:divBdr>
    </w:div>
    <w:div w:id="1389956307">
      <w:bodyDiv w:val="1"/>
      <w:marLeft w:val="0"/>
      <w:marRight w:val="0"/>
      <w:marTop w:val="0"/>
      <w:marBottom w:val="0"/>
      <w:divBdr>
        <w:top w:val="none" w:sz="0" w:space="0" w:color="auto"/>
        <w:left w:val="none" w:sz="0" w:space="0" w:color="auto"/>
        <w:bottom w:val="none" w:sz="0" w:space="0" w:color="auto"/>
        <w:right w:val="none" w:sz="0" w:space="0" w:color="auto"/>
      </w:divBdr>
    </w:div>
    <w:div w:id="17902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k_pVD9qVEw" TargetMode="External"/><Relationship Id="rId13" Type="http://schemas.openxmlformats.org/officeDocument/2006/relationships/hyperlink" Target="https://es.wikipedia.org/wiki/Agente_reductor" TargetMode="External"/><Relationship Id="rId3" Type="http://schemas.openxmlformats.org/officeDocument/2006/relationships/settings" Target="settings.xml"/><Relationship Id="rId7" Type="http://schemas.openxmlformats.org/officeDocument/2006/relationships/hyperlink" Target="https://youtu.be/ik_pVD9qVEw" TargetMode="External"/><Relationship Id="rId12" Type="http://schemas.openxmlformats.org/officeDocument/2006/relationships/hyperlink" Target="https://es.wikipedia.org/wiki/Oxidan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Electr%C3%B3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wikipedia.org/wiki/Electrones_de_valencia" TargetMode="External"/><Relationship Id="rId4" Type="http://schemas.openxmlformats.org/officeDocument/2006/relationships/webSettings" Target="webSettings.xml"/><Relationship Id="rId9" Type="http://schemas.openxmlformats.org/officeDocument/2006/relationships/hyperlink" Target="https://es.wikipedia.org/wiki/Reacci%C3%B3n_qu%C3%ADmic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3923</TotalTime>
  <Pages>1</Pages>
  <Words>606</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38</cp:revision>
  <dcterms:created xsi:type="dcterms:W3CDTF">2020-03-16T20:05:00Z</dcterms:created>
  <dcterms:modified xsi:type="dcterms:W3CDTF">2020-05-08T17:05:00Z</dcterms:modified>
</cp:coreProperties>
</file>