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6B7" w:rsidRDefault="006176B7" w:rsidP="006176B7">
      <w:pPr>
        <w:rPr>
          <w:rFonts w:ascii="Garamond" w:hAnsi="Garamond"/>
          <w:b/>
          <w:sz w:val="28"/>
          <w:szCs w:val="28"/>
        </w:rPr>
      </w:pPr>
    </w:p>
    <w:p w:rsidR="006176B7" w:rsidRPr="000378BC" w:rsidRDefault="006176B7" w:rsidP="006176B7">
      <w:pPr>
        <w:keepNext/>
        <w:spacing w:after="0" w:line="240" w:lineRule="auto"/>
        <w:outlineLvl w:val="0"/>
        <w:rPr>
          <w:rFonts w:ascii="Times New Roman" w:eastAsia="Times New Roman" w:hAnsi="Times New Roman" w:cs="Times New Roman"/>
          <w:i/>
          <w:sz w:val="24"/>
          <w:szCs w:val="24"/>
          <w:lang w:val="es-ES" w:eastAsia="es-ES"/>
        </w:rPr>
      </w:pPr>
      <w:r w:rsidRPr="000378BC">
        <w:rPr>
          <w:rFonts w:ascii="Times New Roman" w:eastAsia="Times New Roman" w:hAnsi="Times New Roman" w:cs="Times New Roman"/>
          <w:i/>
          <w:sz w:val="24"/>
          <w:szCs w:val="24"/>
          <w:lang w:val="es-ES" w:eastAsia="es-ES"/>
        </w:rPr>
        <w:t xml:space="preserve">Departamento de Lenguaje y Comunicación                                                                 </w:t>
      </w:r>
      <w:r w:rsidRPr="000378BC">
        <w:rPr>
          <w:rFonts w:ascii="Times New Roman" w:eastAsia="Times New Roman" w:hAnsi="Times New Roman" w:cs="Times New Roman"/>
          <w:i/>
          <w:noProof/>
          <w:sz w:val="24"/>
          <w:szCs w:val="24"/>
          <w:lang w:val="en-US"/>
        </w:rPr>
        <w:drawing>
          <wp:anchor distT="0" distB="0" distL="114300" distR="114300" simplePos="0" relativeHeight="251659264" behindDoc="0" locked="0" layoutInCell="1" allowOverlap="1" wp14:anchorId="0EAE5D6B" wp14:editId="52427DA1">
            <wp:simplePos x="0" y="0"/>
            <wp:positionH relativeFrom="column">
              <wp:posOffset>253365</wp:posOffset>
            </wp:positionH>
            <wp:positionV relativeFrom="paragraph">
              <wp:posOffset>-41910</wp:posOffset>
            </wp:positionV>
            <wp:extent cx="571500" cy="514350"/>
            <wp:effectExtent l="0" t="0" r="0" b="0"/>
            <wp:wrapSquare wrapText="bothSides"/>
            <wp:docPr id="1" name="Imagen 1" descr="Logo BL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 MI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14:sizeRelH relativeFrom="page">
              <wp14:pctWidth>0</wp14:pctWidth>
            </wp14:sizeRelH>
            <wp14:sizeRelV relativeFrom="page">
              <wp14:pctHeight>0</wp14:pctHeight>
            </wp14:sizeRelV>
          </wp:anchor>
        </w:drawing>
      </w:r>
    </w:p>
    <w:p w:rsidR="006176B7" w:rsidRPr="000378BC" w:rsidRDefault="006176B7" w:rsidP="006176B7">
      <w:pPr>
        <w:keepNext/>
        <w:spacing w:after="0" w:line="240" w:lineRule="auto"/>
        <w:outlineLvl w:val="0"/>
        <w:rPr>
          <w:rFonts w:ascii="Times New Roman" w:eastAsia="Times New Roman" w:hAnsi="Times New Roman" w:cs="Times New Roman"/>
          <w:i/>
          <w:sz w:val="24"/>
          <w:szCs w:val="24"/>
          <w:lang w:val="es-ES" w:eastAsia="es-ES"/>
        </w:rPr>
      </w:pPr>
      <w:r w:rsidRPr="000378BC">
        <w:rPr>
          <w:rFonts w:ascii="Times New Roman" w:eastAsia="Times New Roman" w:hAnsi="Times New Roman" w:cs="Times New Roman"/>
          <w:i/>
          <w:sz w:val="24"/>
          <w:szCs w:val="24"/>
          <w:lang w:val="es-ES" w:eastAsia="es-ES"/>
        </w:rPr>
        <w:t>5tos básicos</w:t>
      </w:r>
    </w:p>
    <w:p w:rsidR="006176B7" w:rsidRPr="00C648D6" w:rsidRDefault="006176B7" w:rsidP="006176B7">
      <w:pPr>
        <w:keepNext/>
        <w:spacing w:after="0" w:line="240" w:lineRule="auto"/>
        <w:jc w:val="center"/>
        <w:outlineLvl w:val="0"/>
        <w:rPr>
          <w:rFonts w:ascii="Comic Sans MS" w:eastAsia="Times New Roman" w:hAnsi="Comic Sans MS" w:cs="Times New Roman"/>
          <w:lang w:val="es-ES" w:eastAsia="es-ES"/>
        </w:rPr>
      </w:pPr>
    </w:p>
    <w:p w:rsidR="006176B7" w:rsidRPr="0077384B" w:rsidRDefault="00C036D2" w:rsidP="00C036D2">
      <w:pPr>
        <w:keepNext/>
        <w:spacing w:after="0" w:line="240" w:lineRule="auto"/>
        <w:jc w:val="center"/>
        <w:outlineLvl w:val="0"/>
        <w:rPr>
          <w:rFonts w:ascii="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GUÍA</w:t>
      </w:r>
      <w:r w:rsidR="00A17821">
        <w:rPr>
          <w:rFonts w:ascii="Times New Roman" w:eastAsia="Times New Roman" w:hAnsi="Times New Roman" w:cs="Times New Roman"/>
          <w:b/>
          <w:sz w:val="24"/>
          <w:szCs w:val="24"/>
          <w:lang w:val="es-ES" w:eastAsia="es-ES"/>
        </w:rPr>
        <w:t xml:space="preserve"> 11</w:t>
      </w:r>
      <w:r w:rsidR="00343994">
        <w:rPr>
          <w:rFonts w:ascii="Times New Roman" w:eastAsia="Times New Roman" w:hAnsi="Times New Roman" w:cs="Times New Roman"/>
          <w:b/>
          <w:sz w:val="24"/>
          <w:szCs w:val="24"/>
          <w:lang w:val="es-ES" w:eastAsia="es-ES"/>
        </w:rPr>
        <w:t xml:space="preserve">: </w:t>
      </w:r>
      <w:r w:rsidR="005F57B2">
        <w:rPr>
          <w:rFonts w:ascii="Times New Roman" w:eastAsia="Times New Roman" w:hAnsi="Times New Roman" w:cs="Times New Roman"/>
          <w:b/>
          <w:sz w:val="24"/>
          <w:szCs w:val="24"/>
          <w:lang w:val="es-ES" w:eastAsia="es-ES"/>
        </w:rPr>
        <w:t xml:space="preserve">RETROALIMENTACIÓN </w:t>
      </w:r>
      <w:r w:rsidR="00A17821">
        <w:rPr>
          <w:rFonts w:ascii="Times New Roman" w:eastAsia="Times New Roman" w:hAnsi="Times New Roman" w:cs="Times New Roman"/>
          <w:b/>
          <w:sz w:val="24"/>
          <w:szCs w:val="24"/>
          <w:lang w:val="es-ES" w:eastAsia="es-ES"/>
        </w:rPr>
        <w:t>EL ARTÍCULO INFORMATIVO</w:t>
      </w:r>
    </w:p>
    <w:p w:rsidR="006176B7" w:rsidRPr="0077384B" w:rsidRDefault="006176B7" w:rsidP="006176B7">
      <w:pPr>
        <w:rPr>
          <w:rFonts w:ascii="Times New Roman" w:hAnsi="Times New Roman" w:cs="Times New Roman"/>
          <w:sz w:val="24"/>
          <w:szCs w:val="24"/>
          <w:lang w:val="es-ES"/>
        </w:rPr>
      </w:pPr>
    </w:p>
    <w:p w:rsidR="006176B7" w:rsidRDefault="006176B7" w:rsidP="006176B7">
      <w:pPr>
        <w:rPr>
          <w:rFonts w:ascii="Times New Roman" w:hAnsi="Times New Roman" w:cs="Times New Roman"/>
          <w:sz w:val="24"/>
          <w:szCs w:val="24"/>
        </w:rPr>
      </w:pPr>
      <w:r w:rsidRPr="0077384B">
        <w:rPr>
          <w:rFonts w:ascii="Times New Roman" w:hAnsi="Times New Roman" w:cs="Times New Roman"/>
          <w:sz w:val="24"/>
          <w:szCs w:val="24"/>
        </w:rPr>
        <w:t>NO</w:t>
      </w:r>
      <w:r w:rsidR="00572249">
        <w:rPr>
          <w:rFonts w:ascii="Times New Roman" w:hAnsi="Times New Roman" w:cs="Times New Roman"/>
          <w:sz w:val="24"/>
          <w:szCs w:val="24"/>
        </w:rPr>
        <w:t>M</w:t>
      </w:r>
      <w:r w:rsidRPr="0077384B">
        <w:rPr>
          <w:rFonts w:ascii="Times New Roman" w:hAnsi="Times New Roman" w:cs="Times New Roman"/>
          <w:sz w:val="24"/>
          <w:szCs w:val="24"/>
        </w:rPr>
        <w:t>BRE………………………………………</w:t>
      </w:r>
      <w:r w:rsidR="0077384B">
        <w:rPr>
          <w:rFonts w:ascii="Times New Roman" w:hAnsi="Times New Roman" w:cs="Times New Roman"/>
          <w:sz w:val="24"/>
          <w:szCs w:val="24"/>
        </w:rPr>
        <w:t>………………………CURSO………………..FECHA………</w:t>
      </w:r>
    </w:p>
    <w:tbl>
      <w:tblPr>
        <w:tblStyle w:val="Tablaconcuadrcula"/>
        <w:tblpPr w:leftFromText="180" w:rightFromText="180" w:vertAnchor="page" w:horzAnchor="margin" w:tblpY="3856"/>
        <w:tblW w:w="0" w:type="auto"/>
        <w:tblLook w:val="04A0" w:firstRow="1" w:lastRow="0" w:firstColumn="1" w:lastColumn="0" w:noHBand="0" w:noVBand="1"/>
      </w:tblPr>
      <w:tblGrid>
        <w:gridCol w:w="7123"/>
        <w:gridCol w:w="3667"/>
      </w:tblGrid>
      <w:tr w:rsidR="00572249" w:rsidTr="009473A2">
        <w:trPr>
          <w:trHeight w:val="606"/>
        </w:trPr>
        <w:tc>
          <w:tcPr>
            <w:tcW w:w="7123" w:type="dxa"/>
          </w:tcPr>
          <w:p w:rsidR="00572249" w:rsidRDefault="00572249" w:rsidP="009473A2">
            <w:pPr>
              <w:jc w:val="both"/>
              <w:rPr>
                <w:rFonts w:ascii="Times New Roman" w:hAnsi="Times New Roman" w:cs="Times New Roman"/>
              </w:rPr>
            </w:pPr>
            <w:r w:rsidRPr="00347A62">
              <w:rPr>
                <w:rFonts w:ascii="Times New Roman" w:hAnsi="Times New Roman" w:cs="Times New Roman"/>
                <w:b/>
              </w:rPr>
              <w:t>Antes de comenzar recuerda:</w:t>
            </w:r>
            <w:r>
              <w:rPr>
                <w:rFonts w:ascii="Times New Roman" w:hAnsi="Times New Roman" w:cs="Times New Roman"/>
              </w:rPr>
              <w:t xml:space="preserve"> </w:t>
            </w:r>
            <w:r w:rsidRPr="00347A62">
              <w:rPr>
                <w:rFonts w:ascii="Times New Roman" w:hAnsi="Times New Roman" w:cs="Times New Roman"/>
              </w:rPr>
              <w:t>El desarrollo de las guías de autoa</w:t>
            </w:r>
            <w:r>
              <w:rPr>
                <w:rFonts w:ascii="Times New Roman" w:hAnsi="Times New Roman" w:cs="Times New Roman"/>
              </w:rPr>
              <w:t xml:space="preserve">prendizaje puedes imprimirlas y </w:t>
            </w:r>
            <w:r w:rsidRPr="00347A62">
              <w:rPr>
                <w:rFonts w:ascii="Times New Roman" w:hAnsi="Times New Roman" w:cs="Times New Roman"/>
              </w:rPr>
              <w:t>archivarlas en una carpeta por asig</w:t>
            </w:r>
            <w:r>
              <w:rPr>
                <w:rFonts w:ascii="Times New Roman" w:hAnsi="Times New Roman" w:cs="Times New Roman"/>
              </w:rPr>
              <w:t xml:space="preserve">natura o puedes solo guardarlas </w:t>
            </w:r>
            <w:r w:rsidRPr="00347A62">
              <w:rPr>
                <w:rFonts w:ascii="Times New Roman" w:hAnsi="Times New Roman" w:cs="Times New Roman"/>
              </w:rPr>
              <w:t>digitalmente y responderlas en tu cuaderno (e</w:t>
            </w:r>
            <w:r>
              <w:rPr>
                <w:rFonts w:ascii="Times New Roman" w:hAnsi="Times New Roman" w:cs="Times New Roman"/>
              </w:rPr>
              <w:t xml:space="preserve">scribiendo sólo las respuestas, </w:t>
            </w:r>
            <w:r w:rsidRPr="00347A62">
              <w:rPr>
                <w:rFonts w:ascii="Times New Roman" w:hAnsi="Times New Roman" w:cs="Times New Roman"/>
              </w:rPr>
              <w:t>debidamente especificadas</w:t>
            </w:r>
            <w:r>
              <w:rPr>
                <w:rFonts w:ascii="Times New Roman" w:hAnsi="Times New Roman" w:cs="Times New Roman"/>
              </w:rPr>
              <w:t>, N° de guía, fecha y número de respuesta)</w:t>
            </w:r>
          </w:p>
        </w:tc>
        <w:tc>
          <w:tcPr>
            <w:tcW w:w="3667" w:type="dxa"/>
          </w:tcPr>
          <w:p w:rsidR="00572249" w:rsidRPr="00E17925" w:rsidRDefault="00572249" w:rsidP="009473A2">
            <w:pPr>
              <w:rPr>
                <w:rFonts w:ascii="Times New Roman" w:hAnsi="Times New Roman" w:cs="Times New Roman"/>
                <w:b/>
                <w:i/>
              </w:rPr>
            </w:pPr>
            <w:r w:rsidRPr="00E17925">
              <w:rPr>
                <w:rFonts w:ascii="Times New Roman" w:hAnsi="Times New Roman" w:cs="Times New Roman"/>
                <w:b/>
                <w:i/>
              </w:rPr>
              <w:t>Correo de consultas:</w:t>
            </w:r>
          </w:p>
          <w:p w:rsidR="00572249" w:rsidRDefault="00572249" w:rsidP="009473A2">
            <w:pPr>
              <w:rPr>
                <w:rFonts w:ascii="Times New Roman" w:hAnsi="Times New Roman" w:cs="Times New Roman"/>
              </w:rPr>
            </w:pPr>
            <w:r>
              <w:rPr>
                <w:rFonts w:ascii="Times New Roman" w:hAnsi="Times New Roman" w:cs="Times New Roman"/>
              </w:rPr>
              <w:t>consultas.lenguaje.5@gmail.com</w:t>
            </w:r>
          </w:p>
        </w:tc>
      </w:tr>
    </w:tbl>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572249" w:rsidTr="009473A2">
        <w:trPr>
          <w:trHeight w:val="675"/>
        </w:trPr>
        <w:tc>
          <w:tcPr>
            <w:tcW w:w="10773" w:type="dxa"/>
          </w:tcPr>
          <w:p w:rsidR="00572249" w:rsidRDefault="00572249" w:rsidP="009473A2">
            <w:pPr>
              <w:pStyle w:val="NormalWeb"/>
              <w:rPr>
                <w:b/>
                <w:sz w:val="22"/>
                <w:szCs w:val="22"/>
              </w:rPr>
            </w:pPr>
          </w:p>
          <w:p w:rsidR="00572249" w:rsidRDefault="00572249" w:rsidP="009473A2">
            <w:pPr>
              <w:pStyle w:val="NormalWeb"/>
              <w:rPr>
                <w:b/>
                <w:sz w:val="22"/>
                <w:szCs w:val="22"/>
              </w:rPr>
            </w:pPr>
            <w:r>
              <w:rPr>
                <w:b/>
                <w:sz w:val="22"/>
                <w:szCs w:val="22"/>
              </w:rPr>
              <w:t>Link del vídeo explicativo:</w:t>
            </w:r>
            <w:r w:rsidR="00890AAA">
              <w:rPr>
                <w:b/>
                <w:sz w:val="22"/>
                <w:szCs w:val="22"/>
              </w:rPr>
              <w:t xml:space="preserve"> </w:t>
            </w:r>
            <w:hyperlink r:id="rId6" w:tgtFrame="_blank" w:history="1">
              <w:r w:rsidR="00890AAA">
                <w:rPr>
                  <w:rStyle w:val="Hipervnculo"/>
                  <w:rFonts w:ascii="Arial" w:hAnsi="Arial" w:cs="Arial"/>
                  <w:color w:val="1155CC"/>
                  <w:shd w:val="clear" w:color="auto" w:fill="FFFFFF"/>
                </w:rPr>
                <w:t>https://youtu.be/m4IJ0FJjvRM</w:t>
              </w:r>
            </w:hyperlink>
            <w:bookmarkStart w:id="0" w:name="_GoBack"/>
            <w:bookmarkEnd w:id="0"/>
          </w:p>
          <w:p w:rsidR="00572249" w:rsidRDefault="00572249" w:rsidP="009473A2">
            <w:pPr>
              <w:pStyle w:val="NormalWeb"/>
              <w:rPr>
                <w:b/>
                <w:sz w:val="22"/>
                <w:szCs w:val="22"/>
              </w:rPr>
            </w:pPr>
          </w:p>
        </w:tc>
      </w:tr>
    </w:tbl>
    <w:p w:rsidR="006176B7" w:rsidRPr="00C036D2" w:rsidRDefault="00C036D2" w:rsidP="00347A62">
      <w:pPr>
        <w:pStyle w:val="NormalWeb"/>
        <w:pBdr>
          <w:top w:val="single" w:sz="4" w:space="1" w:color="auto"/>
          <w:left w:val="single" w:sz="4" w:space="4" w:color="auto"/>
          <w:bottom w:val="single" w:sz="4" w:space="15" w:color="auto"/>
          <w:right w:val="single" w:sz="4" w:space="4" w:color="auto"/>
        </w:pBdr>
        <w:rPr>
          <w:b/>
          <w:sz w:val="22"/>
          <w:szCs w:val="22"/>
        </w:rPr>
      </w:pPr>
      <w:r w:rsidRPr="00C036D2">
        <w:rPr>
          <w:b/>
          <w:sz w:val="22"/>
          <w:szCs w:val="22"/>
        </w:rPr>
        <w:t xml:space="preserve">Objetivo: </w:t>
      </w:r>
      <w:r w:rsidR="00A17821">
        <w:rPr>
          <w:szCs w:val="22"/>
        </w:rPr>
        <w:t xml:space="preserve">Leer comprensivamente un artículo informativo. </w:t>
      </w:r>
    </w:p>
    <w:p w:rsidR="006D1480" w:rsidRDefault="006D1480" w:rsidP="006D1480">
      <w:pPr>
        <w:pStyle w:val="Prrafodelista"/>
        <w:numPr>
          <w:ilvl w:val="0"/>
          <w:numId w:val="19"/>
        </w:numPr>
        <w:rPr>
          <w:rFonts w:ascii="Times New Roman" w:hAnsi="Times New Roman" w:cs="Times New Roman"/>
        </w:rPr>
      </w:pPr>
      <w:r>
        <w:rPr>
          <w:rFonts w:ascii="Times New Roman" w:hAnsi="Times New Roman" w:cs="Times New Roman"/>
        </w:rPr>
        <w:t xml:space="preserve">Antes </w:t>
      </w:r>
      <w:r w:rsidR="00E41F3A">
        <w:rPr>
          <w:rFonts w:ascii="Times New Roman" w:hAnsi="Times New Roman" w:cs="Times New Roman"/>
        </w:rPr>
        <w:t>de comenzar</w:t>
      </w:r>
      <w:r w:rsidR="00A17821">
        <w:rPr>
          <w:rFonts w:ascii="Times New Roman" w:hAnsi="Times New Roman" w:cs="Times New Roman"/>
        </w:rPr>
        <w:t>:</w:t>
      </w:r>
      <w:r w:rsidR="00E41F3A">
        <w:rPr>
          <w:rFonts w:ascii="Times New Roman" w:hAnsi="Times New Roman" w:cs="Times New Roman"/>
        </w:rPr>
        <w:t xml:space="preserve"> </w:t>
      </w:r>
      <w:r w:rsidR="000B062F">
        <w:rPr>
          <w:rFonts w:ascii="Times New Roman" w:hAnsi="Times New Roman" w:cs="Times New Roman"/>
        </w:rPr>
        <w:t>Contesta las siguientes preguntas</w:t>
      </w:r>
    </w:p>
    <w:p w:rsidR="00EB4299" w:rsidRDefault="00EB4299" w:rsidP="00EB4299">
      <w:pPr>
        <w:pStyle w:val="Prrafodelista"/>
        <w:ind w:left="1080"/>
        <w:rPr>
          <w:rFonts w:ascii="Times New Roman" w:hAnsi="Times New Roman" w:cs="Times New Roman"/>
        </w:rPr>
      </w:pPr>
    </w:p>
    <w:p w:rsidR="000B062F" w:rsidRDefault="00F723D3" w:rsidP="00D04B37">
      <w:pPr>
        <w:pStyle w:val="Prrafodelista"/>
        <w:numPr>
          <w:ilvl w:val="0"/>
          <w:numId w:val="34"/>
        </w:numPr>
        <w:rPr>
          <w:rFonts w:ascii="Times New Roman" w:hAnsi="Times New Roman" w:cs="Times New Roman"/>
        </w:rPr>
      </w:pPr>
      <w:r>
        <w:rPr>
          <w:noProof/>
          <w:lang w:val="en-US"/>
        </w:rPr>
        <w:drawing>
          <wp:anchor distT="0" distB="0" distL="114300" distR="114300" simplePos="0" relativeHeight="251665408" behindDoc="0" locked="0" layoutInCell="1" allowOverlap="1">
            <wp:simplePos x="0" y="0"/>
            <wp:positionH relativeFrom="margin">
              <wp:align>left</wp:align>
            </wp:positionH>
            <wp:positionV relativeFrom="paragraph">
              <wp:posOffset>11430</wp:posOffset>
            </wp:positionV>
            <wp:extent cx="2114550" cy="2162175"/>
            <wp:effectExtent l="0" t="0" r="0" b="9525"/>
            <wp:wrapSquare wrapText="bothSides"/>
            <wp:docPr id="3" name="Imagen 3" descr="El Profe Iván: El texto inform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rofe Iván: El texto informativ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2162175"/>
                    </a:xfrm>
                    <a:prstGeom prst="rect">
                      <a:avLst/>
                    </a:prstGeom>
                    <a:noFill/>
                    <a:ln>
                      <a:noFill/>
                    </a:ln>
                  </pic:spPr>
                </pic:pic>
              </a:graphicData>
            </a:graphic>
          </wp:anchor>
        </w:drawing>
      </w:r>
      <w:r w:rsidR="000B062F">
        <w:rPr>
          <w:rFonts w:ascii="Times New Roman" w:hAnsi="Times New Roman" w:cs="Times New Roman"/>
        </w:rPr>
        <w:t>¿</w:t>
      </w:r>
      <w:r w:rsidR="00A17821">
        <w:rPr>
          <w:rFonts w:ascii="Times New Roman" w:hAnsi="Times New Roman" w:cs="Times New Roman"/>
        </w:rPr>
        <w:t>Qué es un artículo informativo? Explica con tus palabras</w:t>
      </w:r>
    </w:p>
    <w:p w:rsidR="005F57B2" w:rsidRDefault="005F57B2" w:rsidP="005F57B2">
      <w:pPr>
        <w:pStyle w:val="Prrafodelista"/>
        <w:ind w:left="360"/>
        <w:rPr>
          <w:rFonts w:ascii="Times New Roman" w:hAnsi="Times New Roman" w:cs="Times New Roman"/>
        </w:rPr>
      </w:pPr>
    </w:p>
    <w:p w:rsidR="005F57B2" w:rsidRPr="005F57B2" w:rsidRDefault="005F57B2" w:rsidP="005F57B2">
      <w:pPr>
        <w:pStyle w:val="Prrafodelista"/>
        <w:ind w:left="360"/>
        <w:rPr>
          <w:rFonts w:ascii="Times New Roman" w:hAnsi="Times New Roman" w:cs="Times New Roman"/>
          <w:color w:val="8064A2" w:themeColor="accent4"/>
        </w:rPr>
      </w:pPr>
      <w:r w:rsidRPr="005F57B2">
        <w:rPr>
          <w:rFonts w:ascii="Times New Roman" w:hAnsi="Times New Roman" w:cs="Times New Roman"/>
          <w:color w:val="8064A2" w:themeColor="accent4"/>
        </w:rPr>
        <w:t>El artículo informativo es un texto que busca informar a una audiencia acerca de un tema de interés a partir de una investigación previa. En este tipo de textos se entregan descripciones y explicaciones objetivas. Cuenta con una estructura dividida en: introducción, desarrollo y conclusión.</w:t>
      </w:r>
    </w:p>
    <w:p w:rsidR="005F57B2" w:rsidRDefault="005F57B2" w:rsidP="005F57B2">
      <w:pPr>
        <w:pStyle w:val="Prrafodelista"/>
        <w:ind w:left="360"/>
        <w:rPr>
          <w:rFonts w:ascii="Times New Roman" w:hAnsi="Times New Roman" w:cs="Times New Roman"/>
        </w:rPr>
      </w:pPr>
    </w:p>
    <w:p w:rsidR="009757F6" w:rsidRDefault="009757F6" w:rsidP="00D04B37">
      <w:pPr>
        <w:pStyle w:val="Prrafodelista"/>
        <w:numPr>
          <w:ilvl w:val="0"/>
          <w:numId w:val="34"/>
        </w:numPr>
        <w:rPr>
          <w:rFonts w:ascii="Times New Roman" w:hAnsi="Times New Roman" w:cs="Times New Roman"/>
        </w:rPr>
      </w:pPr>
      <w:r>
        <w:rPr>
          <w:rFonts w:ascii="Times New Roman" w:hAnsi="Times New Roman" w:cs="Times New Roman"/>
        </w:rPr>
        <w:t>¿</w:t>
      </w:r>
      <w:r w:rsidR="00A17821">
        <w:rPr>
          <w:rFonts w:ascii="Times New Roman" w:hAnsi="Times New Roman" w:cs="Times New Roman"/>
        </w:rPr>
        <w:t>En qué se diferencia un artículo informativo de una entrevista?</w:t>
      </w:r>
    </w:p>
    <w:p w:rsidR="005F57B2" w:rsidRDefault="005F57B2" w:rsidP="005F57B2">
      <w:pPr>
        <w:pStyle w:val="Prrafodelista"/>
        <w:ind w:left="360"/>
        <w:rPr>
          <w:rFonts w:ascii="Times New Roman" w:hAnsi="Times New Roman" w:cs="Times New Roman"/>
        </w:rPr>
      </w:pPr>
    </w:p>
    <w:p w:rsidR="00EB4299" w:rsidRPr="005F57B2" w:rsidRDefault="005F57B2" w:rsidP="005F57B2">
      <w:pPr>
        <w:pStyle w:val="Prrafodelista"/>
        <w:ind w:left="360"/>
        <w:jc w:val="both"/>
        <w:rPr>
          <w:rFonts w:ascii="Times New Roman" w:hAnsi="Times New Roman" w:cs="Times New Roman"/>
          <w:color w:val="8064A2" w:themeColor="accent4"/>
        </w:rPr>
      </w:pPr>
      <w:r w:rsidRPr="005F57B2">
        <w:rPr>
          <w:rFonts w:ascii="Times New Roman" w:hAnsi="Times New Roman" w:cs="Times New Roman"/>
          <w:color w:val="8064A2" w:themeColor="accent4"/>
        </w:rPr>
        <w:t>La entrevista es una conversación documentada, ya sea en una grabación audiovisual o por escrito, en ella lo más importante es la opinión o punto de vista del entrevistado sobre un tema. En cambio, el artículo informativo es una investigación sobre un tema que otorga descripciones y explicaciones objetivas.</w:t>
      </w:r>
    </w:p>
    <w:p w:rsidR="005F57B2" w:rsidRDefault="005F57B2" w:rsidP="005F57B2">
      <w:pPr>
        <w:pStyle w:val="Prrafodelista"/>
        <w:ind w:left="360"/>
        <w:rPr>
          <w:rFonts w:ascii="Times New Roman" w:hAnsi="Times New Roman" w:cs="Times New Roman"/>
        </w:rPr>
      </w:pPr>
    </w:p>
    <w:p w:rsidR="004423FB" w:rsidRDefault="00E41F3A" w:rsidP="00D04B37">
      <w:pPr>
        <w:pStyle w:val="Prrafodelista"/>
        <w:numPr>
          <w:ilvl w:val="0"/>
          <w:numId w:val="34"/>
        </w:numPr>
        <w:rPr>
          <w:rFonts w:ascii="Times New Roman" w:hAnsi="Times New Roman" w:cs="Times New Roman"/>
        </w:rPr>
      </w:pPr>
      <w:r>
        <w:rPr>
          <w:rFonts w:ascii="Times New Roman" w:hAnsi="Times New Roman" w:cs="Times New Roman"/>
        </w:rPr>
        <w:t>¿</w:t>
      </w:r>
      <w:r w:rsidR="00A17821">
        <w:rPr>
          <w:rFonts w:ascii="Times New Roman" w:hAnsi="Times New Roman" w:cs="Times New Roman"/>
        </w:rPr>
        <w:t>Sobre qué tema te gustaría leer un artículo informativo?</w:t>
      </w:r>
      <w:r>
        <w:rPr>
          <w:rFonts w:ascii="Times New Roman" w:hAnsi="Times New Roman" w:cs="Times New Roman"/>
        </w:rPr>
        <w:t xml:space="preserve"> </w:t>
      </w:r>
      <w:r w:rsidR="00A17821">
        <w:rPr>
          <w:rFonts w:ascii="Times New Roman" w:hAnsi="Times New Roman" w:cs="Times New Roman"/>
        </w:rPr>
        <w:t>(</w:t>
      </w:r>
      <w:r w:rsidR="00F723D3">
        <w:rPr>
          <w:rFonts w:ascii="Times New Roman" w:hAnsi="Times New Roman" w:cs="Times New Roman"/>
        </w:rPr>
        <w:t xml:space="preserve">por ejemplo: </w:t>
      </w:r>
      <w:r w:rsidR="00A17821">
        <w:rPr>
          <w:rFonts w:ascii="Times New Roman" w:hAnsi="Times New Roman" w:cs="Times New Roman"/>
        </w:rPr>
        <w:t xml:space="preserve">Animales, </w:t>
      </w:r>
      <w:r w:rsidR="00F723D3">
        <w:rPr>
          <w:rFonts w:ascii="Times New Roman" w:hAnsi="Times New Roman" w:cs="Times New Roman"/>
        </w:rPr>
        <w:t>Cine,  Música, Deportes, Videojuegos, etc.)</w:t>
      </w:r>
    </w:p>
    <w:p w:rsidR="005F57B2" w:rsidRPr="005F57B2" w:rsidRDefault="005F57B2" w:rsidP="005F57B2">
      <w:pPr>
        <w:rPr>
          <w:rFonts w:ascii="Times New Roman" w:hAnsi="Times New Roman" w:cs="Times New Roman"/>
          <w:color w:val="7030A0"/>
        </w:rPr>
      </w:pPr>
      <w:r w:rsidRPr="005F57B2">
        <w:rPr>
          <w:rFonts w:ascii="Times New Roman" w:hAnsi="Times New Roman" w:cs="Times New Roman"/>
          <w:color w:val="7030A0"/>
        </w:rPr>
        <w:t>(Pregunta abierta</w:t>
      </w:r>
      <w:r>
        <w:rPr>
          <w:rFonts w:ascii="Times New Roman" w:hAnsi="Times New Roman" w:cs="Times New Roman"/>
          <w:color w:val="7030A0"/>
        </w:rPr>
        <w:t xml:space="preserve"> respecto a la opinión y preferencia de los alumnos, se espera que justifiquen</w:t>
      </w:r>
      <w:r w:rsidRPr="005F57B2">
        <w:rPr>
          <w:rFonts w:ascii="Times New Roman" w:hAnsi="Times New Roman" w:cs="Times New Roman"/>
          <w:color w:val="7030A0"/>
        </w:rPr>
        <w:t xml:space="preserve">). </w:t>
      </w:r>
    </w:p>
    <w:p w:rsidR="00191F9C" w:rsidRPr="00D04B37" w:rsidRDefault="00F723D3" w:rsidP="00D04B37">
      <w:pPr>
        <w:pStyle w:val="Prrafodelista"/>
        <w:numPr>
          <w:ilvl w:val="0"/>
          <w:numId w:val="19"/>
        </w:numPr>
        <w:rPr>
          <w:rFonts w:ascii="Times New Roman" w:hAnsi="Times New Roman" w:cs="Times New Roman"/>
        </w:rPr>
      </w:pPr>
      <w:r w:rsidRPr="00D04B37">
        <w:rPr>
          <w:rFonts w:ascii="Times New Roman" w:hAnsi="Times New Roman" w:cs="Times New Roman"/>
        </w:rPr>
        <w:t>Lee atentamente texto. Si es necesario, léelo más de una vez.</w:t>
      </w:r>
    </w:p>
    <w:p w:rsidR="00F723D3" w:rsidRDefault="00F723D3" w:rsidP="00F723D3">
      <w:pPr>
        <w:jc w:val="center"/>
        <w:rPr>
          <w:rFonts w:ascii="Times New Roman" w:hAnsi="Times New Roman" w:cs="Times New Roman"/>
          <w:b/>
        </w:rPr>
      </w:pPr>
      <w:r>
        <w:rPr>
          <w:rFonts w:ascii="Times New Roman" w:hAnsi="Times New Roman" w:cs="Times New Roman"/>
          <w:b/>
        </w:rPr>
        <w:t>Un ave que es parte del desierto</w:t>
      </w:r>
    </w:p>
    <w:p w:rsidR="00D04B37" w:rsidRPr="00F723D3" w:rsidRDefault="00D04B37" w:rsidP="00F723D3">
      <w:pPr>
        <w:jc w:val="center"/>
        <w:rPr>
          <w:rFonts w:ascii="Times New Roman" w:hAnsi="Times New Roman" w:cs="Times New Roman"/>
          <w:b/>
        </w:rPr>
      </w:pPr>
      <w:r>
        <w:rPr>
          <w:rFonts w:ascii="Arial" w:hAnsi="Arial" w:cs="Arial"/>
          <w:b/>
          <w:noProof/>
          <w:sz w:val="20"/>
          <w:szCs w:val="20"/>
          <w:lang w:val="en-US"/>
        </w:rPr>
        <w:drawing>
          <wp:anchor distT="0" distB="0" distL="114300" distR="114300" simplePos="0" relativeHeight="251666432" behindDoc="1" locked="0" layoutInCell="1" allowOverlap="1">
            <wp:simplePos x="0" y="0"/>
            <wp:positionH relativeFrom="column">
              <wp:posOffset>219075</wp:posOffset>
            </wp:positionH>
            <wp:positionV relativeFrom="paragraph">
              <wp:posOffset>132715</wp:posOffset>
            </wp:positionV>
            <wp:extent cx="4162425" cy="2571750"/>
            <wp:effectExtent l="0" t="0" r="9525" b="0"/>
            <wp:wrapTight wrapText="bothSides">
              <wp:wrapPolygon edited="0">
                <wp:start x="0" y="0"/>
                <wp:lineTo x="0" y="21440"/>
                <wp:lineTo x="21551" y="21440"/>
                <wp:lineTo x="2155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2425"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23D3" w:rsidRPr="00F723D3" w:rsidRDefault="00F723D3" w:rsidP="00D04B37">
      <w:pPr>
        <w:jc w:val="both"/>
        <w:rPr>
          <w:rFonts w:ascii="Times New Roman" w:hAnsi="Times New Roman" w:cs="Times New Roman"/>
        </w:rPr>
      </w:pPr>
      <w:r w:rsidRPr="00F723D3">
        <w:rPr>
          <w:rFonts w:ascii="Times New Roman" w:hAnsi="Times New Roman" w:cs="Times New Roman"/>
        </w:rPr>
        <w:t>"Cuando veas un pájaro de alas doradas que cruza en el desierto atacameño, ¡síguelo! Si las alas son muy doradas se verán como un espejo o como una lámina muy hermosa de oro. No te co</w:t>
      </w:r>
      <w:r>
        <w:rPr>
          <w:rFonts w:ascii="Times New Roman" w:hAnsi="Times New Roman" w:cs="Times New Roman"/>
        </w:rPr>
        <w:t xml:space="preserve">stará mucho encontrarlo, porque </w:t>
      </w:r>
      <w:r w:rsidRPr="00F723D3">
        <w:rPr>
          <w:rFonts w:ascii="Times New Roman" w:hAnsi="Times New Roman" w:cs="Times New Roman"/>
        </w:rPr>
        <w:t>como ha comido tanto oro y plata no se puede mover muy rápido</w:t>
      </w:r>
      <w:r>
        <w:rPr>
          <w:rFonts w:ascii="Times New Roman" w:hAnsi="Times New Roman" w:cs="Times New Roman"/>
        </w:rPr>
        <w:t>. Me había olvidado de contarte</w:t>
      </w:r>
      <w:r w:rsidRPr="00F723D3">
        <w:rPr>
          <w:rFonts w:ascii="Times New Roman" w:hAnsi="Times New Roman" w:cs="Times New Roman"/>
        </w:rPr>
        <w:t xml:space="preserve"> el nombre: se llama Alicanto. Si encuentras un Ali</w:t>
      </w:r>
      <w:r>
        <w:rPr>
          <w:rFonts w:ascii="Times New Roman" w:hAnsi="Times New Roman" w:cs="Times New Roman"/>
        </w:rPr>
        <w:t xml:space="preserve">canto, síguelo y ubica la </w:t>
      </w:r>
      <w:r w:rsidRPr="00F723D3">
        <w:rPr>
          <w:rFonts w:ascii="Times New Roman" w:hAnsi="Times New Roman" w:cs="Times New Roman"/>
          <w:b/>
          <w:u w:val="single"/>
        </w:rPr>
        <w:t>veta</w:t>
      </w:r>
      <w:r>
        <w:rPr>
          <w:rFonts w:ascii="Times New Roman" w:hAnsi="Times New Roman" w:cs="Times New Roman"/>
        </w:rPr>
        <w:t xml:space="preserve"> donde procura su alimento, porque</w:t>
      </w:r>
      <w:r w:rsidRPr="00F723D3">
        <w:rPr>
          <w:rFonts w:ascii="Times New Roman" w:hAnsi="Times New Roman" w:cs="Times New Roman"/>
        </w:rPr>
        <w:t xml:space="preserve"> es seguro que serás rico".</w:t>
      </w:r>
    </w:p>
    <w:p w:rsidR="00191F9C" w:rsidRDefault="00F723D3" w:rsidP="0049699D">
      <w:pPr>
        <w:jc w:val="both"/>
        <w:rPr>
          <w:rFonts w:ascii="Times New Roman" w:hAnsi="Times New Roman" w:cs="Times New Roman"/>
        </w:rPr>
      </w:pPr>
      <w:r w:rsidRPr="00F723D3">
        <w:rPr>
          <w:rFonts w:ascii="Times New Roman" w:hAnsi="Times New Roman" w:cs="Times New Roman"/>
        </w:rPr>
        <w:t>Así cuenta una leyenda</w:t>
      </w:r>
      <w:r>
        <w:rPr>
          <w:rFonts w:ascii="Times New Roman" w:hAnsi="Times New Roman" w:cs="Times New Roman"/>
        </w:rPr>
        <w:t>,</w:t>
      </w:r>
      <w:r w:rsidRPr="00F723D3">
        <w:rPr>
          <w:rFonts w:ascii="Times New Roman" w:hAnsi="Times New Roman" w:cs="Times New Roman"/>
        </w:rPr>
        <w:t xml:space="preserve"> la historia de est</w:t>
      </w:r>
      <w:r>
        <w:rPr>
          <w:rFonts w:ascii="Times New Roman" w:hAnsi="Times New Roman" w:cs="Times New Roman"/>
        </w:rPr>
        <w:t xml:space="preserve">e pájaro mitológico de Atacama, que conocieron los mineros de la </w:t>
      </w:r>
      <w:r w:rsidRPr="00F723D3">
        <w:rPr>
          <w:rFonts w:ascii="Times New Roman" w:hAnsi="Times New Roman" w:cs="Times New Roman"/>
        </w:rPr>
        <w:t xml:space="preserve">Región desde la época de la Colonia, cuando los primeros </w:t>
      </w:r>
      <w:r w:rsidRPr="00F723D3">
        <w:rPr>
          <w:rFonts w:ascii="Times New Roman" w:hAnsi="Times New Roman" w:cs="Times New Roman"/>
          <w:b/>
          <w:u w:val="single"/>
        </w:rPr>
        <w:lastRenderedPageBreak/>
        <w:t>cateadores</w:t>
      </w:r>
      <w:r w:rsidRPr="00F723D3">
        <w:rPr>
          <w:rFonts w:ascii="Times New Roman" w:hAnsi="Times New Roman" w:cs="Times New Roman"/>
        </w:rPr>
        <w:t xml:space="preserve"> salían a recorrer esta </w:t>
      </w:r>
      <w:r w:rsidRPr="00F723D3">
        <w:rPr>
          <w:rFonts w:ascii="Times New Roman" w:hAnsi="Times New Roman" w:cs="Times New Roman"/>
          <w:b/>
          <w:u w:val="single"/>
        </w:rPr>
        <w:t>árida</w:t>
      </w:r>
      <w:r w:rsidRPr="00F723D3">
        <w:rPr>
          <w:rFonts w:ascii="Times New Roman" w:hAnsi="Times New Roman" w:cs="Times New Roman"/>
        </w:rPr>
        <w:t xml:space="preserve"> geografía en busca de riquezas. Es posible que la leyenda viniera de más atrás en el tiempo, antes de la llegada de los españoles, cuando los antepasados indígenas trabajaron las primeras vetas que fueron parte importante en los ricos adornos de oro y plata de los Hijos del Sol, en el Cuzco. Cualquiera sea su origen, esta leyenda se arraigó en Atacama, y aquel minero que recorre el desierto buscando los reventones de riqueza piensa secretamente en encontrar esa ave misteriosa que muchos cateadores juraron haber visto y que, por fortuna, les llevó a encontrar el </w:t>
      </w:r>
      <w:r w:rsidRPr="00F723D3">
        <w:rPr>
          <w:rFonts w:ascii="Times New Roman" w:hAnsi="Times New Roman" w:cs="Times New Roman"/>
          <w:b/>
          <w:u w:val="single"/>
        </w:rPr>
        <w:t>anhelado</w:t>
      </w:r>
      <w:r w:rsidRPr="00F723D3">
        <w:rPr>
          <w:rFonts w:ascii="Times New Roman" w:hAnsi="Times New Roman" w:cs="Times New Roman"/>
        </w:rPr>
        <w:t xml:space="preserve"> tesoro.</w:t>
      </w:r>
    </w:p>
    <w:p w:rsidR="00F723D3" w:rsidRDefault="00D04B37" w:rsidP="00D04B37">
      <w:pPr>
        <w:jc w:val="both"/>
        <w:rPr>
          <w:rFonts w:ascii="Times New Roman" w:hAnsi="Times New Roman" w:cs="Times New Roman"/>
        </w:rPr>
      </w:pPr>
      <w:r>
        <w:rPr>
          <w:noProof/>
          <w:lang w:val="en-US"/>
        </w:rPr>
        <w:drawing>
          <wp:anchor distT="0" distB="0" distL="114300" distR="114300" simplePos="0" relativeHeight="251667456" behindDoc="0" locked="0" layoutInCell="1" allowOverlap="1">
            <wp:simplePos x="0" y="0"/>
            <wp:positionH relativeFrom="margin">
              <wp:align>left</wp:align>
            </wp:positionH>
            <wp:positionV relativeFrom="paragraph">
              <wp:posOffset>8890</wp:posOffset>
            </wp:positionV>
            <wp:extent cx="1339215" cy="1933575"/>
            <wp:effectExtent l="0" t="0" r="0" b="9525"/>
            <wp:wrapSquare wrapText="bothSides"/>
            <wp:docPr id="5" name="Imagen 5" descr="Mitología chilena: Alicanto, el pájaro del desierto – Mun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tología chilena: Alicanto, el pájaro del desierto – Mundo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260" t="8351" r="7243" b="7253"/>
                    <a:stretch/>
                  </pic:blipFill>
                  <pic:spPr bwMode="auto">
                    <a:xfrm>
                      <a:off x="0" y="0"/>
                      <a:ext cx="1339215" cy="1933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23D3" w:rsidRPr="00F723D3">
        <w:rPr>
          <w:rFonts w:ascii="Times New Roman" w:hAnsi="Times New Roman" w:cs="Times New Roman"/>
        </w:rPr>
        <w:t>¿Cómo es el Alicanto? Mediano, como del tamaño de un pato cordillerano, pero de una belleza casi mágica...Se alimenta del oro y la plata. Los mineros lo vislumbraban en las soledades de Atacama, desde mar a cordillera, cuando sus alas brillaban dor</w:t>
      </w:r>
      <w:r>
        <w:rPr>
          <w:rFonts w:ascii="Times New Roman" w:hAnsi="Times New Roman" w:cs="Times New Roman"/>
        </w:rPr>
        <w:t xml:space="preserve">adas </w:t>
      </w:r>
      <w:r w:rsidR="00F723D3" w:rsidRPr="00F723D3">
        <w:rPr>
          <w:rFonts w:ascii="Times New Roman" w:hAnsi="Times New Roman" w:cs="Times New Roman"/>
        </w:rPr>
        <w:t>o plateadas, dependiendo del metal que había digerido. Los cateadores se ponían felices cuando lo ubicaban en pleno vuelo y su sueño era que se posara en un cerro, "a vista del cateador", pues era seguro que se trataba de buenas vetas.  Luego procuraban, sigilosamente, llegar al lado de éste y espia</w:t>
      </w:r>
      <w:r>
        <w:rPr>
          <w:rFonts w:ascii="Times New Roman" w:hAnsi="Times New Roman" w:cs="Times New Roman"/>
        </w:rPr>
        <w:t xml:space="preserve">r el lugar de la montaña donde </w:t>
      </w:r>
      <w:r w:rsidR="00F723D3" w:rsidRPr="00F723D3">
        <w:rPr>
          <w:rFonts w:ascii="Times New Roman" w:hAnsi="Times New Roman" w:cs="Times New Roman"/>
        </w:rPr>
        <w:t>escondía el oro y la plata. Lo dejaban comer tranquilamente y, cuando partía, llegaban a buscar los anhelados tesoros. Algunos mineros contaban que le costaba retomar vuelo, por el pesado metal.</w:t>
      </w:r>
    </w:p>
    <w:p w:rsidR="00F723D3" w:rsidRPr="00F723D3" w:rsidRDefault="00F723D3" w:rsidP="00D04B37">
      <w:pPr>
        <w:jc w:val="both"/>
        <w:rPr>
          <w:rFonts w:ascii="Times New Roman" w:hAnsi="Times New Roman" w:cs="Times New Roman"/>
        </w:rPr>
      </w:pPr>
      <w:r w:rsidRPr="00F723D3">
        <w:rPr>
          <w:rFonts w:ascii="Times New Roman" w:hAnsi="Times New Roman" w:cs="Times New Roman"/>
        </w:rPr>
        <w:t>Llamará la atención al lector que he escrito en "pasado" esta historia. Lo que pasa es que hace muchos años que nadie ha podido ver al Alicanto, tal vez porque quedan tan poc</w:t>
      </w:r>
      <w:r w:rsidR="00D04B37">
        <w:rPr>
          <w:rFonts w:ascii="Times New Roman" w:hAnsi="Times New Roman" w:cs="Times New Roman"/>
        </w:rPr>
        <w:t>os cateadores. A pesar de todo,</w:t>
      </w:r>
      <w:r w:rsidRPr="00F723D3">
        <w:rPr>
          <w:rFonts w:ascii="Times New Roman" w:hAnsi="Times New Roman" w:cs="Times New Roman"/>
        </w:rPr>
        <w:t xml:space="preserve"> los últimos cateadores todavía salen a descubrir minas en Semana Santa, la mejor fecha del año para los buscadores. </w:t>
      </w:r>
      <w:r w:rsidRPr="00D04B37">
        <w:rPr>
          <w:rFonts w:ascii="Times New Roman" w:hAnsi="Times New Roman" w:cs="Times New Roman"/>
          <w:b/>
          <w:u w:val="single"/>
        </w:rPr>
        <w:t>Añoran</w:t>
      </w:r>
      <w:r w:rsidRPr="00F723D3">
        <w:rPr>
          <w:rFonts w:ascii="Times New Roman" w:hAnsi="Times New Roman" w:cs="Times New Roman"/>
        </w:rPr>
        <w:t xml:space="preserve"> encontrar</w:t>
      </w:r>
      <w:r>
        <w:rPr>
          <w:rFonts w:ascii="Times New Roman" w:hAnsi="Times New Roman" w:cs="Times New Roman"/>
        </w:rPr>
        <w:t xml:space="preserve"> al ave bendita de los tesoros.</w:t>
      </w:r>
    </w:p>
    <w:p w:rsidR="00F723D3" w:rsidRPr="00F723D3" w:rsidRDefault="00F723D3" w:rsidP="00F723D3">
      <w:pPr>
        <w:rPr>
          <w:rFonts w:ascii="Times New Roman" w:hAnsi="Times New Roman" w:cs="Times New Roman"/>
        </w:rPr>
      </w:pPr>
      <w:r w:rsidRPr="00F723D3">
        <w:rPr>
          <w:rFonts w:ascii="Times New Roman" w:hAnsi="Times New Roman" w:cs="Times New Roman"/>
        </w:rPr>
        <w:t>Así es Atacama, lle</w:t>
      </w:r>
      <w:r w:rsidR="00D04B37">
        <w:rPr>
          <w:rFonts w:ascii="Times New Roman" w:hAnsi="Times New Roman" w:cs="Times New Roman"/>
        </w:rPr>
        <w:t xml:space="preserve">na de historias y leyendas que </w:t>
      </w:r>
      <w:r w:rsidRPr="00F723D3">
        <w:rPr>
          <w:rFonts w:ascii="Times New Roman" w:hAnsi="Times New Roman" w:cs="Times New Roman"/>
        </w:rPr>
        <w:t>forman parte de la tradición. Ojalá sea verdad lo del Alicanto, el que muestra con sus alas doradas y plateadas los tesoros, porque entonces sería posible que nos llevara allí donde procura su manjar, que no son granos de trigo, sino la veta de oro o plata que es el néctar que lo mantiene bello y bien alimentado.</w:t>
      </w:r>
    </w:p>
    <w:p w:rsidR="00F723D3" w:rsidRDefault="00F723D3" w:rsidP="00F723D3">
      <w:pPr>
        <w:jc w:val="right"/>
        <w:rPr>
          <w:rFonts w:ascii="Arial" w:hAnsi="Arial" w:cs="Arial"/>
          <w:sz w:val="16"/>
          <w:szCs w:val="16"/>
        </w:rPr>
      </w:pPr>
      <w:r>
        <w:rPr>
          <w:rFonts w:ascii="Arial" w:hAnsi="Arial" w:cs="Arial"/>
          <w:sz w:val="16"/>
          <w:szCs w:val="16"/>
        </w:rPr>
        <w:t xml:space="preserve">Fuente: </w:t>
      </w:r>
      <w:hyperlink r:id="rId10" w:history="1">
        <w:r>
          <w:rPr>
            <w:rStyle w:val="Hipervnculo"/>
            <w:rFonts w:ascii="Arial" w:hAnsi="Arial" w:cs="Arial"/>
            <w:sz w:val="16"/>
            <w:szCs w:val="16"/>
          </w:rPr>
          <w:t>http://www.galeon.com/leyendasdeatacama/alicanto.html</w:t>
        </w:r>
      </w:hyperlink>
    </w:p>
    <w:p w:rsidR="00D04B37" w:rsidRPr="00D04B37" w:rsidRDefault="00D04B37" w:rsidP="00D04B37">
      <w:pPr>
        <w:pStyle w:val="Prrafodelista"/>
        <w:numPr>
          <w:ilvl w:val="0"/>
          <w:numId w:val="34"/>
        </w:numPr>
        <w:rPr>
          <w:rFonts w:ascii="Times New Roman" w:hAnsi="Times New Roman" w:cs="Times New Roman"/>
        </w:rPr>
      </w:pPr>
      <w:r w:rsidRPr="00D04B37">
        <w:rPr>
          <w:rFonts w:ascii="Times New Roman" w:hAnsi="Times New Roman" w:cs="Times New Roman"/>
        </w:rPr>
        <w:t xml:space="preserve">Vocabulario: Busca el significado de las palabras destacadas. </w:t>
      </w:r>
    </w:p>
    <w:p w:rsidR="00D04B37" w:rsidRPr="009C0482" w:rsidRDefault="00D04B37" w:rsidP="00D04B37">
      <w:pPr>
        <w:pStyle w:val="Prrafodelista"/>
        <w:ind w:left="1080"/>
        <w:rPr>
          <w:rFonts w:ascii="Times New Roman" w:hAnsi="Times New Roman" w:cs="Times New Roman"/>
        </w:rPr>
      </w:pPr>
    </w:p>
    <w:p w:rsidR="00D04B37" w:rsidRDefault="00D04B37" w:rsidP="005F57B2">
      <w:pPr>
        <w:pStyle w:val="Prrafodelista"/>
        <w:numPr>
          <w:ilvl w:val="0"/>
          <w:numId w:val="31"/>
        </w:numPr>
        <w:spacing w:after="0"/>
        <w:rPr>
          <w:rFonts w:ascii="Times New Roman" w:hAnsi="Times New Roman" w:cs="Times New Roman"/>
        </w:rPr>
      </w:pPr>
      <w:r>
        <w:rPr>
          <w:rFonts w:ascii="Times New Roman" w:hAnsi="Times New Roman" w:cs="Times New Roman"/>
        </w:rPr>
        <w:t>Veta:</w:t>
      </w:r>
      <w:r w:rsidR="005F57B2" w:rsidRPr="005F57B2">
        <w:t xml:space="preserve"> </w:t>
      </w:r>
      <w:r w:rsidR="005F57B2" w:rsidRPr="005F57B2">
        <w:rPr>
          <w:rFonts w:ascii="Times New Roman" w:hAnsi="Times New Roman" w:cs="Times New Roman"/>
          <w:color w:val="8064A2" w:themeColor="accent4"/>
        </w:rPr>
        <w:t>Estrato alargado de un mineral que rellena la grieta de una formación rocosa y se distingue de ella por su color o constitución; puede ser objeto de explotación minera.</w:t>
      </w:r>
    </w:p>
    <w:p w:rsidR="00D04B37" w:rsidRPr="005F57B2" w:rsidRDefault="00D04B37" w:rsidP="005F57B2">
      <w:pPr>
        <w:pStyle w:val="Prrafodelista"/>
        <w:numPr>
          <w:ilvl w:val="0"/>
          <w:numId w:val="31"/>
        </w:numPr>
        <w:spacing w:after="0"/>
        <w:rPr>
          <w:rFonts w:ascii="Times New Roman" w:hAnsi="Times New Roman" w:cs="Times New Roman"/>
          <w:color w:val="8064A2" w:themeColor="accent4"/>
        </w:rPr>
      </w:pPr>
      <w:r>
        <w:rPr>
          <w:rFonts w:ascii="Times New Roman" w:hAnsi="Times New Roman" w:cs="Times New Roman"/>
        </w:rPr>
        <w:t>Cateadores</w:t>
      </w:r>
      <w:r w:rsidRPr="009C0482">
        <w:rPr>
          <w:rFonts w:ascii="Times New Roman" w:hAnsi="Times New Roman" w:cs="Times New Roman"/>
        </w:rPr>
        <w:t>:</w:t>
      </w:r>
      <w:r w:rsidR="005F57B2" w:rsidRPr="005F57B2">
        <w:t xml:space="preserve"> </w:t>
      </w:r>
      <w:r w:rsidR="005F57B2" w:rsidRPr="005F57B2">
        <w:rPr>
          <w:rFonts w:ascii="Times New Roman" w:hAnsi="Times New Roman" w:cs="Times New Roman"/>
          <w:color w:val="8064A2" w:themeColor="accent4"/>
        </w:rPr>
        <w:t>Persona</w:t>
      </w:r>
      <w:r w:rsidR="005F57B2">
        <w:rPr>
          <w:rFonts w:ascii="Times New Roman" w:hAnsi="Times New Roman" w:cs="Times New Roman"/>
          <w:color w:val="8064A2" w:themeColor="accent4"/>
        </w:rPr>
        <w:t>s</w:t>
      </w:r>
      <w:r w:rsidR="005F57B2" w:rsidRPr="005F57B2">
        <w:rPr>
          <w:rFonts w:ascii="Times New Roman" w:hAnsi="Times New Roman" w:cs="Times New Roman"/>
          <w:color w:val="8064A2" w:themeColor="accent4"/>
        </w:rPr>
        <w:t xml:space="preserve"> que hace</w:t>
      </w:r>
      <w:r w:rsidR="005F57B2">
        <w:rPr>
          <w:rFonts w:ascii="Times New Roman" w:hAnsi="Times New Roman" w:cs="Times New Roman"/>
          <w:color w:val="8064A2" w:themeColor="accent4"/>
        </w:rPr>
        <w:t>n</w:t>
      </w:r>
      <w:r w:rsidR="005F57B2" w:rsidRPr="005F57B2">
        <w:rPr>
          <w:rFonts w:ascii="Times New Roman" w:hAnsi="Times New Roman" w:cs="Times New Roman"/>
          <w:color w:val="8064A2" w:themeColor="accent4"/>
        </w:rPr>
        <w:t xml:space="preserve"> exploración o prospección de minerales en un terreno.</w:t>
      </w:r>
    </w:p>
    <w:p w:rsidR="00D04B37" w:rsidRPr="009C0482" w:rsidRDefault="00D04B37" w:rsidP="005F57B2">
      <w:pPr>
        <w:pStyle w:val="Prrafodelista"/>
        <w:numPr>
          <w:ilvl w:val="0"/>
          <w:numId w:val="31"/>
        </w:numPr>
        <w:spacing w:after="0"/>
        <w:rPr>
          <w:rFonts w:ascii="Times New Roman" w:hAnsi="Times New Roman" w:cs="Times New Roman"/>
        </w:rPr>
      </w:pPr>
      <w:r>
        <w:rPr>
          <w:rFonts w:ascii="Times New Roman" w:hAnsi="Times New Roman" w:cs="Times New Roman"/>
        </w:rPr>
        <w:t>Árida:</w:t>
      </w:r>
      <w:r w:rsidR="005F57B2" w:rsidRPr="005F57B2">
        <w:t xml:space="preserve"> </w:t>
      </w:r>
      <w:r w:rsidR="005F57B2" w:rsidRPr="005F57B2">
        <w:rPr>
          <w:rFonts w:ascii="Times New Roman" w:hAnsi="Times New Roman" w:cs="Times New Roman"/>
          <w:color w:val="8064A2" w:themeColor="accent4"/>
        </w:rPr>
        <w:t>Que se caracteriza por ser muy seco, carente de humedad.</w:t>
      </w:r>
    </w:p>
    <w:p w:rsidR="00D04B37" w:rsidRDefault="00D04B37" w:rsidP="005F57B2">
      <w:pPr>
        <w:pStyle w:val="Prrafodelista"/>
        <w:numPr>
          <w:ilvl w:val="0"/>
          <w:numId w:val="31"/>
        </w:numPr>
        <w:spacing w:after="0"/>
        <w:rPr>
          <w:rFonts w:ascii="Times New Roman" w:hAnsi="Times New Roman" w:cs="Times New Roman"/>
        </w:rPr>
      </w:pPr>
      <w:r>
        <w:rPr>
          <w:rFonts w:ascii="Times New Roman" w:hAnsi="Times New Roman" w:cs="Times New Roman"/>
        </w:rPr>
        <w:t>Anhelado:</w:t>
      </w:r>
      <w:r w:rsidR="005F57B2" w:rsidRPr="005F57B2">
        <w:t xml:space="preserve"> </w:t>
      </w:r>
      <w:r w:rsidR="005F57B2" w:rsidRPr="005F57B2">
        <w:rPr>
          <w:rFonts w:ascii="Times New Roman" w:hAnsi="Times New Roman" w:cs="Times New Roman"/>
          <w:color w:val="8064A2" w:themeColor="accent4"/>
        </w:rPr>
        <w:t>Desear intensa o vehementemente una cosa.</w:t>
      </w:r>
    </w:p>
    <w:p w:rsidR="00D04B37" w:rsidRPr="009C0482" w:rsidRDefault="00D04B37" w:rsidP="004374C9">
      <w:pPr>
        <w:pStyle w:val="Prrafodelista"/>
        <w:numPr>
          <w:ilvl w:val="0"/>
          <w:numId w:val="31"/>
        </w:numPr>
        <w:spacing w:after="0"/>
        <w:rPr>
          <w:rFonts w:ascii="Times New Roman" w:hAnsi="Times New Roman" w:cs="Times New Roman"/>
        </w:rPr>
      </w:pPr>
      <w:r>
        <w:rPr>
          <w:rFonts w:ascii="Times New Roman" w:hAnsi="Times New Roman" w:cs="Times New Roman"/>
        </w:rPr>
        <w:t>Añorado:</w:t>
      </w:r>
      <w:r w:rsidR="004374C9" w:rsidRPr="004374C9">
        <w:t xml:space="preserve"> </w:t>
      </w:r>
      <w:r w:rsidR="004374C9" w:rsidRPr="004374C9">
        <w:rPr>
          <w:rFonts w:ascii="Times New Roman" w:hAnsi="Times New Roman" w:cs="Times New Roman"/>
          <w:color w:val="8064A2" w:themeColor="accent4"/>
        </w:rPr>
        <w:t>Recordar con pena a alguien o algo ausente, lejano, perdido o del que se ha sido privado.</w:t>
      </w:r>
    </w:p>
    <w:p w:rsidR="00D04B37" w:rsidRDefault="00D04B37" w:rsidP="00D04B37">
      <w:pPr>
        <w:rPr>
          <w:rFonts w:ascii="Times New Roman" w:hAnsi="Times New Roman" w:cs="Times New Roman"/>
        </w:rPr>
      </w:pPr>
    </w:p>
    <w:p w:rsidR="00D04B37" w:rsidRPr="00D04B37" w:rsidRDefault="00D04B37" w:rsidP="00D04B37">
      <w:pPr>
        <w:spacing w:after="0"/>
        <w:rPr>
          <w:rFonts w:ascii="Times New Roman" w:hAnsi="Times New Roman" w:cs="Times New Roman"/>
        </w:rPr>
      </w:pPr>
      <w:r>
        <w:rPr>
          <w:rFonts w:ascii="Times New Roman" w:hAnsi="Times New Roman" w:cs="Times New Roman"/>
        </w:rPr>
        <w:t xml:space="preserve">5. ¿Cuál sería el mejor </w:t>
      </w:r>
      <w:r w:rsidRPr="00D04B37">
        <w:rPr>
          <w:rFonts w:ascii="Times New Roman" w:hAnsi="Times New Roman" w:cs="Times New Roman"/>
        </w:rPr>
        <w:t>título para este texto?</w:t>
      </w:r>
    </w:p>
    <w:p w:rsidR="00D04B37" w:rsidRPr="00D04B37" w:rsidRDefault="00D04B37" w:rsidP="00D04B37">
      <w:pPr>
        <w:spacing w:after="0"/>
        <w:rPr>
          <w:rFonts w:ascii="Times New Roman" w:hAnsi="Times New Roman" w:cs="Times New Roman"/>
        </w:rPr>
      </w:pPr>
      <w:r w:rsidRPr="00D04B37">
        <w:rPr>
          <w:rFonts w:ascii="Times New Roman" w:hAnsi="Times New Roman" w:cs="Times New Roman"/>
        </w:rPr>
        <w:t>a) La minería en el norte de Chile</w:t>
      </w:r>
    </w:p>
    <w:p w:rsidR="00D04B37" w:rsidRPr="00D04B37" w:rsidRDefault="00D04B37" w:rsidP="00D04B37">
      <w:pPr>
        <w:spacing w:after="0"/>
        <w:rPr>
          <w:rFonts w:ascii="Times New Roman" w:hAnsi="Times New Roman" w:cs="Times New Roman"/>
        </w:rPr>
      </w:pPr>
      <w:r w:rsidRPr="00D04B37">
        <w:rPr>
          <w:rFonts w:ascii="Times New Roman" w:hAnsi="Times New Roman" w:cs="Times New Roman"/>
        </w:rPr>
        <w:t>b) Aves del norte de Chile</w:t>
      </w:r>
    </w:p>
    <w:p w:rsidR="00D04B37" w:rsidRPr="00D04B37" w:rsidRDefault="00D04B37" w:rsidP="00D04B37">
      <w:pPr>
        <w:spacing w:after="0"/>
        <w:rPr>
          <w:rFonts w:ascii="Times New Roman" w:hAnsi="Times New Roman" w:cs="Times New Roman"/>
        </w:rPr>
      </w:pPr>
      <w:r w:rsidRPr="00D04B37">
        <w:rPr>
          <w:rFonts w:ascii="Times New Roman" w:hAnsi="Times New Roman" w:cs="Times New Roman"/>
        </w:rPr>
        <w:t>c) Los cateadores de oro</w:t>
      </w:r>
    </w:p>
    <w:p w:rsidR="00D04B37" w:rsidRPr="004374C9" w:rsidRDefault="00D04B37" w:rsidP="00D04B37">
      <w:pPr>
        <w:spacing w:after="0"/>
        <w:rPr>
          <w:rFonts w:ascii="Times New Roman" w:hAnsi="Times New Roman" w:cs="Times New Roman"/>
          <w:color w:val="8064A2" w:themeColor="accent4"/>
        </w:rPr>
      </w:pPr>
      <w:r w:rsidRPr="004374C9">
        <w:rPr>
          <w:rFonts w:ascii="Times New Roman" w:hAnsi="Times New Roman" w:cs="Times New Roman"/>
          <w:color w:val="8064A2" w:themeColor="accent4"/>
        </w:rPr>
        <w:t>e) El Alicanto</w:t>
      </w:r>
    </w:p>
    <w:p w:rsidR="00D04B37" w:rsidRPr="00D04B37" w:rsidRDefault="00D04B37" w:rsidP="00D04B37">
      <w:pPr>
        <w:rPr>
          <w:rFonts w:ascii="Times New Roman" w:hAnsi="Times New Roman" w:cs="Times New Roman"/>
        </w:rPr>
      </w:pPr>
    </w:p>
    <w:p w:rsidR="00D04B37" w:rsidRPr="00D04B37" w:rsidRDefault="00D04B37" w:rsidP="00D04B37">
      <w:pPr>
        <w:rPr>
          <w:rFonts w:ascii="Times New Roman" w:hAnsi="Times New Roman" w:cs="Times New Roman"/>
        </w:rPr>
      </w:pPr>
      <w:r>
        <w:rPr>
          <w:rFonts w:ascii="Times New Roman" w:hAnsi="Times New Roman" w:cs="Times New Roman"/>
        </w:rPr>
        <w:t>6</w:t>
      </w:r>
      <w:r w:rsidRPr="00D04B37">
        <w:rPr>
          <w:rFonts w:ascii="Times New Roman" w:hAnsi="Times New Roman" w:cs="Times New Roman"/>
        </w:rPr>
        <w:t>. En el siguiente fragmento del texto:</w:t>
      </w:r>
    </w:p>
    <w:p w:rsidR="00D04B37" w:rsidRDefault="00D04B37" w:rsidP="00D04B37">
      <w:pPr>
        <w:rPr>
          <w:rFonts w:ascii="Times New Roman" w:hAnsi="Times New Roman" w:cs="Times New Roman"/>
        </w:rPr>
      </w:pPr>
      <w:r w:rsidRPr="00D04B37">
        <w:rPr>
          <w:rFonts w:ascii="Times New Roman" w:hAnsi="Times New Roman" w:cs="Times New Roman"/>
        </w:rPr>
        <w:t xml:space="preserve">"... cuando los primeros  cateadores salían a recorrer esta </w:t>
      </w:r>
      <w:r w:rsidRPr="00D04B37">
        <w:rPr>
          <w:rFonts w:ascii="Times New Roman" w:hAnsi="Times New Roman" w:cs="Times New Roman"/>
          <w:b/>
        </w:rPr>
        <w:t>árida</w:t>
      </w:r>
      <w:r w:rsidRPr="00D04B37">
        <w:rPr>
          <w:rFonts w:ascii="Times New Roman" w:hAnsi="Times New Roman" w:cs="Times New Roman"/>
        </w:rPr>
        <w:t xml:space="preserve"> ge</w:t>
      </w:r>
      <w:r>
        <w:rPr>
          <w:rFonts w:ascii="Times New Roman" w:hAnsi="Times New Roman" w:cs="Times New Roman"/>
        </w:rPr>
        <w:t xml:space="preserve">ografía en busca de riquezas." </w:t>
      </w:r>
    </w:p>
    <w:p w:rsidR="00D04B37" w:rsidRPr="00D04B37" w:rsidRDefault="00D04B37" w:rsidP="00D04B37">
      <w:pPr>
        <w:rPr>
          <w:rFonts w:ascii="Times New Roman" w:hAnsi="Times New Roman" w:cs="Times New Roman"/>
        </w:rPr>
      </w:pPr>
      <w:r w:rsidRPr="00D04B37">
        <w:rPr>
          <w:rFonts w:ascii="Times New Roman" w:hAnsi="Times New Roman" w:cs="Times New Roman"/>
        </w:rPr>
        <w:t xml:space="preserve"> La palabra </w:t>
      </w:r>
      <w:r w:rsidRPr="00D04B37">
        <w:rPr>
          <w:rFonts w:ascii="Times New Roman" w:hAnsi="Times New Roman" w:cs="Times New Roman"/>
          <w:b/>
        </w:rPr>
        <w:t>árida</w:t>
      </w:r>
      <w:r w:rsidRPr="00D04B37">
        <w:rPr>
          <w:rFonts w:ascii="Times New Roman" w:hAnsi="Times New Roman" w:cs="Times New Roman"/>
        </w:rPr>
        <w:t xml:space="preserve"> puede sustituirse por:</w:t>
      </w:r>
    </w:p>
    <w:p w:rsidR="00D04B37" w:rsidRPr="00D04B37" w:rsidRDefault="00D04B37" w:rsidP="00D04B37">
      <w:pPr>
        <w:spacing w:after="0"/>
        <w:rPr>
          <w:rFonts w:ascii="Times New Roman" w:hAnsi="Times New Roman" w:cs="Times New Roman"/>
        </w:rPr>
      </w:pPr>
      <w:r w:rsidRPr="00D04B37">
        <w:rPr>
          <w:rFonts w:ascii="Times New Roman" w:hAnsi="Times New Roman" w:cs="Times New Roman"/>
        </w:rPr>
        <w:t>a) marchita</w:t>
      </w:r>
    </w:p>
    <w:p w:rsidR="00D04B37" w:rsidRPr="00D04B37" w:rsidRDefault="00D04B37" w:rsidP="00D04B37">
      <w:pPr>
        <w:spacing w:after="0"/>
        <w:rPr>
          <w:rFonts w:ascii="Times New Roman" w:hAnsi="Times New Roman" w:cs="Times New Roman"/>
        </w:rPr>
      </w:pPr>
      <w:r w:rsidRPr="00D04B37">
        <w:rPr>
          <w:rFonts w:ascii="Times New Roman" w:hAnsi="Times New Roman" w:cs="Times New Roman"/>
        </w:rPr>
        <w:t>b) aburrida</w:t>
      </w:r>
    </w:p>
    <w:p w:rsidR="00D04B37" w:rsidRPr="00D04B37" w:rsidRDefault="00D04B37" w:rsidP="00D04B37">
      <w:pPr>
        <w:spacing w:after="0"/>
        <w:rPr>
          <w:rFonts w:ascii="Times New Roman" w:hAnsi="Times New Roman" w:cs="Times New Roman"/>
        </w:rPr>
      </w:pPr>
      <w:r w:rsidRPr="00D04B37">
        <w:rPr>
          <w:rFonts w:ascii="Times New Roman" w:hAnsi="Times New Roman" w:cs="Times New Roman"/>
        </w:rPr>
        <w:t>c) tediosa</w:t>
      </w:r>
    </w:p>
    <w:p w:rsidR="00D04B37" w:rsidRPr="004374C9" w:rsidRDefault="00D04B37" w:rsidP="00D04B37">
      <w:pPr>
        <w:spacing w:after="0"/>
        <w:rPr>
          <w:rFonts w:ascii="Times New Roman" w:hAnsi="Times New Roman" w:cs="Times New Roman"/>
          <w:color w:val="8064A2" w:themeColor="accent4"/>
        </w:rPr>
      </w:pPr>
      <w:r w:rsidRPr="004374C9">
        <w:rPr>
          <w:rFonts w:ascii="Times New Roman" w:hAnsi="Times New Roman" w:cs="Times New Roman"/>
          <w:color w:val="8064A2" w:themeColor="accent4"/>
        </w:rPr>
        <w:t>d) seca</w:t>
      </w:r>
    </w:p>
    <w:p w:rsidR="00D04B37" w:rsidRDefault="00D04B37" w:rsidP="00D04B37">
      <w:pPr>
        <w:rPr>
          <w:rFonts w:ascii="Times New Roman" w:hAnsi="Times New Roman" w:cs="Times New Roman"/>
        </w:rPr>
      </w:pPr>
    </w:p>
    <w:p w:rsidR="00D04B37" w:rsidRPr="00D04B37" w:rsidRDefault="00D04B37" w:rsidP="00D04B37">
      <w:pPr>
        <w:rPr>
          <w:rFonts w:ascii="Times New Roman" w:hAnsi="Times New Roman" w:cs="Times New Roman"/>
        </w:rPr>
      </w:pPr>
      <w:r>
        <w:rPr>
          <w:rFonts w:ascii="Times New Roman" w:hAnsi="Times New Roman" w:cs="Times New Roman"/>
        </w:rPr>
        <w:t>7</w:t>
      </w:r>
      <w:r w:rsidRPr="00D04B37">
        <w:rPr>
          <w:rFonts w:ascii="Times New Roman" w:hAnsi="Times New Roman" w:cs="Times New Roman"/>
        </w:rPr>
        <w:t xml:space="preserve">. Escribe una oración con la palabra </w:t>
      </w:r>
      <w:r w:rsidR="00C74EE3">
        <w:rPr>
          <w:rFonts w:ascii="Times New Roman" w:hAnsi="Times New Roman" w:cs="Times New Roman"/>
        </w:rPr>
        <w:t>“</w:t>
      </w:r>
      <w:r w:rsidRPr="00D04B37">
        <w:rPr>
          <w:rFonts w:ascii="Times New Roman" w:hAnsi="Times New Roman" w:cs="Times New Roman"/>
        </w:rPr>
        <w:t>árida</w:t>
      </w:r>
      <w:r w:rsidR="00C74EE3">
        <w:rPr>
          <w:rFonts w:ascii="Times New Roman" w:hAnsi="Times New Roman" w:cs="Times New Roman"/>
        </w:rPr>
        <w:t>”</w:t>
      </w:r>
      <w:r w:rsidRPr="00D04B37">
        <w:rPr>
          <w:rFonts w:ascii="Times New Roman" w:hAnsi="Times New Roman" w:cs="Times New Roman"/>
        </w:rPr>
        <w:t>.</w:t>
      </w:r>
    </w:p>
    <w:p w:rsidR="00C74EE3" w:rsidRPr="004374C9" w:rsidRDefault="004374C9" w:rsidP="00C74EE3">
      <w:pPr>
        <w:rPr>
          <w:rFonts w:ascii="Arial" w:hAnsi="Arial" w:cs="Arial"/>
          <w:color w:val="8064A2" w:themeColor="accent4"/>
          <w:sz w:val="20"/>
          <w:szCs w:val="20"/>
          <w:lang w:eastAsia="es-CL"/>
        </w:rPr>
      </w:pPr>
      <w:r w:rsidRPr="004374C9">
        <w:rPr>
          <w:rFonts w:ascii="Arial" w:hAnsi="Arial" w:cs="Arial"/>
          <w:color w:val="8064A2" w:themeColor="accent4"/>
          <w:sz w:val="20"/>
          <w:szCs w:val="20"/>
          <w:lang w:eastAsia="es-CL"/>
        </w:rPr>
        <w:t>(Pregunta abierta para la imaginación del alumno)</w:t>
      </w:r>
    </w:p>
    <w:p w:rsidR="00D04B37" w:rsidRDefault="00D04B37" w:rsidP="00D04B37">
      <w:pPr>
        <w:rPr>
          <w:rFonts w:ascii="Arial" w:hAnsi="Arial" w:cs="Arial"/>
          <w:sz w:val="20"/>
          <w:szCs w:val="20"/>
          <w:lang w:eastAsia="es-CL"/>
        </w:rPr>
      </w:pPr>
      <w:r>
        <w:rPr>
          <w:rFonts w:ascii="Arial" w:hAnsi="Arial" w:cs="Arial"/>
          <w:sz w:val="20"/>
          <w:szCs w:val="20"/>
          <w:lang w:eastAsia="es-CL"/>
        </w:rPr>
        <w:t>8. Describe con tus palabras el paisaje en el que vive el Alicanto.</w:t>
      </w:r>
    </w:p>
    <w:p w:rsidR="004374C9" w:rsidRPr="004374C9" w:rsidRDefault="004374C9" w:rsidP="004374C9">
      <w:pPr>
        <w:rPr>
          <w:rFonts w:ascii="Arial" w:hAnsi="Arial" w:cs="Arial"/>
          <w:color w:val="8064A2" w:themeColor="accent4"/>
          <w:sz w:val="20"/>
          <w:szCs w:val="20"/>
          <w:lang w:eastAsia="es-CL"/>
        </w:rPr>
      </w:pPr>
      <w:r w:rsidRPr="004374C9">
        <w:rPr>
          <w:rFonts w:ascii="Arial" w:hAnsi="Arial" w:cs="Arial"/>
          <w:color w:val="8064A2" w:themeColor="accent4"/>
          <w:sz w:val="20"/>
          <w:szCs w:val="20"/>
          <w:lang w:eastAsia="es-CL"/>
        </w:rPr>
        <w:t>(Pregunta abierta</w:t>
      </w:r>
      <w:r>
        <w:rPr>
          <w:rFonts w:ascii="Arial" w:hAnsi="Arial" w:cs="Arial"/>
          <w:color w:val="8064A2" w:themeColor="accent4"/>
          <w:sz w:val="20"/>
          <w:szCs w:val="20"/>
          <w:lang w:eastAsia="es-CL"/>
        </w:rPr>
        <w:t>, sin embargo, se deben considerar los elementos del desierto en la respuesta: ambiente, vegetación, etc.</w:t>
      </w:r>
      <w:r w:rsidRPr="004374C9">
        <w:rPr>
          <w:rFonts w:ascii="Arial" w:hAnsi="Arial" w:cs="Arial"/>
          <w:color w:val="8064A2" w:themeColor="accent4"/>
          <w:sz w:val="20"/>
          <w:szCs w:val="20"/>
          <w:lang w:eastAsia="es-CL"/>
        </w:rPr>
        <w:t>)</w:t>
      </w:r>
    </w:p>
    <w:p w:rsidR="00D04B37" w:rsidRDefault="00D04B37" w:rsidP="00D04B37">
      <w:pPr>
        <w:rPr>
          <w:rFonts w:ascii="Times New Roman" w:hAnsi="Times New Roman" w:cs="Times New Roman"/>
        </w:rPr>
      </w:pPr>
    </w:p>
    <w:p w:rsidR="0049699D" w:rsidRDefault="0049699D" w:rsidP="00D04B37">
      <w:pPr>
        <w:rPr>
          <w:rFonts w:ascii="Times New Roman" w:hAnsi="Times New Roman" w:cs="Times New Roman"/>
        </w:rPr>
      </w:pPr>
    </w:p>
    <w:p w:rsidR="0049699D" w:rsidRPr="0049699D" w:rsidRDefault="0049699D" w:rsidP="0049699D">
      <w:pPr>
        <w:rPr>
          <w:rFonts w:ascii="Times New Roman" w:hAnsi="Times New Roman" w:cs="Times New Roman"/>
        </w:rPr>
      </w:pPr>
      <w:r>
        <w:rPr>
          <w:rFonts w:ascii="Times New Roman" w:hAnsi="Times New Roman" w:cs="Times New Roman"/>
        </w:rPr>
        <w:lastRenderedPageBreak/>
        <w:t xml:space="preserve">9. </w:t>
      </w:r>
      <w:r w:rsidRPr="0049699D">
        <w:rPr>
          <w:rFonts w:ascii="Times New Roman" w:hAnsi="Times New Roman" w:cs="Times New Roman"/>
        </w:rPr>
        <w:t>Si vieras al Alicanto, ¿cómo sabrías que se trata de él? Responde con oraciones completas.</w:t>
      </w:r>
    </w:p>
    <w:p w:rsidR="004374C9" w:rsidRPr="004374C9" w:rsidRDefault="004374C9" w:rsidP="004374C9">
      <w:pPr>
        <w:rPr>
          <w:rFonts w:ascii="Arial" w:hAnsi="Arial" w:cs="Arial"/>
          <w:color w:val="8064A2" w:themeColor="accent4"/>
          <w:sz w:val="20"/>
          <w:szCs w:val="20"/>
          <w:lang w:eastAsia="es-CL"/>
        </w:rPr>
      </w:pPr>
      <w:r w:rsidRPr="004374C9">
        <w:rPr>
          <w:rFonts w:ascii="Arial" w:hAnsi="Arial" w:cs="Arial"/>
          <w:color w:val="8064A2" w:themeColor="accent4"/>
          <w:sz w:val="20"/>
          <w:szCs w:val="20"/>
          <w:lang w:eastAsia="es-CL"/>
        </w:rPr>
        <w:t>(Pregunta abierta para la imaginación del alumno)</w:t>
      </w:r>
    </w:p>
    <w:p w:rsidR="00191F9C" w:rsidRDefault="0049699D" w:rsidP="00D04B37">
      <w:pPr>
        <w:pStyle w:val="Prrafodelista"/>
        <w:numPr>
          <w:ilvl w:val="0"/>
          <w:numId w:val="19"/>
        </w:numPr>
        <w:rPr>
          <w:rFonts w:ascii="Times New Roman" w:hAnsi="Times New Roman" w:cs="Times New Roman"/>
        </w:rPr>
      </w:pPr>
      <w:r>
        <w:rPr>
          <w:rFonts w:ascii="Times New Roman" w:hAnsi="Times New Roman" w:cs="Times New Roman"/>
          <w:b/>
        </w:rPr>
        <w:t xml:space="preserve">Resume el texto: “Un ave que es parte del desierto”, considerando su estructura </w:t>
      </w:r>
      <w:r w:rsidRPr="0049699D">
        <w:rPr>
          <w:rFonts w:ascii="Times New Roman" w:hAnsi="Times New Roman" w:cs="Times New Roman"/>
        </w:rPr>
        <w:t xml:space="preserve">(introducción, idea 1, idea 2, idea 3 y conclusión). </w:t>
      </w:r>
    </w:p>
    <w:p w:rsidR="0049699D" w:rsidRPr="0049699D" w:rsidRDefault="0049699D" w:rsidP="0049699D">
      <w:pPr>
        <w:pStyle w:val="Prrafodelista"/>
        <w:ind w:left="1080"/>
        <w:rPr>
          <w:rFonts w:ascii="Times New Roman" w:hAnsi="Times New Roman" w:cs="Times New Roman"/>
        </w:rPr>
      </w:pPr>
    </w:p>
    <w:p w:rsidR="0049699D" w:rsidRPr="0049699D" w:rsidRDefault="0049699D" w:rsidP="0049699D">
      <w:pPr>
        <w:pStyle w:val="Prrafodelista"/>
        <w:numPr>
          <w:ilvl w:val="0"/>
          <w:numId w:val="35"/>
        </w:numPr>
        <w:rPr>
          <w:rFonts w:ascii="Times New Roman" w:hAnsi="Times New Roman" w:cs="Times New Roman"/>
          <w:i/>
        </w:rPr>
      </w:pPr>
      <w:r w:rsidRPr="0049699D">
        <w:rPr>
          <w:rFonts w:ascii="Times New Roman" w:hAnsi="Times New Roman" w:cs="Times New Roman"/>
          <w:i/>
        </w:rPr>
        <w:t>Puedes guiarte con el ejemplo otorgado en el vídeo del artículo informativo.</w:t>
      </w:r>
    </w:p>
    <w:p w:rsidR="0049699D" w:rsidRDefault="004374C9" w:rsidP="0049699D">
      <w:pPr>
        <w:pStyle w:val="Prrafodelista"/>
        <w:ind w:left="1080"/>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76672" behindDoc="0" locked="0" layoutInCell="1" allowOverlap="1" wp14:anchorId="751DFF41" wp14:editId="1AD65B59">
                <wp:simplePos x="0" y="0"/>
                <wp:positionH relativeFrom="margin">
                  <wp:posOffset>1666875</wp:posOffset>
                </wp:positionH>
                <wp:positionV relativeFrom="paragraph">
                  <wp:posOffset>4511675</wp:posOffset>
                </wp:positionV>
                <wp:extent cx="3505200" cy="1876425"/>
                <wp:effectExtent l="0" t="0" r="19050" b="28575"/>
                <wp:wrapNone/>
                <wp:docPr id="12" name="Rectángulo 12"/>
                <wp:cNvGraphicFramePr/>
                <a:graphic xmlns:a="http://schemas.openxmlformats.org/drawingml/2006/main">
                  <a:graphicData uri="http://schemas.microsoft.com/office/word/2010/wordprocessingShape">
                    <wps:wsp>
                      <wps:cNvSpPr/>
                      <wps:spPr>
                        <a:xfrm>
                          <a:off x="0" y="0"/>
                          <a:ext cx="3505200" cy="1876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699D" w:rsidRDefault="0049699D" w:rsidP="0049699D">
                            <w:pPr>
                              <w:jc w:val="center"/>
                            </w:pPr>
                            <w:r>
                              <w:t>Conclusión:</w:t>
                            </w:r>
                          </w:p>
                          <w:p w:rsidR="004374C9" w:rsidRDefault="004374C9" w:rsidP="004374C9">
                            <w:pPr>
                              <w:jc w:val="center"/>
                            </w:pPr>
                            <w:r>
                              <w:t>Es de esperar que la leyenda del</w:t>
                            </w:r>
                          </w:p>
                          <w:p w:rsidR="004374C9" w:rsidRDefault="004374C9" w:rsidP="004374C9">
                            <w:pPr>
                              <w:jc w:val="center"/>
                            </w:pPr>
                            <w:r>
                              <w:t>Alicanto sea una realidad, para así</w:t>
                            </w:r>
                          </w:p>
                          <w:p w:rsidR="004374C9" w:rsidRDefault="004374C9" w:rsidP="004374C9">
                            <w:pPr>
                              <w:jc w:val="center"/>
                            </w:pPr>
                            <w:r>
                              <w:t>poder hacer posible los sueños de</w:t>
                            </w:r>
                          </w:p>
                          <w:p w:rsidR="0049699D" w:rsidRDefault="004374C9" w:rsidP="004374C9">
                            <w:pPr>
                              <w:jc w:val="center"/>
                            </w:pPr>
                            <w:r>
                              <w:t>riqueza de sus cateadores.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DFF41" id="Rectángulo 12" o:spid="_x0000_s1026" style="position:absolute;left:0;text-align:left;margin-left:131.25pt;margin-top:355.25pt;width:276pt;height:147.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" fillcolor="#4f81bd [3204]" strokecolor="#243f60 [1604]" strokeweight="2pt">
                <v:textbox>
                  <w:txbxContent>
                    <w:p w:rsidR="0049699D" w:rsidRDefault="0049699D" w:rsidP="0049699D">
                      <w:pPr>
                        <w:jc w:val="center"/>
                      </w:pPr>
                      <w:r>
                        <w:t>Conclusión:</w:t>
                      </w:r>
                    </w:p>
                    <w:p w:rsidR="004374C9" w:rsidRDefault="004374C9" w:rsidP="004374C9">
                      <w:pPr>
                        <w:jc w:val="center"/>
                      </w:pPr>
                      <w:r>
                        <w:t>Es de esperar que la leyenda del</w:t>
                      </w:r>
                    </w:p>
                    <w:p w:rsidR="004374C9" w:rsidRDefault="004374C9" w:rsidP="004374C9">
                      <w:pPr>
                        <w:jc w:val="center"/>
                      </w:pPr>
                      <w:r>
                        <w:t>Alicanto sea una realidad, para así</w:t>
                      </w:r>
                    </w:p>
                    <w:p w:rsidR="004374C9" w:rsidRDefault="004374C9" w:rsidP="004374C9">
                      <w:pPr>
                        <w:jc w:val="center"/>
                      </w:pPr>
                      <w:r>
                        <w:t>poder hacer posible los sueños de</w:t>
                      </w:r>
                    </w:p>
                    <w:p w:rsidR="0049699D" w:rsidRDefault="004374C9" w:rsidP="004374C9">
                      <w:pPr>
                        <w:jc w:val="center"/>
                      </w:pPr>
                      <w:r>
                        <w:t>riqueza de sus cateadores.</w:t>
                      </w:r>
                    </w:p>
                  </w:txbxContent>
                </v:textbox>
                <w10:wrap anchorx="margin"/>
              </v:rect>
            </w:pict>
          </mc:Fallback>
        </mc:AlternateContent>
      </w:r>
      <w:r>
        <w:rPr>
          <w:rFonts w:ascii="Times New Roman" w:hAnsi="Times New Roman" w:cs="Times New Roman"/>
          <w:noProof/>
          <w:lang w:val="en-US"/>
        </w:rPr>
        <mc:AlternateContent>
          <mc:Choice Requires="wps">
            <w:drawing>
              <wp:anchor distT="0" distB="0" distL="114300" distR="114300" simplePos="0" relativeHeight="251674624" behindDoc="0" locked="0" layoutInCell="1" allowOverlap="1" wp14:anchorId="5F7DE540" wp14:editId="7BD0B365">
                <wp:simplePos x="0" y="0"/>
                <wp:positionH relativeFrom="column">
                  <wp:posOffset>4905375</wp:posOffset>
                </wp:positionH>
                <wp:positionV relativeFrom="paragraph">
                  <wp:posOffset>1854201</wp:posOffset>
                </wp:positionV>
                <wp:extent cx="2238375" cy="2305050"/>
                <wp:effectExtent l="0" t="0" r="28575" b="19050"/>
                <wp:wrapNone/>
                <wp:docPr id="11" name="Rectángulo 11"/>
                <wp:cNvGraphicFramePr/>
                <a:graphic xmlns:a="http://schemas.openxmlformats.org/drawingml/2006/main">
                  <a:graphicData uri="http://schemas.microsoft.com/office/word/2010/wordprocessingShape">
                    <wps:wsp>
                      <wps:cNvSpPr/>
                      <wps:spPr>
                        <a:xfrm>
                          <a:off x="0" y="0"/>
                          <a:ext cx="2238375" cy="2305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699D" w:rsidRDefault="0049699D" w:rsidP="0049699D">
                            <w:pPr>
                              <w:jc w:val="center"/>
                            </w:pPr>
                            <w:r>
                              <w:t>Idea 3:</w:t>
                            </w:r>
                          </w:p>
                          <w:p w:rsidR="004374C9" w:rsidRDefault="004374C9" w:rsidP="004374C9">
                            <w:pPr>
                              <w:jc w:val="center"/>
                            </w:pPr>
                            <w:r>
                              <w:t>Hace muchos años que esta ave no</w:t>
                            </w:r>
                          </w:p>
                          <w:p w:rsidR="004374C9" w:rsidRDefault="004374C9" w:rsidP="004374C9">
                            <w:pPr>
                              <w:jc w:val="center"/>
                            </w:pPr>
                            <w:r>
                              <w:t>ha sido divisada; sin embargo,</w:t>
                            </w:r>
                          </w:p>
                          <w:p w:rsidR="004374C9" w:rsidRDefault="004374C9" w:rsidP="004374C9">
                            <w:pPr>
                              <w:jc w:val="center"/>
                            </w:pPr>
                            <w:r>
                              <w:t>existen aún cateadores que esperan</w:t>
                            </w:r>
                          </w:p>
                          <w:p w:rsidR="0049699D" w:rsidRDefault="004374C9" w:rsidP="004374C9">
                            <w:pPr>
                              <w:jc w:val="center"/>
                            </w:pPr>
                            <w:r>
                              <w:t>encontrarla y así cambiar su suerte.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DE540" id="Rectángulo 11" o:spid="_x0000_s1027" style="position:absolute;left:0;text-align:left;margin-left:386.25pt;margin-top:146pt;width:176.25pt;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" fillcolor="#4f81bd [3204]" strokecolor="#243f60 [1604]" strokeweight="2pt">
                <v:textbox>
                  <w:txbxContent>
                    <w:p w:rsidR="0049699D" w:rsidRDefault="0049699D" w:rsidP="0049699D">
                      <w:pPr>
                        <w:jc w:val="center"/>
                      </w:pPr>
                      <w:r>
                        <w:t>Idea 3:</w:t>
                      </w:r>
                    </w:p>
                    <w:p w:rsidR="004374C9" w:rsidRDefault="004374C9" w:rsidP="004374C9">
                      <w:pPr>
                        <w:jc w:val="center"/>
                      </w:pPr>
                      <w:r>
                        <w:t>Hace muchos años que esta ave no</w:t>
                      </w:r>
                    </w:p>
                    <w:p w:rsidR="004374C9" w:rsidRDefault="004374C9" w:rsidP="004374C9">
                      <w:pPr>
                        <w:jc w:val="center"/>
                      </w:pPr>
                      <w:r>
                        <w:t>ha sido divisada; sin embargo,</w:t>
                      </w:r>
                    </w:p>
                    <w:p w:rsidR="004374C9" w:rsidRDefault="004374C9" w:rsidP="004374C9">
                      <w:pPr>
                        <w:jc w:val="center"/>
                      </w:pPr>
                      <w:r>
                        <w:t>existen aún cateadores que esperan</w:t>
                      </w:r>
                    </w:p>
                    <w:p w:rsidR="0049699D" w:rsidRDefault="004374C9" w:rsidP="004374C9">
                      <w:pPr>
                        <w:jc w:val="center"/>
                      </w:pPr>
                      <w:r>
                        <w:t>encontrarla y así cambiar su suerte.</w:t>
                      </w:r>
                    </w:p>
                  </w:txbxContent>
                </v:textbox>
              </v:rect>
            </w:pict>
          </mc:Fallback>
        </mc:AlternateContent>
      </w:r>
      <w:r>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3EBCABFF" wp14:editId="671F1F24">
                <wp:simplePos x="0" y="0"/>
                <wp:positionH relativeFrom="page">
                  <wp:posOffset>238125</wp:posOffset>
                </wp:positionH>
                <wp:positionV relativeFrom="paragraph">
                  <wp:posOffset>1882775</wp:posOffset>
                </wp:positionV>
                <wp:extent cx="2171700" cy="234315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2171700" cy="2343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699D" w:rsidRDefault="0049699D" w:rsidP="0049699D">
                            <w:pPr>
                              <w:jc w:val="center"/>
                            </w:pPr>
                            <w:r>
                              <w:t>Idea 1:</w:t>
                            </w:r>
                          </w:p>
                          <w:p w:rsidR="004374C9" w:rsidRDefault="004374C9" w:rsidP="004374C9">
                            <w:pPr>
                              <w:jc w:val="center"/>
                            </w:pPr>
                            <w:r>
                              <w:t>Algunos dicen que se alimenta de</w:t>
                            </w:r>
                          </w:p>
                          <w:p w:rsidR="004374C9" w:rsidRDefault="004374C9" w:rsidP="004374C9">
                            <w:pPr>
                              <w:jc w:val="center"/>
                            </w:pPr>
                            <w:r>
                              <w:t>oro y plata, por lo tanto, quien</w:t>
                            </w:r>
                          </w:p>
                          <w:p w:rsidR="004374C9" w:rsidRDefault="004374C9" w:rsidP="004374C9">
                            <w:pPr>
                              <w:jc w:val="center"/>
                            </w:pPr>
                            <w:r>
                              <w:t>encuentre el ave puede llegar a su</w:t>
                            </w:r>
                          </w:p>
                          <w:p w:rsidR="0049699D" w:rsidRDefault="004374C9" w:rsidP="004374C9">
                            <w:pPr>
                              <w:jc w:val="center"/>
                            </w:pPr>
                            <w:r>
                              <w:t>fuente de alimento.</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CABFF" id="Rectángulo 9" o:spid="_x0000_s1028" style="position:absolute;left:0;text-align:left;margin-left:18.75pt;margin-top:148.25pt;width:171pt;height:18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" fillcolor="#4f81bd [3204]" strokecolor="#243f60 [1604]" strokeweight="2pt">
                <v:textbox>
                  <w:txbxContent>
                    <w:p w:rsidR="0049699D" w:rsidRDefault="0049699D" w:rsidP="0049699D">
                      <w:pPr>
                        <w:jc w:val="center"/>
                      </w:pPr>
                      <w:r>
                        <w:t>Idea 1:</w:t>
                      </w:r>
                    </w:p>
                    <w:p w:rsidR="004374C9" w:rsidRDefault="004374C9" w:rsidP="004374C9">
                      <w:pPr>
                        <w:jc w:val="center"/>
                      </w:pPr>
                      <w:r>
                        <w:t>Algunos dicen que se alimenta de</w:t>
                      </w:r>
                    </w:p>
                    <w:p w:rsidR="004374C9" w:rsidRDefault="004374C9" w:rsidP="004374C9">
                      <w:pPr>
                        <w:jc w:val="center"/>
                      </w:pPr>
                      <w:r>
                        <w:t>oro y plata, por lo tanto, quien</w:t>
                      </w:r>
                    </w:p>
                    <w:p w:rsidR="004374C9" w:rsidRDefault="004374C9" w:rsidP="004374C9">
                      <w:pPr>
                        <w:jc w:val="center"/>
                      </w:pPr>
                      <w:r>
                        <w:t>encuentre el ave puede llegar a su</w:t>
                      </w:r>
                    </w:p>
                    <w:p w:rsidR="0049699D" w:rsidRDefault="004374C9" w:rsidP="004374C9">
                      <w:pPr>
                        <w:jc w:val="center"/>
                      </w:pPr>
                      <w:r>
                        <w:t>fuente de alimento.</w:t>
                      </w:r>
                      <w:r>
                        <w:cr/>
                      </w:r>
                    </w:p>
                  </w:txbxContent>
                </v:textbox>
                <w10:wrap anchorx="page"/>
              </v:rect>
            </w:pict>
          </mc:Fallback>
        </mc:AlternateContent>
      </w:r>
      <w:r>
        <w:rPr>
          <w:rFonts w:ascii="Times New Roman" w:hAnsi="Times New Roman" w:cs="Times New Roman"/>
          <w:noProof/>
          <w:lang w:val="en-US"/>
        </w:rPr>
        <mc:AlternateContent>
          <mc:Choice Requires="wps">
            <w:drawing>
              <wp:anchor distT="0" distB="0" distL="114300" distR="114300" simplePos="0" relativeHeight="251672576" behindDoc="0" locked="0" layoutInCell="1" allowOverlap="1" wp14:anchorId="2728297D" wp14:editId="4ACC772D">
                <wp:simplePos x="0" y="0"/>
                <wp:positionH relativeFrom="margin">
                  <wp:align>center</wp:align>
                </wp:positionH>
                <wp:positionV relativeFrom="paragraph">
                  <wp:posOffset>1863725</wp:posOffset>
                </wp:positionV>
                <wp:extent cx="2228850" cy="23241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28850" cy="232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699D" w:rsidRDefault="0049699D" w:rsidP="0049699D">
                            <w:pPr>
                              <w:jc w:val="center"/>
                            </w:pPr>
                            <w:r>
                              <w:t>Idea 2:</w:t>
                            </w:r>
                          </w:p>
                          <w:p w:rsidR="004374C9" w:rsidRDefault="004374C9" w:rsidP="004374C9">
                            <w:pPr>
                              <w:jc w:val="center"/>
                            </w:pPr>
                            <w:r>
                              <w:t>Existían cateadores (personas que</w:t>
                            </w:r>
                          </w:p>
                          <w:p w:rsidR="004374C9" w:rsidRDefault="004374C9" w:rsidP="004374C9">
                            <w:pPr>
                              <w:jc w:val="center"/>
                            </w:pPr>
                            <w:r>
                              <w:t>esperaban divisar al ave) que se</w:t>
                            </w:r>
                          </w:p>
                          <w:p w:rsidR="004374C9" w:rsidRDefault="004374C9" w:rsidP="004374C9">
                            <w:pPr>
                              <w:jc w:val="center"/>
                            </w:pPr>
                            <w:r>
                              <w:t>alegraban al verla, y esperaban</w:t>
                            </w:r>
                          </w:p>
                          <w:p w:rsidR="004374C9" w:rsidRDefault="004374C9" w:rsidP="004374C9">
                            <w:pPr>
                              <w:jc w:val="center"/>
                            </w:pPr>
                            <w:r>
                              <w:t>ansiosos el momento en que el ave</w:t>
                            </w:r>
                          </w:p>
                          <w:p w:rsidR="004374C9" w:rsidRDefault="004374C9" w:rsidP="004374C9">
                            <w:pPr>
                              <w:jc w:val="center"/>
                            </w:pPr>
                            <w:r>
                              <w:t>se posara sobre un cerro para ir a</w:t>
                            </w:r>
                          </w:p>
                          <w:p w:rsidR="0049699D" w:rsidRDefault="004374C9" w:rsidP="004374C9">
                            <w:pPr>
                              <w:jc w:val="center"/>
                            </w:pPr>
                            <w:r>
                              <w:t>buscar riquezas en él.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8297D" id="Rectángulo 10" o:spid="_x0000_s1029" style="position:absolute;left:0;text-align:left;margin-left:0;margin-top:146.75pt;width:175.5pt;height:183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" fillcolor="#4f81bd [3204]" strokecolor="#243f60 [1604]" strokeweight="2pt">
                <v:textbox>
                  <w:txbxContent>
                    <w:p w:rsidR="0049699D" w:rsidRDefault="0049699D" w:rsidP="0049699D">
                      <w:pPr>
                        <w:jc w:val="center"/>
                      </w:pPr>
                      <w:r>
                        <w:t>Idea 2</w:t>
                      </w:r>
                      <w:r>
                        <w:t>:</w:t>
                      </w:r>
                    </w:p>
                    <w:p w:rsidR="004374C9" w:rsidRDefault="004374C9" w:rsidP="004374C9">
                      <w:pPr>
                        <w:jc w:val="center"/>
                      </w:pPr>
                      <w:r>
                        <w:t>Existían cateadores (personas que</w:t>
                      </w:r>
                    </w:p>
                    <w:p w:rsidR="004374C9" w:rsidRDefault="004374C9" w:rsidP="004374C9">
                      <w:pPr>
                        <w:jc w:val="center"/>
                      </w:pPr>
                      <w:r>
                        <w:t>esperaban divisar al ave) que se</w:t>
                      </w:r>
                    </w:p>
                    <w:p w:rsidR="004374C9" w:rsidRDefault="004374C9" w:rsidP="004374C9">
                      <w:pPr>
                        <w:jc w:val="center"/>
                      </w:pPr>
                      <w:r>
                        <w:t>alegraban al verla, y esperaban</w:t>
                      </w:r>
                    </w:p>
                    <w:p w:rsidR="004374C9" w:rsidRDefault="004374C9" w:rsidP="004374C9">
                      <w:pPr>
                        <w:jc w:val="center"/>
                      </w:pPr>
                      <w:r>
                        <w:t>ansiosos el momento en que el ave</w:t>
                      </w:r>
                    </w:p>
                    <w:p w:rsidR="004374C9" w:rsidRDefault="004374C9" w:rsidP="004374C9">
                      <w:pPr>
                        <w:jc w:val="center"/>
                      </w:pPr>
                      <w:r>
                        <w:t xml:space="preserve">se </w:t>
                      </w:r>
                      <w:proofErr w:type="gramStart"/>
                      <w:r>
                        <w:t>posara</w:t>
                      </w:r>
                      <w:proofErr w:type="gramEnd"/>
                      <w:r>
                        <w:t xml:space="preserve"> sobre un cerro p</w:t>
                      </w:r>
                      <w:bookmarkStart w:id="1" w:name="_GoBack"/>
                      <w:r>
                        <w:t>ara ir a</w:t>
                      </w:r>
                    </w:p>
                    <w:p w:rsidR="0049699D" w:rsidRDefault="004374C9" w:rsidP="004374C9">
                      <w:pPr>
                        <w:jc w:val="center"/>
                      </w:pPr>
                      <w:r>
                        <w:t>buscar riquezas en él.</w:t>
                      </w:r>
                      <w:bookmarkEnd w:id="1"/>
                    </w:p>
                  </w:txbxContent>
                </v:textbox>
                <w10:wrap anchorx="margin"/>
              </v:rect>
            </w:pict>
          </mc:Fallback>
        </mc:AlternateContent>
      </w:r>
      <w:r w:rsidR="0049699D">
        <w:rPr>
          <w:rFonts w:ascii="Times New Roman" w:hAnsi="Times New Roman" w:cs="Times New Roman"/>
          <w:noProof/>
          <w:lang w:val="en-US"/>
        </w:rPr>
        <mc:AlternateContent>
          <mc:Choice Requires="wps">
            <w:drawing>
              <wp:anchor distT="0" distB="0" distL="114300" distR="114300" simplePos="0" relativeHeight="251668480" behindDoc="0" locked="0" layoutInCell="1" allowOverlap="1">
                <wp:simplePos x="0" y="0"/>
                <wp:positionH relativeFrom="column">
                  <wp:posOffset>981075</wp:posOffset>
                </wp:positionH>
                <wp:positionV relativeFrom="paragraph">
                  <wp:posOffset>282575</wp:posOffset>
                </wp:positionV>
                <wp:extent cx="5114925" cy="134302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5114925" cy="1343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699D" w:rsidRDefault="0049699D" w:rsidP="0049699D">
                            <w:pPr>
                              <w:jc w:val="center"/>
                            </w:pPr>
                            <w:r>
                              <w:t>Introducción: El Alicanto es un ave que ha generado diversas leyendas por vivir en zonas nortinas y mineras.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8" o:spid="_x0000_s1030" style="position:absolute;left:0;text-align:left;margin-left:77.25pt;margin-top:22.25pt;width:402.75pt;height:10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" fillcolor="#4f81bd [3204]" strokecolor="#243f60 [1604]" strokeweight="2pt">
                <v:textbox>
                  <w:txbxContent>
                    <w:p w:rsidR="0049699D" w:rsidRDefault="0049699D" w:rsidP="0049699D">
                      <w:pPr>
                        <w:jc w:val="center"/>
                      </w:pPr>
                      <w:r>
                        <w:t xml:space="preserve">Introducción: El Alicanto es un ave que ha </w:t>
                      </w:r>
                      <w:r>
                        <w:t>gener</w:t>
                      </w:r>
                      <w:r>
                        <w:t xml:space="preserve">ado diversas leyendas por vivir </w:t>
                      </w:r>
                      <w:r>
                        <w:t>en zonas nortinas y mineras.</w:t>
                      </w:r>
                    </w:p>
                  </w:txbxContent>
                </v:textbox>
              </v:rect>
            </w:pict>
          </mc:Fallback>
        </mc:AlternateContent>
      </w:r>
    </w:p>
    <w:sectPr w:rsidR="0049699D" w:rsidSect="000378BC">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3FE"/>
    <w:multiLevelType w:val="hybridMultilevel"/>
    <w:tmpl w:val="457C0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8240F"/>
    <w:multiLevelType w:val="hybridMultilevel"/>
    <w:tmpl w:val="D066580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83D48"/>
    <w:multiLevelType w:val="hybridMultilevel"/>
    <w:tmpl w:val="3E6C494A"/>
    <w:lvl w:ilvl="0" w:tplc="9F7AB9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6E7D3B"/>
    <w:multiLevelType w:val="hybridMultilevel"/>
    <w:tmpl w:val="A26EED56"/>
    <w:lvl w:ilvl="0" w:tplc="2480BE14">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065F3"/>
    <w:multiLevelType w:val="hybridMultilevel"/>
    <w:tmpl w:val="FCE8EB0A"/>
    <w:lvl w:ilvl="0" w:tplc="A9746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B7433"/>
    <w:multiLevelType w:val="hybridMultilevel"/>
    <w:tmpl w:val="C5D05564"/>
    <w:lvl w:ilvl="0" w:tplc="49BC292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6D34884"/>
    <w:multiLevelType w:val="hybridMultilevel"/>
    <w:tmpl w:val="1D34D3AE"/>
    <w:lvl w:ilvl="0" w:tplc="33A6D36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B0035"/>
    <w:multiLevelType w:val="hybridMultilevel"/>
    <w:tmpl w:val="D54692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FC63944"/>
    <w:multiLevelType w:val="hybridMultilevel"/>
    <w:tmpl w:val="FE96816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B629D1"/>
    <w:multiLevelType w:val="hybridMultilevel"/>
    <w:tmpl w:val="DC121F9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7DF5300"/>
    <w:multiLevelType w:val="hybridMultilevel"/>
    <w:tmpl w:val="33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6739A"/>
    <w:multiLevelType w:val="hybridMultilevel"/>
    <w:tmpl w:val="39444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F46DD"/>
    <w:multiLevelType w:val="hybridMultilevel"/>
    <w:tmpl w:val="56FEA5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FA22273"/>
    <w:multiLevelType w:val="hybridMultilevel"/>
    <w:tmpl w:val="6832A7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7590DEF"/>
    <w:multiLevelType w:val="hybridMultilevel"/>
    <w:tmpl w:val="7466F59C"/>
    <w:lvl w:ilvl="0" w:tplc="EA94F674">
      <w:start w:val="6"/>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0763B07"/>
    <w:multiLevelType w:val="hybridMultilevel"/>
    <w:tmpl w:val="93EEA962"/>
    <w:lvl w:ilvl="0" w:tplc="3920E9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0CC1702"/>
    <w:multiLevelType w:val="hybridMultilevel"/>
    <w:tmpl w:val="DD7428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9493903"/>
    <w:multiLevelType w:val="hybridMultilevel"/>
    <w:tmpl w:val="0B12FB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C7311A2"/>
    <w:multiLevelType w:val="hybridMultilevel"/>
    <w:tmpl w:val="F9DE6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C2FB1"/>
    <w:multiLevelType w:val="hybridMultilevel"/>
    <w:tmpl w:val="B122F106"/>
    <w:lvl w:ilvl="0" w:tplc="4FF28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72C67"/>
    <w:multiLevelType w:val="hybridMultilevel"/>
    <w:tmpl w:val="6308B694"/>
    <w:lvl w:ilvl="0" w:tplc="28BE45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FC3D92"/>
    <w:multiLevelType w:val="hybridMultilevel"/>
    <w:tmpl w:val="79B0B3C4"/>
    <w:lvl w:ilvl="0" w:tplc="26806F04">
      <w:start w:val="2"/>
      <w:numFmt w:val="lowerLetter"/>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AEF5F43"/>
    <w:multiLevelType w:val="hybridMultilevel"/>
    <w:tmpl w:val="E230F194"/>
    <w:lvl w:ilvl="0" w:tplc="3904CCE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6454B4"/>
    <w:multiLevelType w:val="hybridMultilevel"/>
    <w:tmpl w:val="9AE48EBC"/>
    <w:lvl w:ilvl="0" w:tplc="C37AB2A2">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022555"/>
    <w:multiLevelType w:val="hybridMultilevel"/>
    <w:tmpl w:val="F8FA449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FFD4625"/>
    <w:multiLevelType w:val="hybridMultilevel"/>
    <w:tmpl w:val="E63E9CBC"/>
    <w:lvl w:ilvl="0" w:tplc="2BB672F6">
      <w:start w:val="1"/>
      <w:numFmt w:val="decimal"/>
      <w:lvlText w:val="%1."/>
      <w:lvlJc w:val="left"/>
      <w:pPr>
        <w:ind w:left="3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00B4EB4"/>
    <w:multiLevelType w:val="hybridMultilevel"/>
    <w:tmpl w:val="2AA8F1D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3D112D"/>
    <w:multiLevelType w:val="hybridMultilevel"/>
    <w:tmpl w:val="54B8A810"/>
    <w:lvl w:ilvl="0" w:tplc="04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Arial"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Arial"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Arial" w:hint="default"/>
      </w:rPr>
    </w:lvl>
    <w:lvl w:ilvl="8" w:tplc="040A0005">
      <w:start w:val="1"/>
      <w:numFmt w:val="bullet"/>
      <w:lvlText w:val=""/>
      <w:lvlJc w:val="left"/>
      <w:pPr>
        <w:ind w:left="6480" w:hanging="360"/>
      </w:pPr>
      <w:rPr>
        <w:rFonts w:ascii="Wingdings" w:hAnsi="Wingdings" w:hint="default"/>
      </w:rPr>
    </w:lvl>
  </w:abstractNum>
  <w:abstractNum w:abstractNumId="28" w15:restartNumberingAfterBreak="0">
    <w:nsid w:val="69BD33F6"/>
    <w:multiLevelType w:val="hybridMultilevel"/>
    <w:tmpl w:val="40CE7C2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5D6589C"/>
    <w:multiLevelType w:val="hybridMultilevel"/>
    <w:tmpl w:val="01683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6C5F4D"/>
    <w:multiLevelType w:val="hybridMultilevel"/>
    <w:tmpl w:val="18F6D5CE"/>
    <w:lvl w:ilvl="0" w:tplc="C8A88F68">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85536AE"/>
    <w:multiLevelType w:val="hybridMultilevel"/>
    <w:tmpl w:val="A7CCB9D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9842183"/>
    <w:multiLevelType w:val="hybridMultilevel"/>
    <w:tmpl w:val="AE801372"/>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7D5A475B"/>
    <w:multiLevelType w:val="hybridMultilevel"/>
    <w:tmpl w:val="4C7EE2FE"/>
    <w:lvl w:ilvl="0" w:tplc="E4088D6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F3317"/>
    <w:multiLevelType w:val="hybridMultilevel"/>
    <w:tmpl w:val="F6A60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9"/>
  </w:num>
  <w:num w:numId="3">
    <w:abstractNumId w:val="13"/>
  </w:num>
  <w:num w:numId="4">
    <w:abstractNumId w:val="5"/>
  </w:num>
  <w:num w:numId="5">
    <w:abstractNumId w:val="12"/>
  </w:num>
  <w:num w:numId="6">
    <w:abstractNumId w:val="32"/>
  </w:num>
  <w:num w:numId="7">
    <w:abstractNumId w:val="17"/>
  </w:num>
  <w:num w:numId="8">
    <w:abstractNumId w:val="24"/>
  </w:num>
  <w:num w:numId="9">
    <w:abstractNumId w:val="22"/>
  </w:num>
  <w:num w:numId="10">
    <w:abstractNumId w:val="30"/>
  </w:num>
  <w:num w:numId="11">
    <w:abstractNumId w:val="7"/>
  </w:num>
  <w:num w:numId="12">
    <w:abstractNumId w:val="8"/>
  </w:num>
  <w:num w:numId="13">
    <w:abstractNumId w:val="16"/>
  </w:num>
  <w:num w:numId="14">
    <w:abstractNumId w:val="31"/>
  </w:num>
  <w:num w:numId="15">
    <w:abstractNumId w:val="28"/>
  </w:num>
  <w:num w:numId="16">
    <w:abstractNumId w:val="14"/>
  </w:num>
  <w:num w:numId="17">
    <w:abstractNumId w:val="4"/>
  </w:num>
  <w:num w:numId="18">
    <w:abstractNumId w:val="3"/>
  </w:num>
  <w:num w:numId="19">
    <w:abstractNumId w:val="19"/>
  </w:num>
  <w:num w:numId="20">
    <w:abstractNumId w:val="0"/>
  </w:num>
  <w:num w:numId="21">
    <w:abstractNumId w:val="20"/>
  </w:num>
  <w:num w:numId="22">
    <w:abstractNumId w:val="2"/>
  </w:num>
  <w:num w:numId="23">
    <w:abstractNumId w:val="6"/>
  </w:num>
  <w:num w:numId="24">
    <w:abstractNumId w:val="10"/>
  </w:num>
  <w:num w:numId="25">
    <w:abstractNumId w:val="21"/>
  </w:num>
  <w:num w:numId="26">
    <w:abstractNumId w:val="11"/>
  </w:num>
  <w:num w:numId="27">
    <w:abstractNumId w:val="1"/>
  </w:num>
  <w:num w:numId="28">
    <w:abstractNumId w:val="15"/>
  </w:num>
  <w:num w:numId="29">
    <w:abstractNumId w:val="26"/>
  </w:num>
  <w:num w:numId="30">
    <w:abstractNumId w:val="34"/>
  </w:num>
  <w:num w:numId="31">
    <w:abstractNumId w:val="33"/>
  </w:num>
  <w:num w:numId="32">
    <w:abstractNumId w:val="18"/>
  </w:num>
  <w:num w:numId="33">
    <w:abstractNumId w:val="29"/>
  </w:num>
  <w:num w:numId="34">
    <w:abstractNumId w:val="2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B7"/>
    <w:rsid w:val="000378BC"/>
    <w:rsid w:val="000B062F"/>
    <w:rsid w:val="001040B0"/>
    <w:rsid w:val="00175B10"/>
    <w:rsid w:val="00191F9C"/>
    <w:rsid w:val="002A1E8C"/>
    <w:rsid w:val="002A5E1B"/>
    <w:rsid w:val="002A67B0"/>
    <w:rsid w:val="002A74F8"/>
    <w:rsid w:val="002C5640"/>
    <w:rsid w:val="003429F7"/>
    <w:rsid w:val="00343994"/>
    <w:rsid w:val="00347A62"/>
    <w:rsid w:val="003C7740"/>
    <w:rsid w:val="003D6C5D"/>
    <w:rsid w:val="00420B48"/>
    <w:rsid w:val="004374C9"/>
    <w:rsid w:val="00440D91"/>
    <w:rsid w:val="004423FB"/>
    <w:rsid w:val="0049699D"/>
    <w:rsid w:val="00516AF0"/>
    <w:rsid w:val="00572249"/>
    <w:rsid w:val="005B38CA"/>
    <w:rsid w:val="005F57B2"/>
    <w:rsid w:val="006176B7"/>
    <w:rsid w:val="006D1480"/>
    <w:rsid w:val="006E6E90"/>
    <w:rsid w:val="00711D49"/>
    <w:rsid w:val="0077384B"/>
    <w:rsid w:val="00796183"/>
    <w:rsid w:val="007E27C8"/>
    <w:rsid w:val="00890AAA"/>
    <w:rsid w:val="008C6C20"/>
    <w:rsid w:val="008D0316"/>
    <w:rsid w:val="009757F6"/>
    <w:rsid w:val="00985FDF"/>
    <w:rsid w:val="009C0482"/>
    <w:rsid w:val="009E1B1F"/>
    <w:rsid w:val="00A17821"/>
    <w:rsid w:val="00AE23F8"/>
    <w:rsid w:val="00BB126D"/>
    <w:rsid w:val="00C036D2"/>
    <w:rsid w:val="00C07825"/>
    <w:rsid w:val="00C4000D"/>
    <w:rsid w:val="00C66DF4"/>
    <w:rsid w:val="00C74EE3"/>
    <w:rsid w:val="00D04B37"/>
    <w:rsid w:val="00DD46EA"/>
    <w:rsid w:val="00E41F3A"/>
    <w:rsid w:val="00EB4299"/>
    <w:rsid w:val="00F161D4"/>
    <w:rsid w:val="00F723D3"/>
    <w:rsid w:val="00F947F7"/>
    <w:rsid w:val="00FE7F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C952"/>
  <w15:docId w15:val="{E9F6AF63-4F5D-46C6-B499-79877574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6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76B7"/>
    <w:pPr>
      <w:ind w:left="720"/>
      <w:contextualSpacing/>
    </w:pPr>
  </w:style>
  <w:style w:type="paragraph" w:styleId="NormalWeb">
    <w:name w:val="Normal (Web)"/>
    <w:basedOn w:val="Normal"/>
    <w:uiPriority w:val="99"/>
    <w:unhideWhenUsed/>
    <w:rsid w:val="000378B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0378BC"/>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semiHidden/>
    <w:unhideWhenUsed/>
    <w:rsid w:val="00F72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755532">
      <w:bodyDiv w:val="1"/>
      <w:marLeft w:val="0"/>
      <w:marRight w:val="0"/>
      <w:marTop w:val="0"/>
      <w:marBottom w:val="0"/>
      <w:divBdr>
        <w:top w:val="none" w:sz="0" w:space="0" w:color="auto"/>
        <w:left w:val="none" w:sz="0" w:space="0" w:color="auto"/>
        <w:bottom w:val="none" w:sz="0" w:space="0" w:color="auto"/>
        <w:right w:val="none" w:sz="0" w:space="0" w:color="auto"/>
      </w:divBdr>
    </w:div>
    <w:div w:id="161155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m4IJ0FJjvR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galeon.com/leyendasdeatacama/alicanto.html"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943</Words>
  <Characters>5377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Cristy</dc:creator>
  <cp:lastModifiedBy>USER</cp:lastModifiedBy>
  <cp:revision>6</cp:revision>
  <dcterms:created xsi:type="dcterms:W3CDTF">2020-05-30T23:20:00Z</dcterms:created>
  <dcterms:modified xsi:type="dcterms:W3CDTF">2020-06-01T16:57:00Z</dcterms:modified>
</cp:coreProperties>
</file>