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1E6B8" w14:textId="4A9130DE" w:rsidR="00D44F67" w:rsidRDefault="00D44F67" w:rsidP="00D44F67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s-ES"/>
        </w:rPr>
      </w:pPr>
      <w:r>
        <w:rPr>
          <w:rFonts w:cstheme="minorHAnsi"/>
          <w:b/>
          <w:bCs/>
          <w:sz w:val="24"/>
          <w:szCs w:val="24"/>
          <w:u w:val="single"/>
          <w:lang w:val="es-ES"/>
        </w:rPr>
        <w:t xml:space="preserve">RETROALIMENTACIÓN </w:t>
      </w:r>
      <w:r w:rsidRPr="00D0222B">
        <w:rPr>
          <w:rFonts w:cstheme="minorHAnsi"/>
          <w:b/>
          <w:bCs/>
          <w:sz w:val="24"/>
          <w:szCs w:val="24"/>
          <w:u w:val="single"/>
          <w:lang w:val="es-ES"/>
        </w:rPr>
        <w:t>GU</w:t>
      </w:r>
      <w:r>
        <w:rPr>
          <w:rFonts w:cstheme="minorHAnsi"/>
          <w:b/>
          <w:bCs/>
          <w:sz w:val="24"/>
          <w:szCs w:val="24"/>
          <w:u w:val="single"/>
          <w:lang w:val="es-ES"/>
        </w:rPr>
        <w:t>Í</w:t>
      </w:r>
      <w:r w:rsidRPr="00D0222B">
        <w:rPr>
          <w:rFonts w:cstheme="minorHAnsi"/>
          <w:b/>
          <w:bCs/>
          <w:sz w:val="24"/>
          <w:szCs w:val="24"/>
          <w:u w:val="single"/>
          <w:lang w:val="es-ES"/>
        </w:rPr>
        <w:t>A DE AUTOAPRENDIZAJE</w:t>
      </w:r>
      <w:r>
        <w:rPr>
          <w:rFonts w:cstheme="minorHAnsi"/>
          <w:b/>
          <w:bCs/>
          <w:sz w:val="24"/>
          <w:szCs w:val="24"/>
          <w:u w:val="single"/>
          <w:lang w:val="es-ES"/>
        </w:rPr>
        <w:t xml:space="preserve"> N° 11 HISTORIA 5° BÁSICO</w:t>
      </w:r>
    </w:p>
    <w:p w14:paraId="205CF943" w14:textId="77777777" w:rsidR="00D44F67" w:rsidRPr="00D0222B" w:rsidRDefault="00D44F67" w:rsidP="00D44F67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s-ES"/>
        </w:rPr>
      </w:pPr>
    </w:p>
    <w:tbl>
      <w:tblPr>
        <w:tblW w:w="1059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4"/>
      </w:tblGrid>
      <w:tr w:rsidR="00D44F67" w14:paraId="07E78B47" w14:textId="77777777" w:rsidTr="009B49B6">
        <w:trPr>
          <w:trHeight w:val="2052"/>
        </w:trPr>
        <w:tc>
          <w:tcPr>
            <w:tcW w:w="10594" w:type="dxa"/>
          </w:tcPr>
          <w:p w14:paraId="2F69E52B" w14:textId="77777777" w:rsidR="00D44F67" w:rsidRDefault="00D44F67" w:rsidP="009B49B6">
            <w:pPr>
              <w:spacing w:after="0" w:line="240" w:lineRule="auto"/>
              <w:ind w:left="261"/>
              <w:jc w:val="both"/>
              <w:rPr>
                <w:rFonts w:cstheme="minorHAnsi"/>
                <w:b/>
                <w:bCs/>
                <w:lang w:val="es-ES"/>
              </w:rPr>
            </w:pPr>
            <w:r w:rsidRPr="001C5DBA">
              <w:rPr>
                <w:rFonts w:cstheme="minorHAnsi"/>
                <w:b/>
                <w:bCs/>
                <w:lang w:val="es-ES"/>
              </w:rPr>
              <w:t xml:space="preserve">OBJETIVOS DE APRENDIZAJE: </w:t>
            </w:r>
          </w:p>
          <w:p w14:paraId="0C896490" w14:textId="77777777" w:rsidR="00D44F67" w:rsidRDefault="00D44F67" w:rsidP="009B49B6">
            <w:pPr>
              <w:spacing w:after="0" w:line="240" w:lineRule="auto"/>
              <w:jc w:val="both"/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OA1</w:t>
            </w:r>
          </w:p>
          <w:p w14:paraId="0DE395CC" w14:textId="77777777" w:rsidR="00D44F67" w:rsidRPr="00C52366" w:rsidRDefault="00D44F67" w:rsidP="009B49B6">
            <w:pPr>
              <w:pStyle w:val="abstract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2366">
              <w:rPr>
                <w:rFonts w:asciiTheme="minorHAnsi" w:hAnsiTheme="minorHAnsi" w:cstheme="minorHAnsi"/>
                <w:sz w:val="22"/>
                <w:szCs w:val="22"/>
              </w:rPr>
              <w:t>Explicar los viajes de descubrimiento de Cristóbal Colón, de Hernando de Magallanes y de algún otro explorador, considerando sus objetivos, las rutas recorridas, los avances tecnológicos que facilitaron la navegación, las dificultades y los desafíos que enfrentaron las tripulaciones y el contexto europeo general en que se desarrollaron.</w:t>
            </w:r>
          </w:p>
          <w:p w14:paraId="6EF67066" w14:textId="77777777" w:rsidR="00D44F67" w:rsidRPr="001C5DBA" w:rsidRDefault="00D44F67" w:rsidP="009B49B6">
            <w:pPr>
              <w:spacing w:after="0" w:line="240" w:lineRule="auto"/>
              <w:jc w:val="both"/>
              <w:rPr>
                <w:rFonts w:cstheme="minorHAnsi"/>
                <w:b/>
                <w:bCs/>
                <w:lang w:val="es-ES"/>
              </w:rPr>
            </w:pPr>
          </w:p>
          <w:p w14:paraId="7F42E938" w14:textId="77777777" w:rsidR="00D44F67" w:rsidRPr="001C5DBA" w:rsidRDefault="00D44F67" w:rsidP="009B49B6">
            <w:pPr>
              <w:spacing w:after="0" w:line="240" w:lineRule="auto"/>
              <w:jc w:val="both"/>
              <w:rPr>
                <w:rFonts w:cstheme="minorHAnsi"/>
                <w:b/>
                <w:bCs/>
                <w:lang w:val="es-ES"/>
              </w:rPr>
            </w:pPr>
            <w:r w:rsidRPr="001C5DBA">
              <w:rPr>
                <w:rFonts w:cstheme="minorHAnsi"/>
                <w:b/>
                <w:bCs/>
                <w:lang w:val="es-ES"/>
              </w:rPr>
              <w:t xml:space="preserve">Instrucciones: </w:t>
            </w:r>
          </w:p>
          <w:p w14:paraId="5B1BE842" w14:textId="1FA00819" w:rsidR="00D44F67" w:rsidRPr="001C5DBA" w:rsidRDefault="00D44F67" w:rsidP="009B49B6">
            <w:pPr>
              <w:spacing w:after="0" w:line="240" w:lineRule="auto"/>
              <w:jc w:val="both"/>
              <w:rPr>
                <w:rFonts w:cstheme="minorHAnsi"/>
                <w:lang w:val="es-ES"/>
              </w:rPr>
            </w:pPr>
            <w:r w:rsidRPr="001C5DBA">
              <w:rPr>
                <w:rFonts w:cstheme="minorHAnsi"/>
                <w:lang w:val="es-ES"/>
              </w:rPr>
              <w:t>-A continuación, te encontrarás con la</w:t>
            </w:r>
            <w:r>
              <w:rPr>
                <w:rFonts w:cstheme="minorHAnsi"/>
                <w:lang w:val="es-ES"/>
              </w:rPr>
              <w:t xml:space="preserve"> retroalimentación de la </w:t>
            </w:r>
            <w:r w:rsidRPr="001C5DBA">
              <w:rPr>
                <w:rFonts w:cstheme="minorHAnsi"/>
                <w:lang w:val="es-ES"/>
              </w:rPr>
              <w:t xml:space="preserve">guía N° </w:t>
            </w:r>
            <w:r>
              <w:rPr>
                <w:rFonts w:cstheme="minorHAnsi"/>
                <w:lang w:val="es-ES"/>
              </w:rPr>
              <w:t>11</w:t>
            </w:r>
            <w:r w:rsidRPr="001C5DBA">
              <w:rPr>
                <w:rFonts w:cstheme="minorHAnsi"/>
                <w:lang w:val="es-ES"/>
              </w:rPr>
              <w:t xml:space="preserve"> de autoaprendizaje, para que refuerces y aprendas desde tu hogar. </w:t>
            </w:r>
          </w:p>
          <w:p w14:paraId="58AA0CB5" w14:textId="77777777" w:rsidR="00D44F67" w:rsidRPr="001C5DBA" w:rsidRDefault="00D44F67" w:rsidP="009B49B6">
            <w:pPr>
              <w:spacing w:after="0" w:line="240" w:lineRule="auto"/>
              <w:jc w:val="both"/>
            </w:pPr>
            <w:r w:rsidRPr="001C5DBA">
              <w:t>-El desarrollo de las guías de autoaprendizaje puedes imprimirlas y archivarlas en una carpeta por asignatura o puedes solo guardarlas digitalmente y responderlas en tu cuaderno (escribiendo sólo las respuestas, debidamente especificadas, N° de guía, fecha y número de respuesta).</w:t>
            </w:r>
          </w:p>
          <w:p w14:paraId="0EB668B4" w14:textId="77777777" w:rsidR="00D44F67" w:rsidRPr="001C5DBA" w:rsidRDefault="00D44F67" w:rsidP="009B49B6">
            <w:pPr>
              <w:spacing w:after="0" w:line="240" w:lineRule="auto"/>
              <w:jc w:val="both"/>
              <w:rPr>
                <w:rFonts w:cstheme="minorHAnsi"/>
                <w:lang w:val="es-ES"/>
              </w:rPr>
            </w:pPr>
          </w:p>
          <w:p w14:paraId="06DB78EB" w14:textId="77777777" w:rsidR="00D44F67" w:rsidRPr="001C5DBA" w:rsidRDefault="00D44F67" w:rsidP="009B49B6">
            <w:pPr>
              <w:spacing w:after="0" w:line="240" w:lineRule="auto"/>
              <w:jc w:val="both"/>
              <w:rPr>
                <w:rFonts w:cstheme="minorHAnsi"/>
                <w:lang w:val="es-ES"/>
              </w:rPr>
            </w:pPr>
            <w:r w:rsidRPr="001C5DBA">
              <w:rPr>
                <w:rFonts w:cstheme="minorHAnsi"/>
                <w:lang w:val="es-ES"/>
              </w:rPr>
              <w:t xml:space="preserve">-Si tienes alguna duda respecto a las actividades de esta guía, puedes escribir al siguiente correo electrónico: </w:t>
            </w:r>
            <w:hyperlink r:id="rId7" w:history="1">
              <w:r w:rsidRPr="001C5DBA">
                <w:rPr>
                  <w:rStyle w:val="Hipervnculo"/>
                  <w:rFonts w:cstheme="minorHAnsi"/>
                  <w:lang w:val="es-ES"/>
                </w:rPr>
                <w:t>historia.5to.smm@gmail.com</w:t>
              </w:r>
            </w:hyperlink>
            <w:r w:rsidRPr="001C5DBA">
              <w:rPr>
                <w:rFonts w:cstheme="minorHAnsi"/>
                <w:lang w:val="es-ES"/>
              </w:rPr>
              <w:t xml:space="preserve">  </w:t>
            </w:r>
          </w:p>
          <w:p w14:paraId="2CBA7357" w14:textId="77777777" w:rsidR="00D44F67" w:rsidRPr="001C5DBA" w:rsidRDefault="00D44F67" w:rsidP="009B49B6">
            <w:pPr>
              <w:spacing w:after="0" w:line="240" w:lineRule="auto"/>
              <w:jc w:val="both"/>
              <w:rPr>
                <w:rFonts w:cstheme="minorHAnsi"/>
                <w:lang w:val="es-ES"/>
              </w:rPr>
            </w:pPr>
          </w:p>
        </w:tc>
      </w:tr>
    </w:tbl>
    <w:tbl>
      <w:tblPr>
        <w:tblpPr w:leftFromText="141" w:rightFromText="141" w:vertAnchor="text" w:horzAnchor="page" w:tblpX="1009" w:tblpY="235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D44F67" w14:paraId="3E547279" w14:textId="77777777" w:rsidTr="007E0E51">
        <w:trPr>
          <w:trHeight w:val="1005"/>
        </w:trPr>
        <w:tc>
          <w:tcPr>
            <w:tcW w:w="10632" w:type="dxa"/>
            <w:shd w:val="clear" w:color="auto" w:fill="BDD6EE" w:themeFill="accent5" w:themeFillTint="66"/>
          </w:tcPr>
          <w:p w14:paraId="6108346D" w14:textId="77777777" w:rsidR="00D44F67" w:rsidRPr="00B27433" w:rsidRDefault="00D44F67" w:rsidP="00D44F67">
            <w:pPr>
              <w:spacing w:after="0" w:line="240" w:lineRule="auto"/>
              <w:ind w:left="48"/>
              <w:jc w:val="both"/>
              <w:rPr>
                <w:b/>
                <w:bCs/>
                <w:szCs w:val="20"/>
                <w:u w:val="single"/>
              </w:rPr>
            </w:pPr>
            <w:r w:rsidRPr="00B27433">
              <w:rPr>
                <w:b/>
                <w:bCs/>
                <w:szCs w:val="20"/>
                <w:u w:val="single"/>
              </w:rPr>
              <w:t>Retroalimentación</w:t>
            </w:r>
          </w:p>
          <w:p w14:paraId="12D01D41" w14:textId="77777777" w:rsidR="00D44F67" w:rsidRPr="00B27433" w:rsidRDefault="00D44F67" w:rsidP="00D44F67">
            <w:pPr>
              <w:spacing w:after="0" w:line="240" w:lineRule="auto"/>
              <w:ind w:left="48"/>
              <w:jc w:val="both"/>
              <w:rPr>
                <w:b/>
                <w:bCs/>
                <w:szCs w:val="20"/>
                <w:u w:val="single"/>
              </w:rPr>
            </w:pPr>
          </w:p>
          <w:p w14:paraId="54FF106B" w14:textId="15BDB2D6" w:rsidR="00D44F67" w:rsidRPr="00B27433" w:rsidRDefault="00D44F67" w:rsidP="00D44F67">
            <w:pPr>
              <w:spacing w:after="0" w:line="240" w:lineRule="auto"/>
              <w:ind w:left="48"/>
              <w:jc w:val="both"/>
              <w:rPr>
                <w:szCs w:val="20"/>
              </w:rPr>
            </w:pPr>
            <w:r w:rsidRPr="00B27433">
              <w:rPr>
                <w:szCs w:val="20"/>
              </w:rPr>
              <w:t xml:space="preserve">En esta pregunta, el objetivo principal es que los estudiantes puedan identificar la </w:t>
            </w:r>
            <w:r>
              <w:rPr>
                <w:szCs w:val="20"/>
              </w:rPr>
              <w:t>alternativ</w:t>
            </w:r>
            <w:r w:rsidRPr="00B27433">
              <w:rPr>
                <w:szCs w:val="20"/>
              </w:rPr>
              <w:t>a correcta, se refuerza el análisis y el conocimiento de las clases anteriores, además, de</w:t>
            </w:r>
            <w:r>
              <w:rPr>
                <w:szCs w:val="20"/>
              </w:rPr>
              <w:t xml:space="preserve"> los contenidos de la clase 1</w:t>
            </w:r>
            <w:r w:rsidR="00864275">
              <w:rPr>
                <w:szCs w:val="20"/>
              </w:rPr>
              <w:t>1</w:t>
            </w:r>
            <w:r>
              <w:rPr>
                <w:szCs w:val="20"/>
              </w:rPr>
              <w:t>.</w:t>
            </w:r>
          </w:p>
          <w:p w14:paraId="5825AF7D" w14:textId="77777777" w:rsidR="00D44F67" w:rsidRDefault="00D44F67" w:rsidP="00D44F67">
            <w:pPr>
              <w:spacing w:after="0" w:line="240" w:lineRule="auto"/>
              <w:ind w:left="48"/>
              <w:jc w:val="both"/>
              <w:rPr>
                <w:sz w:val="24"/>
              </w:rPr>
            </w:pPr>
          </w:p>
          <w:p w14:paraId="38CA275A" w14:textId="77777777" w:rsidR="00D44F67" w:rsidRDefault="00D44F67" w:rsidP="00D44F67">
            <w:pPr>
              <w:spacing w:after="0" w:line="240" w:lineRule="auto"/>
              <w:ind w:left="48"/>
              <w:jc w:val="both"/>
              <w:rPr>
                <w:sz w:val="24"/>
              </w:rPr>
            </w:pPr>
          </w:p>
        </w:tc>
      </w:tr>
    </w:tbl>
    <w:p w14:paraId="42B75320" w14:textId="77777777" w:rsidR="00D44F67" w:rsidRDefault="00D44F67" w:rsidP="00D44F67">
      <w:pPr>
        <w:spacing w:after="0" w:line="240" w:lineRule="auto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</w:p>
    <w:p w14:paraId="117B6210" w14:textId="77777777" w:rsidR="00D44F67" w:rsidRPr="007B00EA" w:rsidRDefault="00D44F67" w:rsidP="00D44F67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7B00EA">
        <w:rPr>
          <w:b/>
          <w:bCs/>
          <w:u w:val="single"/>
        </w:rPr>
        <w:t>PREGUNTAS DE SELECCIÓN MÚLTIPLE</w:t>
      </w:r>
      <w:r w:rsidRPr="007B00EA">
        <w:rPr>
          <w:u w:val="single"/>
        </w:rPr>
        <w:t>:</w:t>
      </w:r>
      <w:r w:rsidRPr="007B00EA">
        <w:t xml:space="preserve"> Responde la alternativa correcta</w:t>
      </w:r>
      <w:r>
        <w:t xml:space="preserve"> encerrando en un círculo.</w:t>
      </w:r>
    </w:p>
    <w:p w14:paraId="456DC1AD" w14:textId="77777777" w:rsidR="00D44F67" w:rsidRDefault="00D44F67" w:rsidP="00D44F67">
      <w:pPr>
        <w:pStyle w:val="Prrafodelista"/>
        <w:spacing w:after="0" w:line="240" w:lineRule="auto"/>
        <w:ind w:left="1080"/>
        <w:jc w:val="both"/>
      </w:pPr>
    </w:p>
    <w:tbl>
      <w:tblPr>
        <w:tblStyle w:val="Tablaconcuadrcula"/>
        <w:tblW w:w="10489" w:type="dxa"/>
        <w:tblInd w:w="279" w:type="dxa"/>
        <w:tblLook w:val="04A0" w:firstRow="1" w:lastRow="0" w:firstColumn="1" w:lastColumn="0" w:noHBand="0" w:noVBand="1"/>
      </w:tblPr>
      <w:tblGrid>
        <w:gridCol w:w="5244"/>
        <w:gridCol w:w="5245"/>
      </w:tblGrid>
      <w:tr w:rsidR="00D44F67" w:rsidRPr="00E6735A" w14:paraId="1526C627" w14:textId="77777777" w:rsidTr="00D44F67">
        <w:trPr>
          <w:trHeight w:val="3078"/>
        </w:trPr>
        <w:tc>
          <w:tcPr>
            <w:tcW w:w="5244" w:type="dxa"/>
          </w:tcPr>
          <w:p w14:paraId="1EABD6BA" w14:textId="2C5D4F67" w:rsidR="00D44F67" w:rsidRPr="00E6735A" w:rsidRDefault="00D44F67" w:rsidP="009B4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1) </w:t>
            </w:r>
            <w:r w:rsidRPr="00E6735A">
              <w:rPr>
                <w:rFonts w:cstheme="minorHAnsi"/>
              </w:rPr>
              <w:t>Fue un importante adelanto científico que permitía posicionarse en base a las estrellas para navegar con cartas náuticas. Hablamos de:</w:t>
            </w:r>
          </w:p>
          <w:p w14:paraId="41595EFC" w14:textId="77777777" w:rsidR="00D44F67" w:rsidRPr="00E6735A" w:rsidRDefault="00D44F67" w:rsidP="009B49B6">
            <w:pPr>
              <w:jc w:val="both"/>
              <w:rPr>
                <w:rFonts w:cstheme="minorHAnsi"/>
              </w:rPr>
            </w:pPr>
            <w:r w:rsidRPr="00D44F67">
              <w:rPr>
                <w:rFonts w:cstheme="minorHAnsi"/>
                <w:highlight w:val="yellow"/>
              </w:rPr>
              <w:t>A) Astrolabio</w:t>
            </w:r>
          </w:p>
          <w:p w14:paraId="1C9DB2FB" w14:textId="77777777" w:rsidR="00D44F67" w:rsidRPr="00E6735A" w:rsidRDefault="00D44F67" w:rsidP="009B4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Pr="00E6735A">
              <w:rPr>
                <w:rFonts w:cstheme="minorHAnsi"/>
              </w:rPr>
              <w:t>) Sextante</w:t>
            </w:r>
          </w:p>
          <w:p w14:paraId="68E7FAF5" w14:textId="77777777" w:rsidR="00D44F67" w:rsidRPr="00E6735A" w:rsidRDefault="00D44F67" w:rsidP="009B4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E6735A">
              <w:rPr>
                <w:rFonts w:cstheme="minorHAnsi"/>
              </w:rPr>
              <w:t>) Brújula</w:t>
            </w:r>
          </w:p>
          <w:p w14:paraId="45F43DB3" w14:textId="77777777" w:rsidR="00D44F67" w:rsidRDefault="00D44F67" w:rsidP="009B4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E6735A">
              <w:rPr>
                <w:rFonts w:cstheme="minorHAnsi"/>
              </w:rPr>
              <w:t xml:space="preserve">) Portulanos </w:t>
            </w:r>
          </w:p>
          <w:p w14:paraId="2693768D" w14:textId="704F7CCC" w:rsidR="00D44F67" w:rsidRPr="00E6735A" w:rsidRDefault="00D44F67" w:rsidP="009B4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39BFD" wp14:editId="4E6F1679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46990</wp:posOffset>
                      </wp:positionV>
                      <wp:extent cx="3267075" cy="687705"/>
                      <wp:effectExtent l="0" t="0" r="28575" b="1714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075" cy="687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271BC3E" w14:textId="696D2CC6" w:rsidR="00D44F67" w:rsidRPr="00091FD8" w:rsidRDefault="00D44F67" w:rsidP="00D44F6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91FD8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La alternativa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correcta es la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, como nos dice su nombre, </w:t>
                                  </w:r>
                                  <w:r w:rsidR="00551169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se usaban los astros para crear cartas náuticas.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39BFD" id="Rectángulo 8" o:spid="_x0000_s1026" style="position:absolute;left:0;text-align:left;margin-left:-3.1pt;margin-top:3.7pt;width:257.25pt;height:5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" fillcolor="#b4c7e7" strokecolor="#2f528f" strokeweight="1pt">
                      <v:textbox>
                        <w:txbxContent>
                          <w:p w14:paraId="5271BC3E" w14:textId="696D2CC6" w:rsidR="00D44F67" w:rsidRPr="00091FD8" w:rsidRDefault="00D44F67" w:rsidP="00D44F67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1FD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alternativa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correcta es la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como nos dice su nombre, </w:t>
                            </w:r>
                            <w:r w:rsidR="0055116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 usaban los astros para crear cartas náuticas.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45" w:type="dxa"/>
          </w:tcPr>
          <w:p w14:paraId="0237C822" w14:textId="77777777" w:rsidR="00D44F67" w:rsidRDefault="00D44F67" w:rsidP="009B49B6">
            <w:pPr>
              <w:jc w:val="both"/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2</w:t>
            </w:r>
            <w:r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  <w:t xml:space="preserve">) </w:t>
            </w:r>
            <w:r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Repartición de tierras entre España y Portugal realizada por el papa Alejandro VI en 1493. Hablamos de:</w:t>
            </w:r>
          </w:p>
          <w:p w14:paraId="310569B7" w14:textId="77777777" w:rsidR="00D44F67" w:rsidRDefault="00D44F67" w:rsidP="009B49B6">
            <w:pPr>
              <w:jc w:val="both"/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A) Parlamento </w:t>
            </w:r>
          </w:p>
          <w:p w14:paraId="37B54F26" w14:textId="77777777" w:rsidR="00D44F67" w:rsidRDefault="00D44F67" w:rsidP="009B49B6">
            <w:pPr>
              <w:jc w:val="both"/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B) Mediación </w:t>
            </w:r>
          </w:p>
          <w:p w14:paraId="41AA4217" w14:textId="77777777" w:rsidR="00D44F67" w:rsidRDefault="00D44F67" w:rsidP="009B49B6">
            <w:pPr>
              <w:jc w:val="both"/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C) Tratado de Tordesillas</w:t>
            </w:r>
          </w:p>
          <w:p w14:paraId="3BB64BAA" w14:textId="77777777" w:rsidR="00D44F67" w:rsidRDefault="00D44F67" w:rsidP="009B49B6">
            <w:pPr>
              <w:jc w:val="both"/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</w:pPr>
            <w:r w:rsidRPr="00D44F67">
              <w:rPr>
                <w:rStyle w:val="a"/>
                <w:rFonts w:cstheme="minorHAnsi"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  <w:t xml:space="preserve">D) Bula </w:t>
            </w:r>
            <w:proofErr w:type="spellStart"/>
            <w:r w:rsidRPr="00D44F67">
              <w:rPr>
                <w:rStyle w:val="a"/>
                <w:rFonts w:cstheme="minorHAnsi"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  <w:t>Intercaetera</w:t>
            </w:r>
            <w:proofErr w:type="spellEnd"/>
          </w:p>
          <w:p w14:paraId="5B819465" w14:textId="049E9035" w:rsidR="00D44F67" w:rsidRPr="00E6735A" w:rsidRDefault="00D44F67" w:rsidP="009B4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0EF16F" wp14:editId="18B5F1F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217806</wp:posOffset>
                      </wp:positionV>
                      <wp:extent cx="3305175" cy="678180"/>
                      <wp:effectExtent l="0" t="0" r="28575" b="2667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5175" cy="678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E3F58F9" w14:textId="7012F91C" w:rsidR="00D44F67" w:rsidRPr="00091FD8" w:rsidRDefault="00D44F67" w:rsidP="00D44F6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91FD8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La alternativa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correcta es la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, </w:t>
                                  </w:r>
                                  <w:r w:rsidR="00551169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puesto que los documentos autorizados por el papa se denominaban “bula”.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EF16F" id="Rectángulo 1" o:spid="_x0000_s1027" style="position:absolute;left:0;text-align:left;margin-left:-2.8pt;margin-top:17.15pt;width:260.25pt;height:5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" fillcolor="#b4c7e7" strokecolor="#2f528f" strokeweight="1pt">
                      <v:textbox>
                        <w:txbxContent>
                          <w:p w14:paraId="0E3F58F9" w14:textId="7012F91C" w:rsidR="00D44F67" w:rsidRPr="00091FD8" w:rsidRDefault="00D44F67" w:rsidP="00D44F67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1FD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alternativa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correcta es la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55116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puesto que los documentos autorizados por el papa se denominaban “bula”.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44F67" w:rsidRPr="00E6735A" w14:paraId="1B279369" w14:textId="77777777" w:rsidTr="00D44F67">
        <w:trPr>
          <w:trHeight w:val="2966"/>
        </w:trPr>
        <w:tc>
          <w:tcPr>
            <w:tcW w:w="5244" w:type="dxa"/>
          </w:tcPr>
          <w:p w14:paraId="0B8C8962" w14:textId="77777777" w:rsidR="00D44F67" w:rsidRDefault="00D44F67" w:rsidP="009B49B6">
            <w:pPr>
              <w:jc w:val="both"/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3</w:t>
            </w:r>
            <w:r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  <w:t xml:space="preserve">) </w:t>
            </w:r>
            <w:r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Repartición de tierras entre España y Portugal realizada en 1494. Hablamos de:</w:t>
            </w:r>
          </w:p>
          <w:p w14:paraId="297F2575" w14:textId="77777777" w:rsidR="00D44F67" w:rsidRDefault="00D44F67" w:rsidP="009B4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A) Guerra </w:t>
            </w:r>
          </w:p>
          <w:p w14:paraId="0DCCBD78" w14:textId="77777777" w:rsidR="00D44F67" w:rsidRDefault="00D44F67" w:rsidP="009B49B6">
            <w:pPr>
              <w:jc w:val="both"/>
              <w:rPr>
                <w:rFonts w:cstheme="minorHAnsi"/>
              </w:rPr>
            </w:pPr>
            <w:r w:rsidRPr="00D44F67">
              <w:rPr>
                <w:rFonts w:cstheme="minorHAnsi"/>
                <w:highlight w:val="yellow"/>
              </w:rPr>
              <w:t>B) Tratado de Tordesillas</w:t>
            </w:r>
          </w:p>
          <w:p w14:paraId="028D4E68" w14:textId="77777777" w:rsidR="00D44F67" w:rsidRDefault="00D44F67" w:rsidP="009B4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C) Bula </w:t>
            </w:r>
            <w:proofErr w:type="spellStart"/>
            <w:r>
              <w:rPr>
                <w:rFonts w:cstheme="minorHAnsi"/>
              </w:rPr>
              <w:t>Intercaetera</w:t>
            </w:r>
            <w:proofErr w:type="spellEnd"/>
          </w:p>
          <w:p w14:paraId="0205ACE6" w14:textId="562C8B64" w:rsidR="00D44F67" w:rsidRPr="00E6735A" w:rsidRDefault="00D44F67" w:rsidP="009B4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D) Ninguna de los anteriores</w:t>
            </w:r>
          </w:p>
          <w:p w14:paraId="2EC6A11D" w14:textId="05EC608F" w:rsidR="00D44F67" w:rsidRPr="00E6735A" w:rsidRDefault="00D44F67" w:rsidP="009B4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C58068" wp14:editId="7DABBCB8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133351</wp:posOffset>
                      </wp:positionV>
                      <wp:extent cx="3305175" cy="697230"/>
                      <wp:effectExtent l="0" t="0" r="28575" b="26670"/>
                      <wp:wrapNone/>
                      <wp:docPr id="83" name="Rectángulo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5175" cy="697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0A1E695" w14:textId="7B0FF98B" w:rsidR="00D44F67" w:rsidRPr="00091FD8" w:rsidRDefault="00D44F67" w:rsidP="00D44F6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91FD8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La alternativa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correcta es la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, </w:t>
                                  </w:r>
                                  <w:r w:rsidR="00551169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ya que no se dio una guerra entre los países, y la Bula </w:t>
                                  </w:r>
                                  <w:proofErr w:type="spellStart"/>
                                  <w:r w:rsidR="00551169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Intercaetera</w:t>
                                  </w:r>
                                  <w:proofErr w:type="spellEnd"/>
                                  <w:r w:rsidR="00551169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fue realizada por el papa.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58068" id="Rectángulo 83" o:spid="_x0000_s1028" style="position:absolute;left:0;text-align:left;margin-left:-3.1pt;margin-top:10.5pt;width:260.25pt;height:5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" fillcolor="#b4c7e7" strokecolor="#2f528f" strokeweight="1pt">
                      <v:textbox>
                        <w:txbxContent>
                          <w:p w14:paraId="60A1E695" w14:textId="7B0FF98B" w:rsidR="00D44F67" w:rsidRPr="00091FD8" w:rsidRDefault="00D44F67" w:rsidP="00D44F67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1FD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alternativa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correcta es la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55116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ya que no se dio una guerra entre los países, y la Bula Intercaetera fue realizada por el papa.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45" w:type="dxa"/>
          </w:tcPr>
          <w:p w14:paraId="151FB0CC" w14:textId="77777777" w:rsidR="00D44F67" w:rsidRPr="00E6735A" w:rsidRDefault="00D44F67" w:rsidP="009B49B6">
            <w:pPr>
              <w:jc w:val="both"/>
              <w:rPr>
                <w:rFonts w:cstheme="minorHAnsi"/>
              </w:rPr>
            </w:pPr>
            <w:r w:rsidRPr="00E6735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4) </w:t>
            </w:r>
            <w:r w:rsidRPr="00E6735A">
              <w:rPr>
                <w:rFonts w:cstheme="minorHAnsi"/>
              </w:rPr>
              <w:t>La corona española tenía uno de los siguientes objetivos en América:</w:t>
            </w:r>
          </w:p>
          <w:p w14:paraId="7BCE3715" w14:textId="77777777" w:rsidR="00D44F67" w:rsidRPr="00E6735A" w:rsidRDefault="00D44F67" w:rsidP="009B4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E6735A">
              <w:rPr>
                <w:rFonts w:cstheme="minorHAnsi"/>
              </w:rPr>
              <w:t>) Buscar cura de enfermedades.</w:t>
            </w:r>
          </w:p>
          <w:p w14:paraId="31240A94" w14:textId="77777777" w:rsidR="00D44F67" w:rsidRPr="00E6735A" w:rsidRDefault="00D44F67" w:rsidP="009B4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Pr="00E6735A">
              <w:rPr>
                <w:rFonts w:cstheme="minorHAnsi"/>
              </w:rPr>
              <w:t>) Trasladar a la población a América</w:t>
            </w:r>
          </w:p>
          <w:p w14:paraId="4EB6A39C" w14:textId="77777777" w:rsidR="00D44F67" w:rsidRPr="00E6735A" w:rsidRDefault="00D44F67" w:rsidP="009B4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E6735A">
              <w:rPr>
                <w:rFonts w:cstheme="minorHAnsi"/>
              </w:rPr>
              <w:t>) Aprender de los indígenas</w:t>
            </w:r>
          </w:p>
          <w:p w14:paraId="4FAF7B53" w14:textId="77777777" w:rsidR="00D44F67" w:rsidRPr="00E6735A" w:rsidRDefault="00D44F67" w:rsidP="009B49B6">
            <w:pPr>
              <w:jc w:val="both"/>
              <w:rPr>
                <w:rFonts w:cstheme="minorHAnsi"/>
              </w:rPr>
            </w:pPr>
            <w:r w:rsidRPr="00D44F67">
              <w:rPr>
                <w:rFonts w:cstheme="minorHAnsi"/>
                <w:highlight w:val="yellow"/>
              </w:rPr>
              <w:t>D) Evangelizar a los indígenas</w:t>
            </w:r>
          </w:p>
          <w:p w14:paraId="1A1B0F53" w14:textId="42151C43" w:rsidR="00D44F67" w:rsidRPr="00E6735A" w:rsidRDefault="00D44F67" w:rsidP="009B4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EA03E4" wp14:editId="73D7267B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95250</wp:posOffset>
                      </wp:positionV>
                      <wp:extent cx="3305175" cy="744855"/>
                      <wp:effectExtent l="0" t="0" r="28575" b="17145"/>
                      <wp:wrapNone/>
                      <wp:docPr id="119" name="Rectángulo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5175" cy="744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4110A2" w14:textId="72E6F547" w:rsidR="00D44F67" w:rsidRPr="00091FD8" w:rsidRDefault="00D44F67" w:rsidP="00D44F6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91FD8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La alternativa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correcta es la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</w:t>
                                  </w:r>
                                  <w:r w:rsidR="00551169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. Los reyes de España eran católicos, por lo tanto, una de sus motivaciones era la evangelización.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A03E4" id="Rectángulo 119" o:spid="_x0000_s1029" style="position:absolute;left:0;text-align:left;margin-left:-2.05pt;margin-top:7.5pt;width:260.25pt;height:5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" fillcolor="#b4c7e7" strokecolor="#2f528f" strokeweight="1pt">
                      <v:textbox>
                        <w:txbxContent>
                          <w:p w14:paraId="584110A2" w14:textId="72E6F547" w:rsidR="00D44F67" w:rsidRPr="00091FD8" w:rsidRDefault="00D44F67" w:rsidP="00D44F67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1FD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alternativa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correcta es la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55116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Los reyes de España eran católicos, por lo tanto, una de sus motivaciones era la evangelización.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44F67" w:rsidRPr="00E6735A" w14:paraId="2BB212FB" w14:textId="77777777" w:rsidTr="00D44F67">
        <w:trPr>
          <w:trHeight w:val="3121"/>
        </w:trPr>
        <w:tc>
          <w:tcPr>
            <w:tcW w:w="5244" w:type="dxa"/>
          </w:tcPr>
          <w:p w14:paraId="584ED5B8" w14:textId="77777777" w:rsidR="00D44F67" w:rsidRDefault="00D44F67" w:rsidP="009B4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5) ¿Cuáles eran las motivaciones de los conquistadores para embarcarse en una empresa de conquista?</w:t>
            </w:r>
          </w:p>
          <w:p w14:paraId="6369E4FC" w14:textId="478E3094" w:rsidR="00D44F67" w:rsidRDefault="00D44F67" w:rsidP="009B4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A) Conocer el nuevo mundo</w:t>
            </w:r>
          </w:p>
          <w:p w14:paraId="70827C06" w14:textId="77777777" w:rsidR="00D44F67" w:rsidRDefault="00D44F67" w:rsidP="009B49B6">
            <w:pPr>
              <w:jc w:val="both"/>
              <w:rPr>
                <w:rFonts w:cstheme="minorHAnsi"/>
              </w:rPr>
            </w:pPr>
            <w:r w:rsidRPr="00D44F67">
              <w:rPr>
                <w:rFonts w:cstheme="minorHAnsi"/>
                <w:highlight w:val="yellow"/>
              </w:rPr>
              <w:t>B) Obtener riquezas y títulos</w:t>
            </w:r>
          </w:p>
          <w:p w14:paraId="3BD2E23B" w14:textId="25C56D2B" w:rsidR="00D44F67" w:rsidRDefault="00D44F67" w:rsidP="00D44F6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C) Buscaban petróleo</w:t>
            </w:r>
          </w:p>
          <w:p w14:paraId="2CE16714" w14:textId="580721AA" w:rsidR="00D44F67" w:rsidRPr="00E6735A" w:rsidRDefault="00D44F67" w:rsidP="00D44F6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E0BD93" wp14:editId="05166FC8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499110</wp:posOffset>
                      </wp:positionV>
                      <wp:extent cx="3305175" cy="611888"/>
                      <wp:effectExtent l="0" t="0" r="28575" b="17145"/>
                      <wp:wrapNone/>
                      <wp:docPr id="120" name="Rectángulo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5175" cy="6118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4BF017" w14:textId="09CABE66" w:rsidR="00D44F67" w:rsidRPr="00091FD8" w:rsidRDefault="00D44F67" w:rsidP="00D44F6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91FD8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La alternativa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correcta es la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, </w:t>
                                  </w:r>
                                  <w:r w:rsidR="00551169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pues la principal motivación eran las riquezas y títulos.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0BD93" id="Rectángulo 120" o:spid="_x0000_s1030" style="position:absolute;left:0;text-align:left;margin-left:-5.45pt;margin-top:39.3pt;width:260.25pt;height:4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" fillcolor="#b4c7e7" strokecolor="#2f528f" strokeweight="1pt">
                      <v:textbox>
                        <w:txbxContent>
                          <w:p w14:paraId="594BF017" w14:textId="09CABE66" w:rsidR="00D44F67" w:rsidRPr="00091FD8" w:rsidRDefault="00D44F67" w:rsidP="00D44F67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1FD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alternativa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correcta es la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55116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pues la principal motivación eran las riquezas y títulos.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theme="minorHAnsi"/>
              </w:rPr>
              <w:t>D) Ayudar a los indígenas</w:t>
            </w:r>
          </w:p>
        </w:tc>
        <w:tc>
          <w:tcPr>
            <w:tcW w:w="5245" w:type="dxa"/>
          </w:tcPr>
          <w:p w14:paraId="5E3C4753" w14:textId="69187F47" w:rsidR="00D44F67" w:rsidRDefault="00D44F67" w:rsidP="009B4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6) ¿Cuál fue la importancia del viaje realizado por Hernando de Magallanes?</w:t>
            </w:r>
          </w:p>
          <w:p w14:paraId="49892BEB" w14:textId="77777777" w:rsidR="00D44F67" w:rsidRDefault="00D44F67" w:rsidP="009B4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A) Encuentra diamantes</w:t>
            </w:r>
          </w:p>
          <w:p w14:paraId="2E66BE5F" w14:textId="77777777" w:rsidR="00D44F67" w:rsidRDefault="00D44F67" w:rsidP="009B4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B) Encuentra oro</w:t>
            </w:r>
          </w:p>
          <w:p w14:paraId="36A220D9" w14:textId="77777777" w:rsidR="00D44F67" w:rsidRDefault="00D44F67" w:rsidP="009B49B6">
            <w:pPr>
              <w:jc w:val="both"/>
              <w:rPr>
                <w:rFonts w:cstheme="minorHAnsi"/>
              </w:rPr>
            </w:pPr>
            <w:r w:rsidRPr="00D44F67">
              <w:rPr>
                <w:rFonts w:cstheme="minorHAnsi"/>
                <w:highlight w:val="yellow"/>
              </w:rPr>
              <w:t>C) Encuentra la ruta a oriente y se comprueba la esfericidad de la tierra.</w:t>
            </w:r>
          </w:p>
          <w:p w14:paraId="04D2F29D" w14:textId="7DE954FC" w:rsidR="00D44F67" w:rsidRPr="00E6735A" w:rsidRDefault="00D44F67" w:rsidP="009B4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099DAAF" wp14:editId="6098DB1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205740</wp:posOffset>
                      </wp:positionV>
                      <wp:extent cx="3305175" cy="895350"/>
                      <wp:effectExtent l="0" t="0" r="28575" b="19050"/>
                      <wp:wrapNone/>
                      <wp:docPr id="123" name="Rectángulo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5175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E55429" w14:textId="07DAA9B8" w:rsidR="00D44F67" w:rsidRPr="00091FD8" w:rsidRDefault="00D44F67" w:rsidP="00D44F6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91FD8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La alternativa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correcta es la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, </w:t>
                                  </w:r>
                                  <w:r w:rsidR="00551169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pues encuentra una conexión entre los océanos logrando una ruta a oriente, además se da la vuelta al mundo, comprobando que la tierra es redonda.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9DAAF" id="Rectángulo 123" o:spid="_x0000_s1031" style="position:absolute;left:0;text-align:left;margin-left:-4.3pt;margin-top:16.2pt;width:260.25pt;height:7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" fillcolor="#b4c7e7" strokecolor="#2f528f" strokeweight="1pt">
                      <v:textbox>
                        <w:txbxContent>
                          <w:p w14:paraId="57E55429" w14:textId="07DAA9B8" w:rsidR="00D44F67" w:rsidRPr="00091FD8" w:rsidRDefault="00D44F67" w:rsidP="00D44F67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1FD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alternativa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correcta es la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55116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pues encuentra una conexión entre los océanos logrando una ruta a oriente, además se da la vuelta al mundo, comprobando que la tierra es redonda.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theme="minorHAnsi"/>
              </w:rPr>
              <w:t>D) Encuentra un nuevo continente</w:t>
            </w:r>
          </w:p>
        </w:tc>
      </w:tr>
    </w:tbl>
    <w:p w14:paraId="698EE586" w14:textId="77777777" w:rsidR="00D44F67" w:rsidRDefault="00D44F67" w:rsidP="00D44F67">
      <w:pPr>
        <w:spacing w:after="0" w:line="240" w:lineRule="auto"/>
        <w:ind w:left="360"/>
        <w:jc w:val="both"/>
      </w:pPr>
    </w:p>
    <w:p w14:paraId="2A082451" w14:textId="7918F44A" w:rsidR="00D44F67" w:rsidRDefault="00D44F67" w:rsidP="00D44F67">
      <w:pPr>
        <w:spacing w:after="0" w:line="240" w:lineRule="auto"/>
        <w:ind w:left="360"/>
        <w:jc w:val="both"/>
      </w:pPr>
    </w:p>
    <w:p w14:paraId="4D60AF3F" w14:textId="112FE12D" w:rsidR="00D44F67" w:rsidRDefault="00D44F67" w:rsidP="00D44F67">
      <w:pPr>
        <w:spacing w:after="0" w:line="240" w:lineRule="auto"/>
        <w:ind w:left="360"/>
        <w:jc w:val="both"/>
      </w:pPr>
    </w:p>
    <w:p w14:paraId="044FF64E" w14:textId="77777777" w:rsidR="00D44F67" w:rsidRPr="0058086B" w:rsidRDefault="00D44F67" w:rsidP="00D44F6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bCs/>
          <w:u w:val="single"/>
        </w:rPr>
      </w:pPr>
      <w:r w:rsidRPr="0058086B">
        <w:rPr>
          <w:b/>
          <w:bCs/>
          <w:u w:val="single"/>
        </w:rPr>
        <w:lastRenderedPageBreak/>
        <w:t xml:space="preserve">ANÁLISIS ICONOGRÁFICO: </w:t>
      </w:r>
      <w:r w:rsidRPr="0058086B">
        <w:t>Observa la siguiente imagen y responde</w:t>
      </w:r>
    </w:p>
    <w:p w14:paraId="0AA8CE2E" w14:textId="77777777" w:rsidR="00D44F67" w:rsidRDefault="00D44F67" w:rsidP="00D44F67">
      <w:pPr>
        <w:spacing w:after="0" w:line="240" w:lineRule="auto"/>
        <w:ind w:left="360"/>
        <w:jc w:val="both"/>
        <w:rPr>
          <w:b/>
          <w:bCs/>
          <w:u w:val="single"/>
        </w:rPr>
      </w:pPr>
    </w:p>
    <w:p w14:paraId="08FA64E6" w14:textId="77777777" w:rsidR="00D44F67" w:rsidRPr="0058086B" w:rsidRDefault="00D44F67" w:rsidP="00D44F67">
      <w:pPr>
        <w:spacing w:after="0" w:line="240" w:lineRule="auto"/>
        <w:ind w:left="360"/>
        <w:jc w:val="both"/>
        <w:rPr>
          <w:b/>
          <w:bCs/>
          <w:u w:val="single"/>
        </w:rPr>
      </w:pPr>
      <w:r w:rsidRPr="0058086B">
        <w:rPr>
          <w:b/>
          <w:bCs/>
          <w:noProof/>
        </w:rPr>
        <w:drawing>
          <wp:inline distT="0" distB="0" distL="0" distR="0" wp14:anchorId="3E8AE738" wp14:editId="71D5274F">
            <wp:extent cx="6648450" cy="3042281"/>
            <wp:effectExtent l="19050" t="19050" r="19050" b="25400"/>
            <wp:docPr id="19458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50B19722-8226-47AA-BFB4-F560DB7ACF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>
                      <a:extLst>
                        <a:ext uri="{FF2B5EF4-FFF2-40B4-BE49-F238E27FC236}">
                          <a16:creationId xmlns:a16="http://schemas.microsoft.com/office/drawing/2014/main" id="{50B19722-8226-47AA-BFB4-F560DB7ACF5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534" cy="30464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8FD8926" w14:textId="77777777" w:rsidR="00D44F67" w:rsidRDefault="00D44F67" w:rsidP="00D44F67">
      <w:pPr>
        <w:spacing w:after="0" w:line="240" w:lineRule="auto"/>
        <w:jc w:val="both"/>
        <w:rPr>
          <w:b/>
          <w:bCs/>
          <w:u w:val="single"/>
        </w:rPr>
      </w:pPr>
    </w:p>
    <w:p w14:paraId="01833620" w14:textId="77777777" w:rsidR="00D44F67" w:rsidRPr="0058086B" w:rsidRDefault="00D44F67" w:rsidP="00D44F6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  <w:bCs/>
          <w:u w:val="single"/>
        </w:rPr>
      </w:pPr>
      <w:r>
        <w:t>¿Qué es lo que nos muestra la imagen? Desarrolla tu respuesta.</w:t>
      </w:r>
    </w:p>
    <w:p w14:paraId="29621D73" w14:textId="77777777" w:rsidR="000F33D2" w:rsidRPr="007C4DAC" w:rsidRDefault="000F33D2" w:rsidP="000F33D2">
      <w:pPr>
        <w:pStyle w:val="Prrafodelista"/>
        <w:spacing w:after="0" w:line="240" w:lineRule="auto"/>
        <w:jc w:val="both"/>
        <w:rPr>
          <w:sz w:val="24"/>
        </w:rPr>
      </w:pPr>
    </w:p>
    <w:tbl>
      <w:tblPr>
        <w:tblW w:w="10690" w:type="dxa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0"/>
      </w:tblGrid>
      <w:tr w:rsidR="000F33D2" w14:paraId="46664E88" w14:textId="77777777" w:rsidTr="009B49B6">
        <w:trPr>
          <w:trHeight w:val="1307"/>
        </w:trPr>
        <w:tc>
          <w:tcPr>
            <w:tcW w:w="10690" w:type="dxa"/>
            <w:shd w:val="clear" w:color="auto" w:fill="D9E2F3" w:themeFill="accent1" w:themeFillTint="33"/>
          </w:tcPr>
          <w:p w14:paraId="3410860A" w14:textId="77777777" w:rsidR="000F33D2" w:rsidRPr="005A5560" w:rsidRDefault="000F33D2" w:rsidP="009B49B6">
            <w:pPr>
              <w:spacing w:after="0" w:line="240" w:lineRule="auto"/>
              <w:ind w:left="48"/>
              <w:jc w:val="both"/>
              <w:rPr>
                <w:b/>
                <w:bCs/>
                <w:szCs w:val="20"/>
                <w:u w:val="single"/>
              </w:rPr>
            </w:pPr>
            <w:r w:rsidRPr="005A5560">
              <w:rPr>
                <w:b/>
                <w:bCs/>
                <w:szCs w:val="20"/>
                <w:u w:val="single"/>
              </w:rPr>
              <w:t>Retroalimentación</w:t>
            </w:r>
          </w:p>
          <w:p w14:paraId="78F30F7C" w14:textId="77777777" w:rsidR="000F33D2" w:rsidRPr="005A5560" w:rsidRDefault="000F33D2" w:rsidP="009B49B6">
            <w:pPr>
              <w:spacing w:after="0" w:line="240" w:lineRule="auto"/>
              <w:ind w:left="48"/>
              <w:jc w:val="both"/>
              <w:rPr>
                <w:b/>
                <w:bCs/>
                <w:szCs w:val="20"/>
                <w:u w:val="single"/>
              </w:rPr>
            </w:pPr>
          </w:p>
          <w:p w14:paraId="1FA610CB" w14:textId="3BFA1706" w:rsidR="000F33D2" w:rsidRPr="00346EE7" w:rsidRDefault="000F33D2" w:rsidP="009B49B6">
            <w:pPr>
              <w:spacing w:after="0" w:line="240" w:lineRule="auto"/>
              <w:ind w:left="48"/>
              <w:jc w:val="both"/>
              <w:rPr>
                <w:szCs w:val="20"/>
              </w:rPr>
            </w:pPr>
            <w:r w:rsidRPr="005A5560">
              <w:rPr>
                <w:szCs w:val="20"/>
              </w:rPr>
              <w:t xml:space="preserve">En esta pregunta, el objetivo principal es que los estudiantes puedan </w:t>
            </w:r>
            <w:r w:rsidR="00601517" w:rsidRPr="00601517">
              <w:rPr>
                <w:b/>
                <w:bCs/>
                <w:szCs w:val="20"/>
              </w:rPr>
              <w:t>identificar</w:t>
            </w:r>
            <w:r w:rsidR="00601517">
              <w:rPr>
                <w:szCs w:val="20"/>
              </w:rPr>
              <w:t xml:space="preserve"> que el mapa representa el </w:t>
            </w:r>
            <w:r w:rsidR="00601517" w:rsidRPr="00601517">
              <w:rPr>
                <w:b/>
                <w:bCs/>
                <w:szCs w:val="20"/>
              </w:rPr>
              <w:t>viaje</w:t>
            </w:r>
            <w:r w:rsidR="00601517">
              <w:rPr>
                <w:szCs w:val="20"/>
              </w:rPr>
              <w:t xml:space="preserve"> realizado por </w:t>
            </w:r>
            <w:r w:rsidR="00601517" w:rsidRPr="00601517">
              <w:rPr>
                <w:b/>
                <w:bCs/>
                <w:szCs w:val="20"/>
              </w:rPr>
              <w:t>Hernando de Magallanes</w:t>
            </w:r>
            <w:r w:rsidR="00346EE7">
              <w:rPr>
                <w:b/>
                <w:bCs/>
                <w:szCs w:val="20"/>
              </w:rPr>
              <w:t xml:space="preserve"> </w:t>
            </w:r>
            <w:r w:rsidR="00346EE7" w:rsidRPr="00346EE7">
              <w:rPr>
                <w:szCs w:val="20"/>
              </w:rPr>
              <w:t>para poder encontrar</w:t>
            </w:r>
            <w:r w:rsidR="00346EE7">
              <w:rPr>
                <w:b/>
                <w:bCs/>
                <w:szCs w:val="20"/>
              </w:rPr>
              <w:t xml:space="preserve"> </w:t>
            </w:r>
            <w:r w:rsidR="00346EE7" w:rsidRPr="00346EE7">
              <w:rPr>
                <w:szCs w:val="20"/>
              </w:rPr>
              <w:t>una</w:t>
            </w:r>
            <w:r w:rsidR="00346EE7">
              <w:rPr>
                <w:b/>
                <w:bCs/>
                <w:szCs w:val="20"/>
              </w:rPr>
              <w:t xml:space="preserve"> conexión entre el océano Atlántico y Pacifico</w:t>
            </w:r>
            <w:r w:rsidR="00346EE7">
              <w:rPr>
                <w:szCs w:val="20"/>
              </w:rPr>
              <w:t xml:space="preserve">. </w:t>
            </w:r>
          </w:p>
          <w:p w14:paraId="40DF0241" w14:textId="77777777" w:rsidR="000F33D2" w:rsidRDefault="000F33D2" w:rsidP="009B49B6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</w:tbl>
    <w:p w14:paraId="5F354221" w14:textId="77777777" w:rsidR="00D44F67" w:rsidRDefault="00D44F67" w:rsidP="00D44F67">
      <w:pPr>
        <w:pStyle w:val="Prrafodelista"/>
        <w:spacing w:after="0" w:line="240" w:lineRule="auto"/>
        <w:ind w:left="1080"/>
        <w:jc w:val="both"/>
        <w:rPr>
          <w:b/>
          <w:bCs/>
          <w:u w:val="single"/>
        </w:rPr>
      </w:pPr>
    </w:p>
    <w:p w14:paraId="25C30334" w14:textId="77777777" w:rsidR="00D44F67" w:rsidRPr="0058086B" w:rsidRDefault="00D44F67" w:rsidP="00D44F67">
      <w:pPr>
        <w:pStyle w:val="Prrafodelista"/>
        <w:numPr>
          <w:ilvl w:val="0"/>
          <w:numId w:val="4"/>
        </w:numPr>
        <w:spacing w:after="0" w:line="240" w:lineRule="auto"/>
        <w:jc w:val="both"/>
      </w:pPr>
      <w:r w:rsidRPr="0058086B">
        <w:t>Explica</w:t>
      </w:r>
      <w:r>
        <w:t xml:space="preserve"> el viaje de Hernando de Magallanes y cuál fue su importancia. </w:t>
      </w:r>
    </w:p>
    <w:p w14:paraId="455EB8F5" w14:textId="77777777" w:rsidR="00D44F67" w:rsidRDefault="00D44F67" w:rsidP="00D44F67">
      <w:pPr>
        <w:pStyle w:val="Prrafodelista"/>
        <w:spacing w:after="0" w:line="240" w:lineRule="auto"/>
        <w:ind w:left="1080"/>
        <w:jc w:val="both"/>
        <w:rPr>
          <w:b/>
          <w:bCs/>
          <w:u w:val="single"/>
        </w:rPr>
      </w:pPr>
    </w:p>
    <w:tbl>
      <w:tblPr>
        <w:tblW w:w="10690" w:type="dxa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0"/>
      </w:tblGrid>
      <w:tr w:rsidR="000F33D2" w14:paraId="44F93704" w14:textId="77777777" w:rsidTr="009B49B6">
        <w:trPr>
          <w:trHeight w:val="1307"/>
        </w:trPr>
        <w:tc>
          <w:tcPr>
            <w:tcW w:w="10690" w:type="dxa"/>
            <w:shd w:val="clear" w:color="auto" w:fill="D9E2F3" w:themeFill="accent1" w:themeFillTint="33"/>
          </w:tcPr>
          <w:p w14:paraId="2A5A52C4" w14:textId="77777777" w:rsidR="000F33D2" w:rsidRPr="005A5560" w:rsidRDefault="000F33D2" w:rsidP="009B49B6">
            <w:pPr>
              <w:spacing w:after="0" w:line="240" w:lineRule="auto"/>
              <w:ind w:left="48"/>
              <w:jc w:val="both"/>
              <w:rPr>
                <w:b/>
                <w:bCs/>
                <w:szCs w:val="20"/>
                <w:u w:val="single"/>
              </w:rPr>
            </w:pPr>
            <w:r w:rsidRPr="005A5560">
              <w:rPr>
                <w:b/>
                <w:bCs/>
                <w:szCs w:val="20"/>
                <w:u w:val="single"/>
              </w:rPr>
              <w:t>Retroalimentación</w:t>
            </w:r>
          </w:p>
          <w:p w14:paraId="6625F2DB" w14:textId="77777777" w:rsidR="000F33D2" w:rsidRPr="005A5560" w:rsidRDefault="000F33D2" w:rsidP="009B49B6">
            <w:pPr>
              <w:spacing w:after="0" w:line="240" w:lineRule="auto"/>
              <w:ind w:left="48"/>
              <w:jc w:val="both"/>
              <w:rPr>
                <w:b/>
                <w:bCs/>
                <w:szCs w:val="20"/>
                <w:u w:val="single"/>
              </w:rPr>
            </w:pPr>
          </w:p>
          <w:p w14:paraId="3F489F24" w14:textId="166C8A45" w:rsidR="000F33D2" w:rsidRDefault="000F33D2" w:rsidP="00560087">
            <w:pPr>
              <w:spacing w:after="0" w:line="240" w:lineRule="auto"/>
              <w:ind w:left="48"/>
              <w:jc w:val="both"/>
              <w:rPr>
                <w:szCs w:val="20"/>
              </w:rPr>
            </w:pPr>
            <w:r w:rsidRPr="005A5560">
              <w:rPr>
                <w:szCs w:val="20"/>
              </w:rPr>
              <w:t xml:space="preserve">En esta pregunta, el objetivo principal es que los estudiantes puedan </w:t>
            </w:r>
            <w:r w:rsidR="00346EE7" w:rsidRPr="00346EE7">
              <w:rPr>
                <w:b/>
                <w:bCs/>
                <w:szCs w:val="20"/>
              </w:rPr>
              <w:t>explicar</w:t>
            </w:r>
            <w:r w:rsidR="00346EE7">
              <w:rPr>
                <w:szCs w:val="20"/>
              </w:rPr>
              <w:t xml:space="preserve"> cómo fue el </w:t>
            </w:r>
            <w:r w:rsidR="00346EE7" w:rsidRPr="00346EE7">
              <w:rPr>
                <w:b/>
                <w:bCs/>
                <w:szCs w:val="20"/>
              </w:rPr>
              <w:t>viaje</w:t>
            </w:r>
            <w:r w:rsidR="00346EE7">
              <w:rPr>
                <w:szCs w:val="20"/>
              </w:rPr>
              <w:t xml:space="preserve"> realizado por </w:t>
            </w:r>
            <w:r w:rsidR="00346EE7" w:rsidRPr="00346EE7">
              <w:rPr>
                <w:b/>
                <w:bCs/>
                <w:szCs w:val="20"/>
              </w:rPr>
              <w:t>Hernando de Magallane</w:t>
            </w:r>
            <w:r w:rsidR="00346EE7">
              <w:rPr>
                <w:szCs w:val="20"/>
              </w:rPr>
              <w:t>s. Esta pregunta alude en específico a los contenidos vistos en la clase-video, por lo tanto, los estudiantes deben mencionar que la principal intención era encontrar una conexión entre los océanos Atlántico y Pacifico, logrando una ruta a oriente. Además, deben agregar que durante su viaje encuentra un paso por el Estrecho de Magallanes, continuando su misión hasta las islas Filipina</w:t>
            </w:r>
            <w:r w:rsidR="00EF452C">
              <w:rPr>
                <w:szCs w:val="20"/>
              </w:rPr>
              <w:t xml:space="preserve">s—lugar </w:t>
            </w:r>
            <w:r w:rsidR="00346EE7">
              <w:rPr>
                <w:szCs w:val="20"/>
              </w:rPr>
              <w:t>donde muere</w:t>
            </w:r>
            <w:r w:rsidR="00EF452C">
              <w:rPr>
                <w:szCs w:val="20"/>
              </w:rPr>
              <w:t>—asumiendo así el mando de la navegación Sebastián Elcano, quien finalmente llega a España en 1522.</w:t>
            </w:r>
          </w:p>
          <w:p w14:paraId="5D014079" w14:textId="369950E7" w:rsidR="00EF452C" w:rsidRPr="00EF452C" w:rsidRDefault="00EF452C" w:rsidP="00560087">
            <w:pPr>
              <w:spacing w:after="0" w:line="240" w:lineRule="auto"/>
              <w:ind w:left="48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La segunda parte de la pregunta alude a la </w:t>
            </w:r>
            <w:r w:rsidRPr="00EF452C">
              <w:rPr>
                <w:b/>
                <w:bCs/>
                <w:szCs w:val="20"/>
              </w:rPr>
              <w:t>importancia del viaje realizado por Hernando de M</w:t>
            </w:r>
            <w:r>
              <w:rPr>
                <w:b/>
                <w:bCs/>
                <w:szCs w:val="20"/>
              </w:rPr>
              <w:t>a</w:t>
            </w:r>
            <w:r w:rsidRPr="00EF452C">
              <w:rPr>
                <w:b/>
                <w:bCs/>
                <w:szCs w:val="20"/>
              </w:rPr>
              <w:t>gallanes</w:t>
            </w:r>
            <w:r>
              <w:rPr>
                <w:b/>
                <w:bCs/>
                <w:szCs w:val="20"/>
              </w:rPr>
              <w:t xml:space="preserve">, </w:t>
            </w:r>
            <w:r>
              <w:rPr>
                <w:szCs w:val="20"/>
              </w:rPr>
              <w:t>los estudiantes deben mencionar que se logra una ruta a oriente y que se comprueba la esfericidad de la tierra.</w:t>
            </w:r>
          </w:p>
          <w:p w14:paraId="0AB7B722" w14:textId="51C64B6E" w:rsidR="00346EE7" w:rsidRDefault="00346EE7" w:rsidP="00560087">
            <w:pPr>
              <w:spacing w:after="0" w:line="240" w:lineRule="auto"/>
              <w:ind w:left="48"/>
              <w:jc w:val="both"/>
              <w:rPr>
                <w:sz w:val="24"/>
              </w:rPr>
            </w:pPr>
          </w:p>
        </w:tc>
      </w:tr>
    </w:tbl>
    <w:p w14:paraId="47D4AEB6" w14:textId="77777777" w:rsidR="00D44F67" w:rsidRDefault="00D44F67" w:rsidP="00D44F67">
      <w:pPr>
        <w:pStyle w:val="Prrafodelista"/>
        <w:spacing w:after="0" w:line="240" w:lineRule="auto"/>
        <w:ind w:left="1080"/>
        <w:jc w:val="both"/>
        <w:rPr>
          <w:b/>
          <w:bCs/>
          <w:u w:val="single"/>
        </w:rPr>
      </w:pPr>
    </w:p>
    <w:p w14:paraId="453F6996" w14:textId="77777777" w:rsidR="00D44F67" w:rsidRDefault="00D44F67" w:rsidP="00D44F67">
      <w:pPr>
        <w:pStyle w:val="Prrafodelista"/>
        <w:spacing w:after="0" w:line="240" w:lineRule="auto"/>
        <w:ind w:left="1080"/>
        <w:jc w:val="both"/>
        <w:rPr>
          <w:b/>
          <w:bCs/>
          <w:u w:val="single"/>
        </w:rPr>
      </w:pPr>
    </w:p>
    <w:p w14:paraId="2CC287CB" w14:textId="77777777" w:rsidR="00D44F67" w:rsidRDefault="00D44F67" w:rsidP="00D44F67">
      <w:pPr>
        <w:pStyle w:val="Prrafodelista"/>
        <w:spacing w:after="0" w:line="240" w:lineRule="auto"/>
        <w:ind w:left="1080"/>
        <w:jc w:val="both"/>
        <w:rPr>
          <w:b/>
          <w:bCs/>
          <w:u w:val="single"/>
        </w:rPr>
      </w:pPr>
    </w:p>
    <w:p w14:paraId="3DE04A97" w14:textId="77777777" w:rsidR="00D44F67" w:rsidRPr="007C4DAC" w:rsidRDefault="00D44F67" w:rsidP="00D44F6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bCs/>
          <w:u w:val="single"/>
        </w:rPr>
      </w:pPr>
      <w:r w:rsidRPr="007C4DAC">
        <w:rPr>
          <w:b/>
          <w:bCs/>
          <w:u w:val="single"/>
        </w:rPr>
        <w:t xml:space="preserve">PREGUNTA DE ANÁLISIS: </w:t>
      </w:r>
      <w:r>
        <w:t>Responde la pregunta.</w:t>
      </w:r>
    </w:p>
    <w:p w14:paraId="609A6682" w14:textId="77777777" w:rsidR="00D44F67" w:rsidRDefault="00D44F67" w:rsidP="00D44F67">
      <w:pPr>
        <w:spacing w:after="0" w:line="240" w:lineRule="auto"/>
        <w:ind w:left="360"/>
        <w:jc w:val="both"/>
      </w:pPr>
    </w:p>
    <w:p w14:paraId="1E5B7966" w14:textId="77777777" w:rsidR="00D44F67" w:rsidRPr="0058086B" w:rsidRDefault="00D44F67" w:rsidP="00D44F6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Cs w:val="20"/>
        </w:rPr>
      </w:pPr>
      <w:r w:rsidRPr="0058086B">
        <w:rPr>
          <w:szCs w:val="20"/>
        </w:rPr>
        <w:t xml:space="preserve">Explica cuáles eran las dificultades y desafíos que representaban los </w:t>
      </w:r>
      <w:r>
        <w:rPr>
          <w:szCs w:val="20"/>
        </w:rPr>
        <w:t xml:space="preserve">viajes de exploración y conquista. Da ejemplos. </w:t>
      </w:r>
    </w:p>
    <w:p w14:paraId="364CEE4F" w14:textId="77777777" w:rsidR="00D44F67" w:rsidRPr="007C4DAC" w:rsidRDefault="00D44F67" w:rsidP="00D44F67">
      <w:pPr>
        <w:pStyle w:val="Prrafodelista"/>
        <w:spacing w:after="0" w:line="240" w:lineRule="auto"/>
        <w:jc w:val="both"/>
        <w:rPr>
          <w:sz w:val="24"/>
        </w:rPr>
      </w:pPr>
    </w:p>
    <w:tbl>
      <w:tblPr>
        <w:tblW w:w="10691" w:type="dxa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1"/>
      </w:tblGrid>
      <w:tr w:rsidR="000F33D2" w14:paraId="52D8E6E5" w14:textId="77777777" w:rsidTr="009B49B6">
        <w:trPr>
          <w:trHeight w:val="1005"/>
        </w:trPr>
        <w:tc>
          <w:tcPr>
            <w:tcW w:w="10691" w:type="dxa"/>
            <w:shd w:val="clear" w:color="auto" w:fill="D9E2F3" w:themeFill="accent1" w:themeFillTint="33"/>
          </w:tcPr>
          <w:p w14:paraId="0FAA377F" w14:textId="77777777" w:rsidR="000F33D2" w:rsidRDefault="000F33D2" w:rsidP="009B49B6">
            <w:pPr>
              <w:spacing w:after="0" w:line="240" w:lineRule="auto"/>
              <w:ind w:left="48"/>
              <w:jc w:val="both"/>
              <w:rPr>
                <w:b/>
                <w:bCs/>
                <w:sz w:val="24"/>
                <w:u w:val="single"/>
              </w:rPr>
            </w:pPr>
            <w:r w:rsidRPr="002811BF">
              <w:rPr>
                <w:b/>
                <w:bCs/>
                <w:sz w:val="24"/>
                <w:u w:val="single"/>
              </w:rPr>
              <w:t>Retroalimentación</w:t>
            </w:r>
          </w:p>
          <w:p w14:paraId="101FC60D" w14:textId="77777777" w:rsidR="000F33D2" w:rsidRPr="00221D58" w:rsidRDefault="000F33D2" w:rsidP="009B49B6">
            <w:pPr>
              <w:spacing w:after="0" w:line="240" w:lineRule="auto"/>
              <w:ind w:left="48"/>
              <w:jc w:val="both"/>
              <w:rPr>
                <w:b/>
                <w:bCs/>
                <w:szCs w:val="20"/>
                <w:u w:val="single"/>
              </w:rPr>
            </w:pPr>
          </w:p>
          <w:p w14:paraId="2DFD9C11" w14:textId="3CDF6CCC" w:rsidR="000F33D2" w:rsidRPr="00B84E9D" w:rsidRDefault="000F33D2" w:rsidP="009B49B6">
            <w:pPr>
              <w:spacing w:after="0" w:line="240" w:lineRule="auto"/>
              <w:ind w:left="48"/>
              <w:jc w:val="both"/>
              <w:rPr>
                <w:b/>
                <w:bCs/>
                <w:szCs w:val="20"/>
              </w:rPr>
            </w:pPr>
            <w:r w:rsidRPr="00221D58">
              <w:rPr>
                <w:szCs w:val="20"/>
              </w:rPr>
              <w:t xml:space="preserve">En esta pregunta, el objetivo principal es que los estudiantes puedan </w:t>
            </w:r>
            <w:r w:rsidRPr="00B84E9D">
              <w:rPr>
                <w:b/>
                <w:bCs/>
                <w:szCs w:val="20"/>
              </w:rPr>
              <w:t>explicar cuáles son las dificultades y desafíos que representaron los viajes de exploración y conquista</w:t>
            </w:r>
            <w:r w:rsidRPr="00221D58">
              <w:rPr>
                <w:szCs w:val="20"/>
              </w:rPr>
              <w:t xml:space="preserve">. Se refuerza la </w:t>
            </w:r>
            <w:r w:rsidRPr="00B84E9D">
              <w:rPr>
                <w:b/>
                <w:bCs/>
                <w:szCs w:val="20"/>
              </w:rPr>
              <w:t xml:space="preserve">habilidad de análisis y relación a los principales contenidos y conceptos. </w:t>
            </w:r>
          </w:p>
          <w:p w14:paraId="75590C9E" w14:textId="25A12E6B" w:rsidR="000F33D2" w:rsidRPr="00221D58" w:rsidRDefault="000F33D2" w:rsidP="009B49B6">
            <w:pPr>
              <w:spacing w:after="0" w:line="240" w:lineRule="auto"/>
              <w:ind w:left="48"/>
              <w:jc w:val="both"/>
              <w:rPr>
                <w:szCs w:val="20"/>
              </w:rPr>
            </w:pPr>
            <w:r w:rsidRPr="00221D58">
              <w:rPr>
                <w:szCs w:val="20"/>
              </w:rPr>
              <w:t xml:space="preserve">Los y las estudiantes debían </w:t>
            </w:r>
            <w:r>
              <w:rPr>
                <w:szCs w:val="20"/>
              </w:rPr>
              <w:t xml:space="preserve">mencionar el clima, </w:t>
            </w:r>
            <w:r w:rsidR="00B84E9D">
              <w:rPr>
                <w:szCs w:val="20"/>
              </w:rPr>
              <w:t xml:space="preserve">enfermedades, motines, comida y descanso. La pregunta pide </w:t>
            </w:r>
            <w:r w:rsidR="00B84E9D" w:rsidRPr="00B84E9D">
              <w:rPr>
                <w:b/>
                <w:bCs/>
                <w:szCs w:val="20"/>
              </w:rPr>
              <w:t>explicar</w:t>
            </w:r>
            <w:r w:rsidR="00B84E9D">
              <w:rPr>
                <w:szCs w:val="20"/>
              </w:rPr>
              <w:t>, por lo tanto, deben agregar las principales características de cada una de las dificultades y desafíos.</w:t>
            </w:r>
          </w:p>
          <w:p w14:paraId="7445FE6F" w14:textId="77777777" w:rsidR="000F33D2" w:rsidRDefault="000F33D2" w:rsidP="009B49B6">
            <w:pPr>
              <w:spacing w:after="0" w:line="240" w:lineRule="auto"/>
              <w:ind w:left="48"/>
              <w:jc w:val="both"/>
              <w:rPr>
                <w:sz w:val="24"/>
              </w:rPr>
            </w:pPr>
          </w:p>
          <w:p w14:paraId="3C3EDE0A" w14:textId="77777777" w:rsidR="000F33D2" w:rsidRDefault="000F33D2" w:rsidP="009B49B6">
            <w:pPr>
              <w:spacing w:after="0" w:line="240" w:lineRule="auto"/>
              <w:ind w:left="48"/>
              <w:jc w:val="both"/>
              <w:rPr>
                <w:sz w:val="24"/>
              </w:rPr>
            </w:pPr>
          </w:p>
        </w:tc>
      </w:tr>
    </w:tbl>
    <w:p w14:paraId="6876A825" w14:textId="77777777" w:rsidR="00D44F67" w:rsidRDefault="00D44F67" w:rsidP="00D44F67"/>
    <w:p w14:paraId="4BF515F2" w14:textId="77777777" w:rsidR="00324AA1" w:rsidRDefault="00324AA1"/>
    <w:sectPr w:rsidR="00324AA1" w:rsidSect="000B5A67">
      <w:headerReference w:type="default" r:id="rId10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66C30" w14:textId="77777777" w:rsidR="00AB157C" w:rsidRDefault="00AB157C">
      <w:pPr>
        <w:spacing w:after="0" w:line="240" w:lineRule="auto"/>
      </w:pPr>
      <w:r>
        <w:separator/>
      </w:r>
    </w:p>
  </w:endnote>
  <w:endnote w:type="continuationSeparator" w:id="0">
    <w:p w14:paraId="349488F2" w14:textId="77777777" w:rsidR="00AB157C" w:rsidRDefault="00AB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61BDB" w14:textId="77777777" w:rsidR="00AB157C" w:rsidRDefault="00AB157C">
      <w:pPr>
        <w:spacing w:after="0" w:line="240" w:lineRule="auto"/>
      </w:pPr>
      <w:r>
        <w:separator/>
      </w:r>
    </w:p>
  </w:footnote>
  <w:footnote w:type="continuationSeparator" w:id="0">
    <w:p w14:paraId="6B1B1BF8" w14:textId="77777777" w:rsidR="00AB157C" w:rsidRDefault="00AB1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FCC51" w14:textId="77777777" w:rsidR="007273A5" w:rsidRPr="001F2ADC" w:rsidRDefault="00491BAF" w:rsidP="007273A5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val="es-ES" w:eastAsia="es-ES"/>
      </w:rPr>
    </w:pPr>
    <w:r w:rsidRPr="001F2ADC">
      <w:rPr>
        <w:rFonts w:ascii="Times New Roman" w:eastAsia="Times New Roman" w:hAnsi="Times New Roman" w:cs="Times New Roman"/>
        <w:noProof/>
        <w:lang w:val="en-US"/>
      </w:rPr>
      <w:drawing>
        <wp:anchor distT="0" distB="0" distL="114300" distR="114300" simplePos="0" relativeHeight="251659264" behindDoc="0" locked="0" layoutInCell="1" allowOverlap="1" wp14:anchorId="7F7EF264" wp14:editId="4425E508">
          <wp:simplePos x="0" y="0"/>
          <wp:positionH relativeFrom="margin">
            <wp:align>left</wp:align>
          </wp:positionH>
          <wp:positionV relativeFrom="paragraph">
            <wp:posOffset>-46355</wp:posOffset>
          </wp:positionV>
          <wp:extent cx="342900" cy="408305"/>
          <wp:effectExtent l="0" t="0" r="0" b="0"/>
          <wp:wrapSquare wrapText="bothSides"/>
          <wp:docPr id="7" name="Imagen 7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2ADC">
      <w:rPr>
        <w:rFonts w:ascii="Times New Roman" w:eastAsia="Times New Roman" w:hAnsi="Times New Roman" w:cs="Times New Roman"/>
        <w:sz w:val="24"/>
        <w:szCs w:val="24"/>
        <w:lang w:val="es-ES" w:eastAsia="es-ES"/>
      </w:rPr>
      <w:t>Colegio Santa María de Maipú</w:t>
    </w:r>
    <w:r w:rsidRPr="001F2ADC">
      <w:rPr>
        <w:rFonts w:ascii="Times New Roman" w:eastAsia="Times New Roman" w:hAnsi="Times New Roman" w:cs="Times New Roman"/>
        <w:sz w:val="24"/>
        <w:szCs w:val="24"/>
        <w:lang w:val="es-ES" w:eastAsia="es-ES"/>
      </w:rPr>
      <w:tab/>
    </w:r>
    <w:r w:rsidRPr="001F2ADC">
      <w:rPr>
        <w:rFonts w:ascii="Times New Roman" w:eastAsia="Times New Roman" w:hAnsi="Times New Roman" w:cs="Times New Roman"/>
        <w:sz w:val="24"/>
        <w:szCs w:val="24"/>
        <w:lang w:val="es-ES" w:eastAsia="es-ES"/>
      </w:rPr>
      <w:tab/>
    </w:r>
    <w:r w:rsidRPr="001F2ADC">
      <w:rPr>
        <w:rFonts w:ascii="Times New Roman" w:eastAsia="Times New Roman" w:hAnsi="Times New Roman" w:cs="Times New Roman"/>
        <w:sz w:val="24"/>
        <w:szCs w:val="24"/>
        <w:lang w:val="es-ES" w:eastAsia="es-ES"/>
      </w:rPr>
      <w:tab/>
    </w:r>
    <w:r w:rsidRPr="001F2ADC">
      <w:rPr>
        <w:rFonts w:ascii="Times New Roman" w:eastAsia="Times New Roman" w:hAnsi="Times New Roman" w:cs="Times New Roman"/>
        <w:sz w:val="24"/>
        <w:szCs w:val="24"/>
        <w:lang w:val="es-ES" w:eastAsia="es-ES"/>
      </w:rPr>
      <w:tab/>
    </w:r>
  </w:p>
  <w:p w14:paraId="40DE38BC" w14:textId="77777777" w:rsidR="007273A5" w:rsidRPr="001F2ADC" w:rsidRDefault="00491BAF" w:rsidP="007273A5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s-ES" w:eastAsia="es-ES"/>
      </w:rPr>
    </w:pPr>
    <w:r w:rsidRPr="001F2ADC">
      <w:rPr>
        <w:rFonts w:ascii="Times New Roman" w:eastAsia="Times New Roman" w:hAnsi="Times New Roman" w:cs="Times New Roman"/>
        <w:sz w:val="24"/>
        <w:szCs w:val="24"/>
        <w:lang w:val="es-ES" w:eastAsia="es-ES"/>
      </w:rPr>
      <w:t>Departamento Historia</w:t>
    </w:r>
  </w:p>
  <w:p w14:paraId="28336123" w14:textId="77777777" w:rsidR="007273A5" w:rsidRDefault="00AB157C">
    <w:pPr>
      <w:pStyle w:val="Encabezado"/>
    </w:pPr>
  </w:p>
  <w:p w14:paraId="56223136" w14:textId="77777777" w:rsidR="007273A5" w:rsidRDefault="00AB15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C4C51"/>
    <w:multiLevelType w:val="hybridMultilevel"/>
    <w:tmpl w:val="5048541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12A9B"/>
    <w:multiLevelType w:val="hybridMultilevel"/>
    <w:tmpl w:val="DBA8687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E685F"/>
    <w:multiLevelType w:val="hybridMultilevel"/>
    <w:tmpl w:val="C3C4E45A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EF257CF"/>
    <w:multiLevelType w:val="hybridMultilevel"/>
    <w:tmpl w:val="C0FC258C"/>
    <w:lvl w:ilvl="0" w:tplc="7A208C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67"/>
    <w:rsid w:val="000F33D2"/>
    <w:rsid w:val="00324AA1"/>
    <w:rsid w:val="00346EE7"/>
    <w:rsid w:val="00491BAF"/>
    <w:rsid w:val="00551169"/>
    <w:rsid w:val="00560087"/>
    <w:rsid w:val="00601517"/>
    <w:rsid w:val="007E0E51"/>
    <w:rsid w:val="00864275"/>
    <w:rsid w:val="00AB157C"/>
    <w:rsid w:val="00AB4277"/>
    <w:rsid w:val="00B84E9D"/>
    <w:rsid w:val="00D44F67"/>
    <w:rsid w:val="00E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72FA"/>
  <w15:chartTrackingRefBased/>
  <w15:docId w15:val="{247B8FD4-CA3B-4F9F-8A31-E43B0A41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F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4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4F67"/>
  </w:style>
  <w:style w:type="character" w:styleId="Hipervnculo">
    <w:name w:val="Hyperlink"/>
    <w:basedOn w:val="Fuentedeprrafopredeter"/>
    <w:uiPriority w:val="99"/>
    <w:unhideWhenUsed/>
    <w:rsid w:val="00D44F6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44F67"/>
    <w:pPr>
      <w:ind w:left="720"/>
      <w:contextualSpacing/>
    </w:pPr>
  </w:style>
  <w:style w:type="table" w:styleId="Tablaconcuadrcula">
    <w:name w:val="Table Grid"/>
    <w:basedOn w:val="Tablanormal"/>
    <w:uiPriority w:val="59"/>
    <w:rsid w:val="00D44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">
    <w:name w:val="abstract"/>
    <w:basedOn w:val="Normal"/>
    <w:rsid w:val="00D44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">
    <w:name w:val="a"/>
    <w:basedOn w:val="Fuentedeprrafopredeter"/>
    <w:rsid w:val="00D44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historia.5to.smm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gonzalez</dc:creator>
  <cp:keywords/>
  <dc:description/>
  <cp:lastModifiedBy>Hans Ochsenius</cp:lastModifiedBy>
  <cp:revision>2</cp:revision>
  <dcterms:created xsi:type="dcterms:W3CDTF">2020-06-24T02:55:00Z</dcterms:created>
  <dcterms:modified xsi:type="dcterms:W3CDTF">2020-06-24T02:55:00Z</dcterms:modified>
</cp:coreProperties>
</file>