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FDED1" w14:textId="4820D7AD" w:rsidR="00381980" w:rsidRPr="002A6C30" w:rsidRDefault="00381980" w:rsidP="0038198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A6C30">
        <w:rPr>
          <w:rFonts w:ascii="Arial" w:hAnsi="Arial" w:cs="Arial"/>
          <w:b/>
          <w:bCs/>
          <w:sz w:val="24"/>
          <w:szCs w:val="24"/>
          <w:u w:val="single"/>
        </w:rPr>
        <w:t>Guía de autoaprendizaje N°1</w:t>
      </w:r>
      <w:r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2A6C30">
        <w:rPr>
          <w:rFonts w:ascii="Arial" w:hAnsi="Arial" w:cs="Arial"/>
          <w:b/>
          <w:bCs/>
          <w:sz w:val="24"/>
          <w:szCs w:val="24"/>
          <w:u w:val="single"/>
        </w:rPr>
        <w:t xml:space="preserve"> Ciencias para la Ciudadanía </w:t>
      </w:r>
      <w:proofErr w:type="spellStart"/>
      <w:r w:rsidRPr="002A6C30">
        <w:rPr>
          <w:rFonts w:ascii="Arial" w:hAnsi="Arial" w:cs="Arial"/>
          <w:b/>
          <w:bCs/>
          <w:sz w:val="24"/>
          <w:szCs w:val="24"/>
          <w:u w:val="single"/>
        </w:rPr>
        <w:t>III°</w:t>
      </w:r>
      <w:proofErr w:type="spellEnd"/>
      <w:r w:rsidRPr="002A6C30">
        <w:rPr>
          <w:rFonts w:ascii="Arial" w:hAnsi="Arial" w:cs="Arial"/>
          <w:b/>
          <w:bCs/>
          <w:sz w:val="24"/>
          <w:szCs w:val="24"/>
          <w:u w:val="single"/>
        </w:rPr>
        <w:t xml:space="preserve"> Medio</w:t>
      </w:r>
    </w:p>
    <w:p w14:paraId="7D43BE81" w14:textId="77777777" w:rsidR="00381980" w:rsidRPr="002A6C30" w:rsidRDefault="00381980" w:rsidP="00381980">
      <w:pPr>
        <w:rPr>
          <w:rFonts w:ascii="Arial" w:hAnsi="Arial" w:cs="Arial"/>
          <w:sz w:val="24"/>
          <w:szCs w:val="24"/>
        </w:rPr>
      </w:pPr>
      <w:r w:rsidRPr="002A6C30">
        <w:rPr>
          <w:rFonts w:ascii="Arial" w:hAnsi="Arial" w:cs="Arial"/>
          <w:sz w:val="24"/>
          <w:szCs w:val="24"/>
        </w:rPr>
        <w:t>Nombre: ___________________________Curso: ____________Fecha: _______</w:t>
      </w:r>
    </w:p>
    <w:tbl>
      <w:tblPr>
        <w:tblStyle w:val="Tablaconcuadrcula"/>
        <w:tblW w:w="9939" w:type="dxa"/>
        <w:tblInd w:w="-556" w:type="dxa"/>
        <w:tblLook w:val="04A0" w:firstRow="1" w:lastRow="0" w:firstColumn="1" w:lastColumn="0" w:noHBand="0" w:noVBand="1"/>
      </w:tblPr>
      <w:tblGrid>
        <w:gridCol w:w="9939"/>
      </w:tblGrid>
      <w:tr w:rsidR="00381980" w:rsidRPr="00D348CC" w14:paraId="69342886" w14:textId="77777777" w:rsidTr="00F03848">
        <w:trPr>
          <w:trHeight w:val="2891"/>
        </w:trPr>
        <w:tc>
          <w:tcPr>
            <w:tcW w:w="9939" w:type="dxa"/>
          </w:tcPr>
          <w:p w14:paraId="2AF05F1D" w14:textId="6DA0FFFD" w:rsidR="00381980" w:rsidRPr="002A6C30" w:rsidRDefault="00381980" w:rsidP="00F03848">
            <w:pPr>
              <w:rPr>
                <w:rFonts w:ascii="Arial" w:hAnsi="Arial" w:cs="Arial"/>
                <w:b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Módulo Seguridad, Prevención y Autocuidado.  Unidad 2: ¿Estás actuando responsablemente?</w:t>
            </w:r>
          </w:p>
          <w:p w14:paraId="627DA5F0" w14:textId="3AE08FE7" w:rsidR="00381980" w:rsidRDefault="00381980" w:rsidP="00F038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1F4">
              <w:rPr>
                <w:rFonts w:ascii="Arial" w:hAnsi="Arial" w:cs="Arial"/>
                <w:b/>
                <w:sz w:val="24"/>
                <w:szCs w:val="24"/>
              </w:rPr>
              <w:t>OA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1: </w:t>
            </w:r>
            <w:r>
              <w:rPr>
                <w:rFonts w:ascii="Arial" w:hAnsi="Arial" w:cs="Arial"/>
                <w:bCs w:val="0"/>
                <w:sz w:val="24"/>
                <w:szCs w:val="24"/>
              </w:rPr>
              <w:t xml:space="preserve">Investigar sustancias químicas de uso cotidiano en el hogar y el trabajo (medicamentos, detergentes y plaguicidas, entre otros), analizando su composición, reactividad, riesgos potenciales y medidas asociadas (manipulación, almacenaje y eliminación).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381B436" w14:textId="183A0D8C" w:rsidR="00381980" w:rsidRDefault="00381980" w:rsidP="00F038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Instrucciones: </w:t>
            </w:r>
            <w:r>
              <w:rPr>
                <w:rFonts w:ascii="Arial" w:hAnsi="Arial" w:cs="Arial"/>
                <w:sz w:val="24"/>
                <w:szCs w:val="24"/>
              </w:rPr>
              <w:t>Antes de realizar la guía, te invitamos a revisar el vídeo llamado</w:t>
            </w:r>
            <w:r w:rsidRPr="00D433FE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CA664F">
              <w:rPr>
                <w:rFonts w:ascii="Arial" w:hAnsi="Arial" w:cs="Arial"/>
                <w:b/>
                <w:sz w:val="24"/>
                <w:szCs w:val="24"/>
              </w:rPr>
              <w:t xml:space="preserve"> “¿Por qué es importante conocer los productos químicos que uso en mi hogar?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que podrá ser visto en nuestro canal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“Departamento de Ciencias”. </w:t>
            </w:r>
          </w:p>
          <w:p w14:paraId="41EB47E5" w14:textId="238C25A7" w:rsidR="00381980" w:rsidRPr="003C684A" w:rsidRDefault="00381980" w:rsidP="00F03848">
            <w:pPr>
              <w:jc w:val="both"/>
              <w:rPr>
                <w:rFonts w:ascii="Arial" w:hAnsi="Arial" w:cs="Arial"/>
                <w:bCs w:val="0"/>
                <w:sz w:val="24"/>
                <w:szCs w:val="24"/>
                <w:lang w:val="en-US"/>
              </w:rPr>
            </w:pPr>
            <w:r w:rsidRPr="00D348C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Link: </w:t>
            </w:r>
            <w:hyperlink r:id="rId7" w:history="1">
              <w:r w:rsidR="003C684A" w:rsidRPr="003C684A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https://youtu.be/fawXuaSASgU</w:t>
              </w:r>
            </w:hyperlink>
          </w:p>
          <w:p w14:paraId="7A31F295" w14:textId="77777777" w:rsidR="00381980" w:rsidRPr="00D348CC" w:rsidRDefault="00381980" w:rsidP="00F0384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1039A30" w14:textId="77777777" w:rsidR="00381980" w:rsidRPr="00D348CC" w:rsidRDefault="00381980" w:rsidP="00381980">
      <w:pPr>
        <w:rPr>
          <w:rFonts w:ascii="Arial" w:hAnsi="Arial" w:cs="Arial"/>
          <w:sz w:val="24"/>
          <w:szCs w:val="24"/>
          <w:lang w:val="en-US"/>
        </w:rPr>
      </w:pPr>
    </w:p>
    <w:p w14:paraId="523EE06E" w14:textId="662DA284" w:rsidR="00381980" w:rsidRDefault="00381980" w:rsidP="00381980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2A6C30">
        <w:rPr>
          <w:rFonts w:ascii="Arial" w:hAnsi="Arial" w:cs="Arial"/>
          <w:i/>
          <w:iCs/>
          <w:sz w:val="24"/>
          <w:szCs w:val="24"/>
        </w:rPr>
        <w:t>“El desarrollo de las guías de autoaprendizaje puedes imprimirlas y archivarlas en una carpeta por asignatura o puedes solo guardarlas digitalmente y responderlas en tu cuaderno (escribiendo sólo las respuestas, debidamente especificadas, N° de guía, fecha y número de respuesta)”</w:t>
      </w:r>
    </w:p>
    <w:p w14:paraId="7FC08DC5" w14:textId="77777777" w:rsidR="004E3C23" w:rsidRDefault="004E3C23" w:rsidP="00381980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5134B041" w14:textId="5789A60B" w:rsidR="00381980" w:rsidRPr="004E3C23" w:rsidRDefault="004E3C23" w:rsidP="004E3C23">
      <w:pPr>
        <w:jc w:val="center"/>
        <w:rPr>
          <w:rFonts w:ascii="Arial" w:hAnsi="Arial" w:cs="Arial"/>
          <w:b/>
          <w:bCs/>
          <w:u w:val="single"/>
        </w:rPr>
      </w:pPr>
      <w:r w:rsidRPr="004E3C23">
        <w:rPr>
          <w:rFonts w:ascii="Arial" w:hAnsi="Arial" w:cs="Arial"/>
          <w:b/>
          <w:bCs/>
          <w:u w:val="single"/>
        </w:rPr>
        <w:t>¿Por qué es importante conocer los productos químicos que uso en mi hogar?</w:t>
      </w:r>
    </w:p>
    <w:p w14:paraId="6D5A94B6" w14:textId="10982852" w:rsidR="00381980" w:rsidRPr="004E3C23" w:rsidRDefault="00381980" w:rsidP="00381980">
      <w:p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Si bien los accidentes en el hogar son más frecuentes de lo que se piensa, también es cierto que la gran mayoría o son provocados o asuntos de simple descuido.</w:t>
      </w:r>
    </w:p>
    <w:p w14:paraId="384F91C7" w14:textId="601BD078" w:rsidR="00381980" w:rsidRPr="004E3C23" w:rsidRDefault="00381980" w:rsidP="00381980">
      <w:p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Cada año, miles de personas sufren accidentes en su hogar y, a medida que nos hacemos mayores, las consecuencias pueden ser más graves y costosas. El baño y la cocina son los espacios que encierran más peligros para cualquiera, pero también hay peligros que no están a simple vista o no se consideran peligrosos.</w:t>
      </w:r>
    </w:p>
    <w:p w14:paraId="58C7D72C" w14:textId="0596A03C" w:rsidR="004E3C23" w:rsidRPr="004E3C23" w:rsidRDefault="00381980" w:rsidP="00381980">
      <w:p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La mayoría de las sustancias químicas que se encuentran en nuestro hogar, las ocupamos sin tomar, en muchas ocasiones, las medidas de seguridad adecuadas, o en este caso, las especificadas en la etiqueta del producto de limpieza. En ocasiones estos productos podemos denominarlos como “venenos escondidos</w:t>
      </w:r>
      <w:r w:rsidR="004E3C23" w:rsidRPr="004E3C23">
        <w:rPr>
          <w:rFonts w:ascii="Arial" w:hAnsi="Arial" w:cs="Arial"/>
        </w:rPr>
        <w:t xml:space="preserve">” y el problema con los “venenos” que acechan en nuestro hogar, es que tienen también una función. Por ejemplo, tenemos medicinas, detergentes, productos de limpieza, pesticidas, productos de belleza, entre otros. </w:t>
      </w:r>
    </w:p>
    <w:p w14:paraId="26198534" w14:textId="190BCD62" w:rsidR="00381980" w:rsidRPr="004E3C23" w:rsidRDefault="004E3C23" w:rsidP="00381980">
      <w:p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Son productos cotidianos que nos hacen la vida más fácil. Para evitar accidentes y envenenamientos, toma las siguientes prevenciones:</w:t>
      </w:r>
    </w:p>
    <w:p w14:paraId="74D2E42B" w14:textId="341AAF50" w:rsidR="004E3C23" w:rsidRDefault="004E3C23" w:rsidP="00381980">
      <w:pPr>
        <w:jc w:val="both"/>
        <w:rPr>
          <w:rFonts w:ascii="Arial" w:hAnsi="Arial" w:cs="Arial"/>
        </w:rPr>
      </w:pPr>
    </w:p>
    <w:p w14:paraId="0E827FA9" w14:textId="77777777" w:rsidR="004E3C23" w:rsidRPr="004E3C23" w:rsidRDefault="004E3C23" w:rsidP="00381980">
      <w:pPr>
        <w:jc w:val="both"/>
        <w:rPr>
          <w:rFonts w:ascii="Arial" w:hAnsi="Arial" w:cs="Arial"/>
        </w:rPr>
      </w:pPr>
    </w:p>
    <w:p w14:paraId="3A2BEFE0" w14:textId="77777777" w:rsidR="004E3C23" w:rsidRPr="004E3C23" w:rsidRDefault="004E3C23" w:rsidP="004E3C2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lastRenderedPageBreak/>
        <w:t>Guarda siempre las medicinas en su envase original y asegúrate de cerrar correctamente el envase. Si usas medicamentos con tapas fáciles de abrir (ideales si tienes artritis en las manos), asegúrate de guardarlos en un gabinete cerrado.</w:t>
      </w:r>
    </w:p>
    <w:p w14:paraId="429E26D6" w14:textId="29E15481" w:rsidR="004E3C23" w:rsidRPr="004E3C23" w:rsidRDefault="004E3C23" w:rsidP="004E3C2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Todas las medicinas (con o sin prescripción) deben mantenerse fuera del alcance de los niños y de los animales domésticos. Idealmente bajo llave.</w:t>
      </w:r>
    </w:p>
    <w:p w14:paraId="4844BE00" w14:textId="26213806" w:rsidR="004E3C23" w:rsidRPr="004E3C23" w:rsidRDefault="004E3C23" w:rsidP="004E3C2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Si cuidas de un adulto mayor, pon los medicamentos en un lugar seguro y supervisa el consumo.</w:t>
      </w:r>
    </w:p>
    <w:p w14:paraId="1039F32C" w14:textId="496C550B" w:rsidR="004E3C23" w:rsidRPr="004E3C23" w:rsidRDefault="004E3C23" w:rsidP="004E3C2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Mantén todos los limpiadores en sus envases originales. Para evitar confusiones, nunca rellenes (con estos líquidos) envases relacionados con la comida o bebida, como por ejemplo botellas de refrescos.</w:t>
      </w:r>
    </w:p>
    <w:p w14:paraId="49CFC938" w14:textId="0331ADDB" w:rsidR="004E3C23" w:rsidRPr="004E3C23" w:rsidRDefault="004E3C23" w:rsidP="004E3C23">
      <w:pPr>
        <w:pStyle w:val="Prrafodelista"/>
        <w:jc w:val="both"/>
        <w:rPr>
          <w:rFonts w:ascii="Arial" w:hAnsi="Arial" w:cs="Arial"/>
        </w:rPr>
      </w:pPr>
    </w:p>
    <w:p w14:paraId="695E6CB4" w14:textId="5A44FD10" w:rsidR="004E3C23" w:rsidRPr="004E3C23" w:rsidRDefault="00CA664F" w:rsidP="004E3C23">
      <w:pPr>
        <w:pStyle w:val="Prrafodelist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2D6DFF" wp14:editId="4121CFB3">
            <wp:simplePos x="0" y="0"/>
            <wp:positionH relativeFrom="column">
              <wp:posOffset>586105</wp:posOffset>
            </wp:positionH>
            <wp:positionV relativeFrom="paragraph">
              <wp:posOffset>136648</wp:posOffset>
            </wp:positionV>
            <wp:extent cx="4010660" cy="2226945"/>
            <wp:effectExtent l="0" t="0" r="8890" b="1905"/>
            <wp:wrapSquare wrapText="bothSides"/>
            <wp:docPr id="2" name="Imagen 2" descr="Químicos en productos de limpieza, riesgo para la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ímicos en productos de limpieza, riesgo para la salu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2269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2CC62" w14:textId="643EDA2E" w:rsidR="004E3C23" w:rsidRPr="004E3C23" w:rsidRDefault="004E3C23" w:rsidP="004E3C23">
      <w:pPr>
        <w:pStyle w:val="Prrafodelista"/>
        <w:jc w:val="both"/>
        <w:rPr>
          <w:rFonts w:ascii="Arial" w:hAnsi="Arial" w:cs="Arial"/>
        </w:rPr>
      </w:pPr>
    </w:p>
    <w:p w14:paraId="1D253ABA" w14:textId="69B7EEE4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35FA6E3" w14:textId="12F357DB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93F919C" w14:textId="327533D9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6FE0838" w14:textId="6326CEA9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BD9F98B" w14:textId="77FFBF6B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C2B5DA2" w14:textId="62348B5F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39F68DB" w14:textId="7360B5F0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04855C6" w14:textId="077F5CCA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1D29D29" w14:textId="1E939DF4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6FD2FF0" w14:textId="7A24D543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2166BB0" w14:textId="6012A852" w:rsidR="004E3C23" w:rsidRDefault="004E3C23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7194FBD" w14:textId="46D03179" w:rsidR="004E3C23" w:rsidRDefault="00CA664F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64CC5CA" wp14:editId="0BF6F42A">
            <wp:simplePos x="0" y="0"/>
            <wp:positionH relativeFrom="column">
              <wp:posOffset>85090</wp:posOffset>
            </wp:positionH>
            <wp:positionV relativeFrom="paragraph">
              <wp:posOffset>240788</wp:posOffset>
            </wp:positionV>
            <wp:extent cx="5323205" cy="3121660"/>
            <wp:effectExtent l="114300" t="76200" r="67945" b="135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121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C9EC" w14:textId="56621167" w:rsidR="00CA664F" w:rsidRDefault="00CA664F" w:rsidP="004E3C2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D2952A5" w14:textId="29F3D78E" w:rsidR="004E3C23" w:rsidRDefault="004E3C23" w:rsidP="004E3C23">
      <w:pPr>
        <w:pStyle w:val="Prrafode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Actividades</w:t>
      </w:r>
    </w:p>
    <w:p w14:paraId="1AD7DC5D" w14:textId="5612B9FD" w:rsidR="004E3C23" w:rsidRPr="004E3C23" w:rsidRDefault="004E3C23" w:rsidP="004E3C23">
      <w:pPr>
        <w:pStyle w:val="Prrafodelista"/>
        <w:jc w:val="both"/>
        <w:rPr>
          <w:rFonts w:ascii="Arial" w:hAnsi="Arial" w:cs="Arial"/>
          <w:b/>
          <w:bCs/>
          <w:sz w:val="24"/>
          <w:szCs w:val="24"/>
        </w:rPr>
      </w:pPr>
    </w:p>
    <w:p w14:paraId="13398A1B" w14:textId="2153A307" w:rsidR="00381980" w:rsidRPr="009B1AB9" w:rsidRDefault="00381980" w:rsidP="0038198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9B1AB9">
        <w:rPr>
          <w:rFonts w:ascii="Arial" w:hAnsi="Arial" w:cs="Arial"/>
        </w:rPr>
        <w:t>Complete la tabla</w:t>
      </w:r>
      <w:r>
        <w:rPr>
          <w:rFonts w:ascii="Arial" w:hAnsi="Arial" w:cs="Arial"/>
        </w:rPr>
        <w:t xml:space="preserve"> con la información requerida.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381980" w:rsidRPr="009B1AB9" w14:paraId="5FE6D5DC" w14:textId="77777777" w:rsidTr="00F03848">
        <w:tc>
          <w:tcPr>
            <w:tcW w:w="2942" w:type="dxa"/>
          </w:tcPr>
          <w:p w14:paraId="2173E5A2" w14:textId="77777777" w:rsidR="00381980" w:rsidRPr="00381980" w:rsidRDefault="00381980" w:rsidP="00F03848">
            <w:pPr>
              <w:jc w:val="center"/>
              <w:rPr>
                <w:rFonts w:ascii="Arial" w:hAnsi="Arial" w:cs="Arial"/>
                <w:b/>
                <w:bCs w:val="0"/>
              </w:rPr>
            </w:pPr>
            <w:r w:rsidRPr="00381980">
              <w:rPr>
                <w:rFonts w:ascii="Arial" w:hAnsi="Arial" w:cs="Arial"/>
                <w:b/>
                <w:bCs w:val="0"/>
              </w:rPr>
              <w:t>Compuesto</w:t>
            </w:r>
          </w:p>
        </w:tc>
        <w:tc>
          <w:tcPr>
            <w:tcW w:w="2943" w:type="dxa"/>
          </w:tcPr>
          <w:p w14:paraId="763D37B0" w14:textId="4E856CC6" w:rsidR="00381980" w:rsidRPr="00381980" w:rsidRDefault="00381980" w:rsidP="00F03848">
            <w:pPr>
              <w:jc w:val="center"/>
              <w:rPr>
                <w:rFonts w:ascii="Arial" w:hAnsi="Arial" w:cs="Arial"/>
                <w:b/>
                <w:bCs w:val="0"/>
              </w:rPr>
            </w:pPr>
            <w:r w:rsidRPr="00381980">
              <w:rPr>
                <w:rFonts w:ascii="Arial" w:hAnsi="Arial" w:cs="Arial"/>
                <w:b/>
                <w:bCs w:val="0"/>
              </w:rPr>
              <w:t>Fórmula</w:t>
            </w:r>
          </w:p>
        </w:tc>
        <w:tc>
          <w:tcPr>
            <w:tcW w:w="2943" w:type="dxa"/>
          </w:tcPr>
          <w:p w14:paraId="258E51DA" w14:textId="6FAAB9E6" w:rsidR="00381980" w:rsidRPr="00381980" w:rsidRDefault="00381980" w:rsidP="00381980">
            <w:pPr>
              <w:jc w:val="center"/>
              <w:rPr>
                <w:rFonts w:ascii="Arial" w:hAnsi="Arial" w:cs="Arial"/>
                <w:b/>
                <w:bCs w:val="0"/>
              </w:rPr>
            </w:pPr>
            <w:r w:rsidRPr="00381980">
              <w:rPr>
                <w:rFonts w:ascii="Arial" w:hAnsi="Arial" w:cs="Arial"/>
                <w:b/>
                <w:bCs w:val="0"/>
              </w:rPr>
              <w:t>Clasificación de las Sustancias Química</w:t>
            </w:r>
          </w:p>
        </w:tc>
      </w:tr>
      <w:tr w:rsidR="00381980" w14:paraId="34D45E84" w14:textId="77777777" w:rsidTr="00F03848">
        <w:tc>
          <w:tcPr>
            <w:tcW w:w="2942" w:type="dxa"/>
          </w:tcPr>
          <w:p w14:paraId="35A74592" w14:textId="77777777" w:rsidR="00381980" w:rsidRPr="009B1AB9" w:rsidRDefault="00381980" w:rsidP="00F03848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0B937D23" wp14:editId="3434671B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39370</wp:posOffset>
                  </wp:positionV>
                  <wp:extent cx="485775" cy="936625"/>
                  <wp:effectExtent l="0" t="0" r="9525" b="0"/>
                  <wp:wrapSquare wrapText="bothSides"/>
                  <wp:docPr id="1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57011C-4129-4770-A5B0-7BF2D7C50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6A57011C-4129-4770-A5B0-7BF2D7C50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63" t="33187" r="38185" b="26883"/>
                          <a:stretch/>
                        </pic:blipFill>
                        <pic:spPr>
                          <a:xfrm>
                            <a:off x="0" y="0"/>
                            <a:ext cx="48577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</w:rPr>
              <w:t xml:space="preserve">Ácido acético </w:t>
            </w:r>
          </w:p>
          <w:p w14:paraId="6D24B40C" w14:textId="77777777" w:rsidR="00381980" w:rsidRPr="009B1AB9" w:rsidRDefault="00381980" w:rsidP="00F03848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341C3189" w14:textId="77777777" w:rsidR="00381980" w:rsidRDefault="00381980" w:rsidP="00F03848"/>
        </w:tc>
        <w:tc>
          <w:tcPr>
            <w:tcW w:w="2943" w:type="dxa"/>
          </w:tcPr>
          <w:p w14:paraId="38A5344E" w14:textId="77777777" w:rsidR="00381980" w:rsidRDefault="00381980" w:rsidP="00F03848"/>
        </w:tc>
      </w:tr>
      <w:tr w:rsidR="00381980" w14:paraId="64E68850" w14:textId="77777777" w:rsidTr="00F03848">
        <w:tc>
          <w:tcPr>
            <w:tcW w:w="2942" w:type="dxa"/>
          </w:tcPr>
          <w:p w14:paraId="523AC10C" w14:textId="77777777" w:rsidR="00381980" w:rsidRPr="009B1AB9" w:rsidRDefault="00381980" w:rsidP="00F03848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596443E9" wp14:editId="768E17F5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28575</wp:posOffset>
                  </wp:positionV>
                  <wp:extent cx="638175" cy="948055"/>
                  <wp:effectExtent l="0" t="0" r="9525" b="4445"/>
                  <wp:wrapSquare wrapText="bothSides"/>
                  <wp:docPr id="8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4E80A4-2024-4C3C-8289-1CD4B1E496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184E80A4-2024-4C3C-8289-1CD4B1E496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31086" r="35822" b="34239"/>
                          <a:stretch/>
                        </pic:blipFill>
                        <pic:spPr>
                          <a:xfrm>
                            <a:off x="0" y="0"/>
                            <a:ext cx="63817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</w:rPr>
              <w:t xml:space="preserve">Sal común </w:t>
            </w:r>
          </w:p>
        </w:tc>
        <w:tc>
          <w:tcPr>
            <w:tcW w:w="2943" w:type="dxa"/>
          </w:tcPr>
          <w:p w14:paraId="330CD40F" w14:textId="77777777" w:rsidR="00381980" w:rsidRDefault="00381980" w:rsidP="00F03848"/>
        </w:tc>
        <w:tc>
          <w:tcPr>
            <w:tcW w:w="2943" w:type="dxa"/>
          </w:tcPr>
          <w:p w14:paraId="0E30101B" w14:textId="77777777" w:rsidR="00381980" w:rsidRDefault="00381980" w:rsidP="00F03848"/>
        </w:tc>
      </w:tr>
      <w:tr w:rsidR="00381980" w14:paraId="41676AFB" w14:textId="77777777" w:rsidTr="00F03848">
        <w:tc>
          <w:tcPr>
            <w:tcW w:w="2942" w:type="dxa"/>
          </w:tcPr>
          <w:p w14:paraId="7B086137" w14:textId="77777777" w:rsidR="00381980" w:rsidRPr="009B1AB9" w:rsidRDefault="00381980" w:rsidP="00F03848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43A1BCC" wp14:editId="04493C73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0</wp:posOffset>
                  </wp:positionV>
                  <wp:extent cx="514350" cy="963930"/>
                  <wp:effectExtent l="0" t="0" r="0" b="7620"/>
                  <wp:wrapSquare wrapText="bothSides"/>
                  <wp:docPr id="14" name="Imagen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03774E-11FF-42F6-8F67-C6785ABA9A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>
                            <a:extLst>
                              <a:ext uri="{FF2B5EF4-FFF2-40B4-BE49-F238E27FC236}">
                                <a16:creationId xmlns:a16="http://schemas.microsoft.com/office/drawing/2014/main" id="{8303774E-11FF-42F6-8F67-C6785ABA9A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4" t="33187" r="38185" b="31086"/>
                          <a:stretch/>
                        </pic:blipFill>
                        <pic:spPr>
                          <a:xfrm>
                            <a:off x="0" y="0"/>
                            <a:ext cx="51435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</w:rPr>
              <w:t>Etanol</w:t>
            </w:r>
          </w:p>
        </w:tc>
        <w:tc>
          <w:tcPr>
            <w:tcW w:w="2943" w:type="dxa"/>
          </w:tcPr>
          <w:p w14:paraId="0B867A5D" w14:textId="77777777" w:rsidR="00381980" w:rsidRDefault="00381980" w:rsidP="00F03848"/>
        </w:tc>
        <w:tc>
          <w:tcPr>
            <w:tcW w:w="2943" w:type="dxa"/>
          </w:tcPr>
          <w:p w14:paraId="4110ED2B" w14:textId="77777777" w:rsidR="00381980" w:rsidRDefault="00381980" w:rsidP="00F03848"/>
        </w:tc>
      </w:tr>
      <w:tr w:rsidR="00381980" w14:paraId="3991FE23" w14:textId="77777777" w:rsidTr="00F03848">
        <w:tc>
          <w:tcPr>
            <w:tcW w:w="2942" w:type="dxa"/>
          </w:tcPr>
          <w:p w14:paraId="377FE94A" w14:textId="77777777" w:rsidR="00381980" w:rsidRPr="009B1AB9" w:rsidRDefault="00381980" w:rsidP="00F03848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08A0CB5E" wp14:editId="1BA6827C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44450</wp:posOffset>
                  </wp:positionV>
                  <wp:extent cx="685800" cy="828675"/>
                  <wp:effectExtent l="0" t="0" r="0" b="9525"/>
                  <wp:wrapSquare wrapText="bothSides"/>
                  <wp:docPr id="11" name="Imagen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44C1F5-FED1-4A09-A87A-B033CE7BF4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>
                            <a:extLst>
                              <a:ext uri="{FF2B5EF4-FFF2-40B4-BE49-F238E27FC236}">
                                <a16:creationId xmlns:a16="http://schemas.microsoft.com/office/drawing/2014/main" id="{B244C1F5-FED1-4A09-A87A-B033CE7BF4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31086" r="35822" b="38442"/>
                          <a:stretch/>
                        </pic:blipFill>
                        <pic:spPr>
                          <a:xfrm>
                            <a:off x="0" y="0"/>
                            <a:ext cx="685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</w:rPr>
              <w:t>Naftalina</w:t>
            </w:r>
          </w:p>
        </w:tc>
        <w:tc>
          <w:tcPr>
            <w:tcW w:w="2943" w:type="dxa"/>
          </w:tcPr>
          <w:p w14:paraId="41258803" w14:textId="77777777" w:rsidR="00381980" w:rsidRDefault="00381980" w:rsidP="00F03848"/>
        </w:tc>
        <w:tc>
          <w:tcPr>
            <w:tcW w:w="2943" w:type="dxa"/>
          </w:tcPr>
          <w:p w14:paraId="57DFA38B" w14:textId="77777777" w:rsidR="00381980" w:rsidRDefault="00381980" w:rsidP="00F03848"/>
        </w:tc>
      </w:tr>
      <w:tr w:rsidR="00381980" w14:paraId="4B6C9B0C" w14:textId="77777777" w:rsidTr="00F03848">
        <w:tc>
          <w:tcPr>
            <w:tcW w:w="2942" w:type="dxa"/>
          </w:tcPr>
          <w:p w14:paraId="30CF5B1C" w14:textId="77777777" w:rsidR="00381980" w:rsidRPr="009B1AB9" w:rsidRDefault="00381980" w:rsidP="00F03848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5DE87E66" wp14:editId="3B460777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0</wp:posOffset>
                  </wp:positionV>
                  <wp:extent cx="461010" cy="1038225"/>
                  <wp:effectExtent l="0" t="0" r="0" b="9525"/>
                  <wp:wrapSquare wrapText="bothSides"/>
                  <wp:docPr id="6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33401C-5309-4E8E-B5C5-A26882F7A0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EC33401C-5309-4E8E-B5C5-A26882F7A0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4" t="45798" r="38775" b="17426"/>
                          <a:stretch/>
                        </pic:blipFill>
                        <pic:spPr>
                          <a:xfrm>
                            <a:off x="0" y="0"/>
                            <a:ext cx="46101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</w:rPr>
              <w:t>Acetona</w:t>
            </w:r>
          </w:p>
        </w:tc>
        <w:tc>
          <w:tcPr>
            <w:tcW w:w="2943" w:type="dxa"/>
          </w:tcPr>
          <w:p w14:paraId="1DE70536" w14:textId="77777777" w:rsidR="00381980" w:rsidRDefault="00381980" w:rsidP="00F03848"/>
        </w:tc>
        <w:tc>
          <w:tcPr>
            <w:tcW w:w="2943" w:type="dxa"/>
          </w:tcPr>
          <w:p w14:paraId="42BF9965" w14:textId="77777777" w:rsidR="00381980" w:rsidRDefault="00381980" w:rsidP="00F03848"/>
        </w:tc>
      </w:tr>
      <w:tr w:rsidR="00381980" w14:paraId="614FAE97" w14:textId="77777777" w:rsidTr="00F03848">
        <w:tc>
          <w:tcPr>
            <w:tcW w:w="2942" w:type="dxa"/>
          </w:tcPr>
          <w:p w14:paraId="2084EFA8" w14:textId="77777777" w:rsidR="00381980" w:rsidRPr="009B1AB9" w:rsidRDefault="00381980" w:rsidP="00F03848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0899361A" wp14:editId="78BD3D10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92075</wp:posOffset>
                  </wp:positionV>
                  <wp:extent cx="809625" cy="809625"/>
                  <wp:effectExtent l="0" t="0" r="9525" b="9525"/>
                  <wp:wrapSquare wrapText="bothSides"/>
                  <wp:docPr id="2050" name="Picture 2" descr="SODA CAUSTICA A SCAGLIE BARATTOLO CIRCA 1KG. cod. 7523 | eBa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8FA195-D448-45AF-873E-9A0AACDC73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SODA CAUSTICA A SCAGLIE BARATTOLO CIRCA 1KG. cod. 7523 | eBay">
                            <a:extLst>
                              <a:ext uri="{FF2B5EF4-FFF2-40B4-BE49-F238E27FC236}">
                                <a16:creationId xmlns:a16="http://schemas.microsoft.com/office/drawing/2014/main" id="{0C8FA195-D448-45AF-873E-9A0AACDC73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</w:rPr>
              <w:t xml:space="preserve">Soda caustica   </w:t>
            </w:r>
          </w:p>
        </w:tc>
        <w:tc>
          <w:tcPr>
            <w:tcW w:w="2943" w:type="dxa"/>
          </w:tcPr>
          <w:p w14:paraId="26EAC0C5" w14:textId="77777777" w:rsidR="00381980" w:rsidRDefault="00381980" w:rsidP="00F03848"/>
        </w:tc>
        <w:tc>
          <w:tcPr>
            <w:tcW w:w="2943" w:type="dxa"/>
          </w:tcPr>
          <w:p w14:paraId="16F21D03" w14:textId="77777777" w:rsidR="00381980" w:rsidRDefault="00381980" w:rsidP="00F03848"/>
        </w:tc>
      </w:tr>
      <w:tr w:rsidR="00381980" w14:paraId="1E7B0B48" w14:textId="77777777" w:rsidTr="00F03848">
        <w:tc>
          <w:tcPr>
            <w:tcW w:w="2942" w:type="dxa"/>
          </w:tcPr>
          <w:p w14:paraId="48E9C107" w14:textId="77777777" w:rsidR="00381980" w:rsidRPr="009B1AB9" w:rsidRDefault="00381980" w:rsidP="00F03848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0EDC82CE" wp14:editId="3C92D335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0</wp:posOffset>
                  </wp:positionV>
                  <wp:extent cx="584200" cy="889635"/>
                  <wp:effectExtent l="0" t="0" r="6350" b="5715"/>
                  <wp:wrapSquare wrapText="bothSides"/>
                  <wp:docPr id="15" name="Picture 2" descr="AMONIACO 1 LITRO QUIMICA UNIVERSAL – Tienda Elti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96241E-EB9C-40F5-9F6D-FCAC56B2B3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AMONIACO 1 LITRO QUIMICA UNIVERSAL – Tienda Eltit">
                            <a:extLst>
                              <a:ext uri="{FF2B5EF4-FFF2-40B4-BE49-F238E27FC236}">
                                <a16:creationId xmlns:a16="http://schemas.microsoft.com/office/drawing/2014/main" id="{F496241E-EB9C-40F5-9F6D-FCAC56B2B3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88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</w:rPr>
              <w:t>Amoniaco</w:t>
            </w:r>
          </w:p>
        </w:tc>
        <w:tc>
          <w:tcPr>
            <w:tcW w:w="2943" w:type="dxa"/>
          </w:tcPr>
          <w:p w14:paraId="4A9F1224" w14:textId="77777777" w:rsidR="00381980" w:rsidRDefault="00381980" w:rsidP="00F03848"/>
        </w:tc>
        <w:tc>
          <w:tcPr>
            <w:tcW w:w="2943" w:type="dxa"/>
          </w:tcPr>
          <w:p w14:paraId="5387DECC" w14:textId="77777777" w:rsidR="00381980" w:rsidRDefault="00381980" w:rsidP="00F03848"/>
        </w:tc>
      </w:tr>
    </w:tbl>
    <w:p w14:paraId="716C9475" w14:textId="77777777" w:rsidR="00381980" w:rsidRDefault="00381980" w:rsidP="00381980"/>
    <w:p w14:paraId="6D883B65" w14:textId="77777777" w:rsidR="00381980" w:rsidRDefault="00381980" w:rsidP="00381980"/>
    <w:p w14:paraId="38FBDB52" w14:textId="77777777" w:rsidR="00381980" w:rsidRPr="009B1AB9" w:rsidRDefault="00381980" w:rsidP="00381980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9B1AB9">
        <w:rPr>
          <w:rFonts w:ascii="Arial" w:hAnsi="Arial" w:cs="Arial"/>
        </w:rPr>
        <w:lastRenderedPageBreak/>
        <w:t>Elige un producto químico que uses diariamente, revisa su etiqueta y anota si aparece información sobre las instrucciones de uso, las posibles precauciones al usarlo y la forma segura de almacenarlo.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828"/>
      </w:tblGrid>
      <w:tr w:rsidR="00381980" w14:paraId="3FBBD51F" w14:textId="77777777" w:rsidTr="00F03848">
        <w:trPr>
          <w:trHeight w:val="4338"/>
        </w:trPr>
        <w:tc>
          <w:tcPr>
            <w:tcW w:w="8828" w:type="dxa"/>
          </w:tcPr>
          <w:p w14:paraId="3119A42B" w14:textId="77777777" w:rsidR="00381980" w:rsidRDefault="00381980" w:rsidP="00F03848"/>
        </w:tc>
      </w:tr>
    </w:tbl>
    <w:p w14:paraId="2966099D" w14:textId="77777777" w:rsidR="00381980" w:rsidRDefault="00381980" w:rsidP="00381980"/>
    <w:p w14:paraId="4A8B8CEC" w14:textId="77777777" w:rsidR="00381980" w:rsidRPr="009B1AB9" w:rsidRDefault="00381980" w:rsidP="00381980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9B1AB9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67BD5ED6" wp14:editId="66EC15A0">
            <wp:simplePos x="0" y="0"/>
            <wp:positionH relativeFrom="margin">
              <wp:align>center</wp:align>
            </wp:positionH>
            <wp:positionV relativeFrom="paragraph">
              <wp:posOffset>560070</wp:posOffset>
            </wp:positionV>
            <wp:extent cx="5181322" cy="2961640"/>
            <wp:effectExtent l="0" t="0" r="635" b="0"/>
            <wp:wrapNone/>
            <wp:docPr id="7" name="Imagen 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8-12 at 17.31.15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9" t="50708" r="31942" b="5420"/>
                    <a:stretch/>
                  </pic:blipFill>
                  <pic:spPr bwMode="auto">
                    <a:xfrm>
                      <a:off x="0" y="0"/>
                      <a:ext cx="5181322" cy="29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B1AB9">
        <w:rPr>
          <w:rFonts w:ascii="Arial" w:hAnsi="Arial" w:cs="Arial"/>
        </w:rPr>
        <w:t>Completa el crucigrama con la propiedad que describe los símbolos de seguridad.</w:t>
      </w:r>
    </w:p>
    <w:p w14:paraId="66AA1F1C" w14:textId="77777777" w:rsidR="00381980" w:rsidRPr="00EE6E00" w:rsidRDefault="00381980" w:rsidP="00381980"/>
    <w:p w14:paraId="27786C29" w14:textId="77777777" w:rsidR="00381980" w:rsidRPr="00EE6E00" w:rsidRDefault="00381980" w:rsidP="00381980"/>
    <w:p w14:paraId="51DA2574" w14:textId="77777777" w:rsidR="00381980" w:rsidRPr="00EE6E00" w:rsidRDefault="00381980" w:rsidP="00381980"/>
    <w:p w14:paraId="38DBB4B3" w14:textId="77777777" w:rsidR="00381980" w:rsidRPr="00EE6E00" w:rsidRDefault="00381980" w:rsidP="00381980"/>
    <w:p w14:paraId="5FAFFD89" w14:textId="77777777" w:rsidR="00381980" w:rsidRPr="00EE6E00" w:rsidRDefault="00381980" w:rsidP="00381980"/>
    <w:p w14:paraId="7D9E47AF" w14:textId="77777777" w:rsidR="00381980" w:rsidRPr="00EE6E00" w:rsidRDefault="00381980" w:rsidP="00381980"/>
    <w:p w14:paraId="3C30F963" w14:textId="77777777" w:rsidR="00381980" w:rsidRPr="00EE6E00" w:rsidRDefault="00381980" w:rsidP="00381980"/>
    <w:p w14:paraId="3DDC2BB3" w14:textId="77777777" w:rsidR="00381980" w:rsidRPr="00EE6E00" w:rsidRDefault="00381980" w:rsidP="00381980"/>
    <w:p w14:paraId="4285389C" w14:textId="77777777" w:rsidR="00381980" w:rsidRPr="00EE6E00" w:rsidRDefault="00381980" w:rsidP="00381980"/>
    <w:p w14:paraId="0BD9968F" w14:textId="77777777" w:rsidR="00381980" w:rsidRPr="00EE6E00" w:rsidRDefault="00381980" w:rsidP="00381980"/>
    <w:p w14:paraId="3571B647" w14:textId="77777777" w:rsidR="00381980" w:rsidRDefault="00381980" w:rsidP="00381980"/>
    <w:p w14:paraId="666AA2D3" w14:textId="77777777" w:rsidR="00381980" w:rsidRDefault="00381980" w:rsidP="00381980">
      <w:pPr>
        <w:jc w:val="right"/>
      </w:pPr>
    </w:p>
    <w:p w14:paraId="23F55B1C" w14:textId="03AAA1D2" w:rsidR="00381980" w:rsidRDefault="00381980" w:rsidP="00381980">
      <w:pPr>
        <w:jc w:val="right"/>
      </w:pPr>
    </w:p>
    <w:p w14:paraId="440EB31B" w14:textId="59882EF8" w:rsidR="00381980" w:rsidRDefault="00381980" w:rsidP="00381980">
      <w:pPr>
        <w:jc w:val="right"/>
      </w:pPr>
    </w:p>
    <w:p w14:paraId="587EC8EB" w14:textId="77777777" w:rsidR="004E3C23" w:rsidRDefault="004E3C23" w:rsidP="00381980">
      <w:pPr>
        <w:jc w:val="right"/>
      </w:pPr>
    </w:p>
    <w:p w14:paraId="3AFCE93B" w14:textId="77777777" w:rsidR="00381980" w:rsidRPr="009B1AB9" w:rsidRDefault="00381980" w:rsidP="00381980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9B1AB9">
        <w:rPr>
          <w:rFonts w:ascii="Arial" w:hAnsi="Arial" w:cs="Arial"/>
        </w:rPr>
        <w:lastRenderedPageBreak/>
        <w:t>Analiza las imágenes A y B, luego, responde las preguntas.</w:t>
      </w:r>
    </w:p>
    <w:p w14:paraId="138C4F62" w14:textId="77777777" w:rsidR="00381980" w:rsidRPr="009B1AB9" w:rsidRDefault="00381980" w:rsidP="00381980">
      <w:pPr>
        <w:jc w:val="center"/>
        <w:rPr>
          <w:rFonts w:ascii="Arial" w:hAnsi="Arial" w:cs="Arial"/>
          <w:b/>
          <w:bCs/>
        </w:rPr>
      </w:pPr>
      <w:r w:rsidRPr="009B1AB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0A068BD2" wp14:editId="382EB1F5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4476750" cy="2266649"/>
            <wp:effectExtent l="0" t="0" r="0" b="635"/>
            <wp:wrapNone/>
            <wp:docPr id="23" name="Imagen 2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0-08-12 at 17.47.12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 b="11728"/>
                    <a:stretch/>
                  </pic:blipFill>
                  <pic:spPr bwMode="auto">
                    <a:xfrm>
                      <a:off x="0" y="0"/>
                      <a:ext cx="4476750" cy="226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AB9">
        <w:rPr>
          <w:rFonts w:ascii="Arial" w:hAnsi="Arial" w:cs="Arial"/>
          <w:b/>
          <w:bCs/>
        </w:rPr>
        <w:t>Imagen A</w:t>
      </w:r>
    </w:p>
    <w:p w14:paraId="08CE1901" w14:textId="77777777" w:rsidR="00381980" w:rsidRPr="001D7FC6" w:rsidRDefault="00381980" w:rsidP="00381980"/>
    <w:p w14:paraId="65A1E9E4" w14:textId="77777777" w:rsidR="00381980" w:rsidRPr="001D7FC6" w:rsidRDefault="00381980" w:rsidP="00381980"/>
    <w:p w14:paraId="0F96C851" w14:textId="77777777" w:rsidR="00381980" w:rsidRPr="001D7FC6" w:rsidRDefault="00381980" w:rsidP="00381980"/>
    <w:p w14:paraId="268F81E7" w14:textId="77777777" w:rsidR="00381980" w:rsidRPr="001D7FC6" w:rsidRDefault="00381980" w:rsidP="00381980">
      <w:pPr>
        <w:tabs>
          <w:tab w:val="left" w:pos="2490"/>
        </w:tabs>
      </w:pPr>
      <w:r>
        <w:tab/>
      </w:r>
    </w:p>
    <w:p w14:paraId="6A77306A" w14:textId="77777777" w:rsidR="00381980" w:rsidRDefault="00381980" w:rsidP="00381980"/>
    <w:p w14:paraId="798946DE" w14:textId="77777777" w:rsidR="00381980" w:rsidRDefault="00381980" w:rsidP="00381980"/>
    <w:p w14:paraId="2270B63A" w14:textId="77777777" w:rsidR="00381980" w:rsidRDefault="00381980" w:rsidP="00381980"/>
    <w:p w14:paraId="590B810C" w14:textId="77777777" w:rsidR="00381980" w:rsidRDefault="00381980" w:rsidP="00381980"/>
    <w:p w14:paraId="2962891F" w14:textId="77777777" w:rsidR="00381980" w:rsidRPr="009B1AB9" w:rsidRDefault="00381980" w:rsidP="00381980">
      <w:pPr>
        <w:jc w:val="center"/>
        <w:rPr>
          <w:rFonts w:ascii="Arial" w:hAnsi="Arial" w:cs="Arial"/>
          <w:b/>
          <w:bCs/>
        </w:rPr>
      </w:pPr>
      <w:r w:rsidRPr="009B1AB9">
        <w:rPr>
          <w:rFonts w:ascii="Arial" w:hAnsi="Arial" w:cs="Arial"/>
          <w:b/>
          <w:bCs/>
        </w:rPr>
        <w:t>Imagen B</w:t>
      </w:r>
    </w:p>
    <w:p w14:paraId="443322FC" w14:textId="77777777" w:rsidR="00381980" w:rsidRPr="001D7FC6" w:rsidRDefault="00381980" w:rsidP="00381980">
      <w:r>
        <w:rPr>
          <w:noProof/>
        </w:rPr>
        <w:drawing>
          <wp:anchor distT="0" distB="0" distL="114300" distR="114300" simplePos="0" relativeHeight="251668480" behindDoc="1" locked="0" layoutInCell="1" allowOverlap="1" wp14:anchorId="726DE675" wp14:editId="7D2F0A4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600450" cy="1541537"/>
            <wp:effectExtent l="0" t="0" r="0" b="1905"/>
            <wp:wrapNone/>
            <wp:docPr id="25" name="Imagen 25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0-08-12 at 17.51.2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54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1E447" w14:textId="77777777" w:rsidR="00381980" w:rsidRPr="001D7FC6" w:rsidRDefault="00381980" w:rsidP="00381980"/>
    <w:p w14:paraId="272F639E" w14:textId="77777777" w:rsidR="00381980" w:rsidRDefault="00381980" w:rsidP="00381980"/>
    <w:p w14:paraId="600D668F" w14:textId="77777777" w:rsidR="00381980" w:rsidRDefault="00381980" w:rsidP="00381980"/>
    <w:p w14:paraId="7D2464B2" w14:textId="77777777" w:rsidR="00381980" w:rsidRDefault="00381980" w:rsidP="00381980"/>
    <w:p w14:paraId="7837FE51" w14:textId="77777777" w:rsidR="00381980" w:rsidRDefault="00381980" w:rsidP="00381980"/>
    <w:p w14:paraId="55EF1249" w14:textId="77777777" w:rsidR="00381980" w:rsidRDefault="00381980" w:rsidP="00381980">
      <w:pPr>
        <w:pStyle w:val="Prrafodelista"/>
        <w:tabs>
          <w:tab w:val="left" w:pos="1140"/>
        </w:tabs>
        <w:jc w:val="both"/>
        <w:rPr>
          <w:rFonts w:ascii="Arial" w:hAnsi="Arial" w:cs="Arial"/>
        </w:rPr>
      </w:pPr>
    </w:p>
    <w:p w14:paraId="0C5D27D9" w14:textId="77777777" w:rsidR="00381980" w:rsidRPr="009B1AB9" w:rsidRDefault="00381980" w:rsidP="00381980">
      <w:pPr>
        <w:pStyle w:val="Prrafodelista"/>
        <w:tabs>
          <w:tab w:val="left" w:pos="1140"/>
        </w:tabs>
        <w:jc w:val="both"/>
        <w:rPr>
          <w:rFonts w:ascii="Arial" w:hAnsi="Arial" w:cs="Arial"/>
        </w:rPr>
      </w:pPr>
    </w:p>
    <w:p w14:paraId="2B140F48" w14:textId="64996FC6" w:rsidR="00381980" w:rsidRPr="008531E1" w:rsidRDefault="00381980" w:rsidP="008531E1">
      <w:pPr>
        <w:pStyle w:val="Prrafodelista"/>
        <w:numPr>
          <w:ilvl w:val="0"/>
          <w:numId w:val="5"/>
        </w:numPr>
        <w:tabs>
          <w:tab w:val="left" w:pos="1140"/>
        </w:tabs>
        <w:jc w:val="both"/>
        <w:rPr>
          <w:rFonts w:ascii="Arial" w:hAnsi="Arial" w:cs="Arial"/>
        </w:rPr>
      </w:pPr>
      <w:r w:rsidRPr="008531E1">
        <w:rPr>
          <w:rFonts w:ascii="Arial" w:hAnsi="Arial" w:cs="Arial"/>
        </w:rPr>
        <w:t>Reconoce si la información que muestra la etiqueta del producto doméstico es la correcta</w:t>
      </w:r>
      <w:r w:rsidR="008531E1">
        <w:rPr>
          <w:rFonts w:ascii="Arial" w:hAnsi="Arial" w:cs="Arial"/>
        </w:rPr>
        <w:t>.</w:t>
      </w:r>
      <w:r w:rsidRPr="008531E1">
        <w:rPr>
          <w:rFonts w:ascii="Arial" w:hAnsi="Arial" w:cs="Arial"/>
        </w:rPr>
        <w:t xml:space="preserve"> </w:t>
      </w:r>
    </w:p>
    <w:p w14:paraId="4DCAC042" w14:textId="77777777" w:rsidR="00381980" w:rsidRDefault="00381980" w:rsidP="00381980">
      <w:pPr>
        <w:pStyle w:val="Prrafodelista"/>
        <w:tabs>
          <w:tab w:val="left" w:pos="1140"/>
        </w:tabs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381980" w14:paraId="3D6AEC7E" w14:textId="77777777" w:rsidTr="00381980">
        <w:tc>
          <w:tcPr>
            <w:tcW w:w="8828" w:type="dxa"/>
          </w:tcPr>
          <w:p w14:paraId="67326400" w14:textId="77777777" w:rsidR="00381980" w:rsidRDefault="00381980" w:rsidP="00381980">
            <w:pPr>
              <w:pStyle w:val="Prrafodelista"/>
              <w:tabs>
                <w:tab w:val="left" w:pos="1140"/>
              </w:tabs>
              <w:ind w:left="0"/>
              <w:jc w:val="both"/>
              <w:rPr>
                <w:rFonts w:ascii="Arial" w:hAnsi="Arial" w:cs="Arial"/>
              </w:rPr>
            </w:pPr>
          </w:p>
          <w:p w14:paraId="3074C01F" w14:textId="77777777" w:rsidR="00381980" w:rsidRDefault="00381980" w:rsidP="00381980">
            <w:pPr>
              <w:pStyle w:val="Prrafodelista"/>
              <w:tabs>
                <w:tab w:val="left" w:pos="1140"/>
              </w:tabs>
              <w:ind w:left="0"/>
              <w:jc w:val="both"/>
              <w:rPr>
                <w:rFonts w:ascii="Arial" w:hAnsi="Arial" w:cs="Arial"/>
              </w:rPr>
            </w:pPr>
          </w:p>
          <w:p w14:paraId="02160F25" w14:textId="417FECDF" w:rsidR="00381980" w:rsidRDefault="00381980" w:rsidP="00381980">
            <w:pPr>
              <w:pStyle w:val="Prrafodelista"/>
              <w:tabs>
                <w:tab w:val="left" w:pos="1140"/>
              </w:tabs>
              <w:ind w:left="0"/>
              <w:jc w:val="both"/>
              <w:rPr>
                <w:rFonts w:ascii="Arial" w:hAnsi="Arial" w:cs="Arial"/>
              </w:rPr>
            </w:pPr>
          </w:p>
          <w:p w14:paraId="63AF0C03" w14:textId="77777777" w:rsidR="00381980" w:rsidRDefault="00381980" w:rsidP="00381980">
            <w:pPr>
              <w:pStyle w:val="Prrafodelista"/>
              <w:tabs>
                <w:tab w:val="left" w:pos="1140"/>
              </w:tabs>
              <w:ind w:left="0"/>
              <w:jc w:val="both"/>
              <w:rPr>
                <w:rFonts w:ascii="Arial" w:hAnsi="Arial" w:cs="Arial"/>
              </w:rPr>
            </w:pPr>
          </w:p>
          <w:p w14:paraId="4E2004F4" w14:textId="234FB31E" w:rsidR="00381980" w:rsidRDefault="00381980" w:rsidP="00381980">
            <w:pPr>
              <w:pStyle w:val="Prrafodelista"/>
              <w:tabs>
                <w:tab w:val="left" w:pos="1140"/>
              </w:tabs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5CB8CA9C" w14:textId="77777777" w:rsidR="00381980" w:rsidRPr="009B1AB9" w:rsidRDefault="00381980" w:rsidP="004E3C23">
      <w:pPr>
        <w:pStyle w:val="Prrafodelista"/>
        <w:tabs>
          <w:tab w:val="left" w:pos="1140"/>
        </w:tabs>
        <w:jc w:val="both"/>
        <w:rPr>
          <w:rFonts w:ascii="Arial" w:hAnsi="Arial" w:cs="Arial"/>
        </w:rPr>
      </w:pPr>
    </w:p>
    <w:sectPr w:rsidR="00381980" w:rsidRPr="009B1AB9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5466E5" w14:textId="77777777" w:rsidR="004D6155" w:rsidRDefault="004D6155" w:rsidP="00381980">
      <w:pPr>
        <w:spacing w:after="0" w:line="240" w:lineRule="auto"/>
      </w:pPr>
      <w:r>
        <w:separator/>
      </w:r>
    </w:p>
  </w:endnote>
  <w:endnote w:type="continuationSeparator" w:id="0">
    <w:p w14:paraId="08CC201F" w14:textId="77777777" w:rsidR="004D6155" w:rsidRDefault="004D6155" w:rsidP="00381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1A959C" w14:textId="77777777" w:rsidR="004D6155" w:rsidRDefault="004D6155" w:rsidP="00381980">
      <w:pPr>
        <w:spacing w:after="0" w:line="240" w:lineRule="auto"/>
      </w:pPr>
      <w:r>
        <w:separator/>
      </w:r>
    </w:p>
  </w:footnote>
  <w:footnote w:type="continuationSeparator" w:id="0">
    <w:p w14:paraId="74C324EB" w14:textId="77777777" w:rsidR="004D6155" w:rsidRDefault="004D6155" w:rsidP="00381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14035" w14:textId="77777777" w:rsidR="00381980" w:rsidRDefault="00381980" w:rsidP="00381980">
    <w:pPr>
      <w:pStyle w:val="Encabezado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717A00" wp14:editId="596233B5">
          <wp:simplePos x="0" y="0"/>
          <wp:positionH relativeFrom="column">
            <wp:posOffset>-847725</wp:posOffset>
          </wp:positionH>
          <wp:positionV relativeFrom="paragraph">
            <wp:posOffset>-299085</wp:posOffset>
          </wp:positionV>
          <wp:extent cx="438150" cy="568325"/>
          <wp:effectExtent l="0" t="0" r="0" b="317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egio santa maria de maip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Colegio Santa María de Maipú</w:t>
    </w:r>
  </w:p>
  <w:p w14:paraId="30A91403" w14:textId="77777777" w:rsidR="00381980" w:rsidRDefault="00381980" w:rsidP="00381980">
    <w:pPr>
      <w:pStyle w:val="Encabezado"/>
    </w:pPr>
    <w:r>
      <w:rPr>
        <w:rFonts w:ascii="Arial" w:hAnsi="Arial" w:cs="Arial"/>
        <w:sz w:val="20"/>
        <w:szCs w:val="20"/>
      </w:rPr>
      <w:t>Departamento de Ciencias</w:t>
    </w:r>
  </w:p>
  <w:p w14:paraId="16EC6E66" w14:textId="77777777" w:rsidR="00381980" w:rsidRDefault="003819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65D8E"/>
    <w:multiLevelType w:val="multilevel"/>
    <w:tmpl w:val="D4324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29240D"/>
    <w:multiLevelType w:val="hybridMultilevel"/>
    <w:tmpl w:val="907694E2"/>
    <w:lvl w:ilvl="0" w:tplc="D9AA0A5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5822EE"/>
    <w:multiLevelType w:val="hybridMultilevel"/>
    <w:tmpl w:val="6114A1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44364"/>
    <w:multiLevelType w:val="hybridMultilevel"/>
    <w:tmpl w:val="20523B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72029"/>
    <w:multiLevelType w:val="hybridMultilevel"/>
    <w:tmpl w:val="1BA049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980"/>
    <w:rsid w:val="00124A90"/>
    <w:rsid w:val="001279F4"/>
    <w:rsid w:val="00252978"/>
    <w:rsid w:val="00381980"/>
    <w:rsid w:val="003C684A"/>
    <w:rsid w:val="004D6155"/>
    <w:rsid w:val="004E3C23"/>
    <w:rsid w:val="008531E1"/>
    <w:rsid w:val="00CA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D3D719"/>
  <w15:chartTrackingRefBased/>
  <w15:docId w15:val="{17ABFDB3-B44F-4C43-A1BA-64532136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Arial"/>
        <w:bCs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980"/>
    <w:rPr>
      <w:rFonts w:asciiTheme="minorHAnsi" w:hAnsiTheme="minorHAnsi" w:cstheme="minorBidi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81980"/>
    <w:pPr>
      <w:spacing w:after="0" w:line="240" w:lineRule="auto"/>
    </w:pPr>
    <w:rPr>
      <w:rFonts w:asciiTheme="minorHAnsi" w:hAnsiTheme="minorHAnsi" w:cstheme="minorBidi"/>
      <w:bCs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198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81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980"/>
    <w:rPr>
      <w:rFonts w:asciiTheme="minorHAnsi" w:hAnsiTheme="minorHAnsi" w:cstheme="minorBidi"/>
      <w:bCs w:val="0"/>
    </w:rPr>
  </w:style>
  <w:style w:type="paragraph" w:styleId="Piedepgina">
    <w:name w:val="footer"/>
    <w:basedOn w:val="Normal"/>
    <w:link w:val="PiedepginaCar"/>
    <w:uiPriority w:val="99"/>
    <w:unhideWhenUsed/>
    <w:rsid w:val="00381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980"/>
    <w:rPr>
      <w:rFonts w:asciiTheme="minorHAnsi" w:hAnsiTheme="minorHAnsi" w:cstheme="minorBidi"/>
      <w:bCs w:val="0"/>
    </w:rPr>
  </w:style>
  <w:style w:type="character" w:styleId="Hipervnculo">
    <w:name w:val="Hyperlink"/>
    <w:basedOn w:val="Fuentedeprrafopredeter"/>
    <w:uiPriority w:val="99"/>
    <w:unhideWhenUsed/>
    <w:rsid w:val="003819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19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fawXuaSASg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Correa Lantadilla</dc:creator>
  <cp:keywords/>
  <dc:description/>
  <cp:lastModifiedBy>Paula Correa Lantadilla</cp:lastModifiedBy>
  <cp:revision>3</cp:revision>
  <dcterms:created xsi:type="dcterms:W3CDTF">2020-08-16T02:17:00Z</dcterms:created>
  <dcterms:modified xsi:type="dcterms:W3CDTF">2020-08-16T20:18:00Z</dcterms:modified>
</cp:coreProperties>
</file>