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94" w:rsidRDefault="00306F94" w:rsidP="00CC1DC7">
      <w:pPr>
        <w:spacing w:after="0"/>
        <w:rPr>
          <w:rFonts w:ascii="Times New Roman" w:eastAsia="Calibri" w:hAnsi="Times New Roman" w:cs="Times New Roman"/>
          <w:b/>
          <w:bCs/>
          <w:u w:val="single"/>
        </w:rPr>
      </w:pPr>
    </w:p>
    <w:p w:rsidR="00306F94" w:rsidRDefault="00306F94" w:rsidP="00306F94">
      <w:pPr>
        <w:spacing w:after="0" w:line="240" w:lineRule="auto"/>
        <w:jc w:val="center"/>
        <w:rPr>
          <w:rFonts w:ascii="Times New Roman" w:eastAsia="Calibri" w:hAnsi="Times New Roman" w:cs="Times New Roman"/>
          <w:b/>
          <w:bCs/>
          <w:u w:val="single"/>
        </w:rPr>
      </w:pPr>
      <w:r>
        <w:rPr>
          <w:rFonts w:ascii="Times New Roman" w:eastAsia="Times New Roman" w:hAnsi="Times New Roman" w:cs="Times New Roman"/>
          <w:b/>
          <w:u w:val="single"/>
          <w:lang w:eastAsia="es-ES"/>
        </w:rPr>
        <w:t>RETROALIMENTACIÓN</w:t>
      </w:r>
      <w:r>
        <w:rPr>
          <w:rFonts w:ascii="Calibri" w:eastAsia="Times New Roman" w:hAnsi="Calibri" w:cs="Calibri"/>
          <w:b/>
          <w:u w:val="single"/>
          <w:lang w:eastAsia="es-ES"/>
        </w:rPr>
        <w:t xml:space="preserve"> </w:t>
      </w:r>
      <w:r>
        <w:rPr>
          <w:rFonts w:ascii="Times New Roman" w:eastAsia="Calibri" w:hAnsi="Times New Roman" w:cs="Times New Roman"/>
          <w:b/>
          <w:bCs/>
          <w:u w:val="single"/>
        </w:rPr>
        <w:t xml:space="preserve">GUÍA N°12 DE FILOSOFÍA </w:t>
      </w:r>
    </w:p>
    <w:p w:rsidR="00306F94" w:rsidRDefault="00306F94" w:rsidP="00306F94">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CUARTO MEDIO</w:t>
      </w:r>
    </w:p>
    <w:p w:rsidR="00306F94" w:rsidRDefault="00306F94" w:rsidP="00306F94">
      <w:pPr>
        <w:spacing w:after="0" w:line="240" w:lineRule="auto"/>
        <w:jc w:val="center"/>
        <w:rPr>
          <w:rFonts w:ascii="Calibri" w:eastAsia="Times New Roman" w:hAnsi="Calibri" w:cs="Calibri"/>
          <w:b/>
          <w:u w:val="single"/>
          <w:lang w:eastAsia="es-ES"/>
        </w:rPr>
      </w:pPr>
      <w:r>
        <w:rPr>
          <w:rFonts w:ascii="Times New Roman" w:eastAsia="Calibri" w:hAnsi="Times New Roman" w:cs="Times New Roman"/>
          <w:b/>
          <w:bCs/>
          <w:u w:val="single"/>
        </w:rPr>
        <w:t>SEGUNDO SEMESTRE</w:t>
      </w:r>
    </w:p>
    <w:p w:rsidR="00306F94" w:rsidRPr="00BC095E" w:rsidRDefault="00306F94" w:rsidP="00306F94">
      <w:pPr>
        <w:spacing w:after="0" w:line="240" w:lineRule="auto"/>
        <w:jc w:val="center"/>
        <w:rPr>
          <w:rFonts w:ascii="Calibri" w:hAnsi="Calibri" w:cs="Calibri"/>
          <w:b/>
          <w:color w:val="FF0000"/>
          <w:lang w:eastAsia="es-ES"/>
        </w:rPr>
      </w:pPr>
    </w:p>
    <w:p w:rsidR="00306F94" w:rsidRPr="00BC095E" w:rsidRDefault="00306F94" w:rsidP="00306F94">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 xml:space="preserve">Curso </w:t>
      </w:r>
      <w:r w:rsidR="00F0350E">
        <w:rPr>
          <w:rFonts w:ascii="Calibri" w:eastAsia="Times New Roman" w:hAnsi="Calibri" w:cs="Calibri"/>
          <w:lang w:eastAsia="es-ES"/>
        </w:rPr>
        <w:t>IV°</w:t>
      </w:r>
      <w:r w:rsidR="00F0350E">
        <w:rPr>
          <w:rFonts w:ascii="Calibri" w:eastAsia="Times New Roman" w:hAnsi="Calibri" w:cs="Calibri"/>
          <w:u w:val="single"/>
          <w:lang w:eastAsia="es-ES"/>
        </w:rPr>
        <w:t>_</w:t>
      </w:r>
      <w:r w:rsidRPr="00BC095E">
        <w:rPr>
          <w:rFonts w:ascii="Calibri" w:eastAsia="Times New Roman" w:hAnsi="Calibri" w:cs="Calibri"/>
          <w:lang w:eastAsia="es-ES"/>
        </w:rPr>
        <w:t>___ Fecha ____/_____/</w:t>
      </w:r>
      <w:r w:rsidRPr="00BC095E">
        <w:rPr>
          <w:rFonts w:ascii="Calibri" w:eastAsia="Times New Roman" w:hAnsi="Calibri" w:cs="Calibri"/>
          <w:u w:val="single"/>
          <w:lang w:eastAsia="es-ES"/>
        </w:rPr>
        <w:t>2020.</w:t>
      </w:r>
    </w:p>
    <w:p w:rsidR="00306F94" w:rsidRPr="00E054B4" w:rsidRDefault="00306F94" w:rsidP="00306F94">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306F94" w:rsidRPr="00E054B4" w:rsidRDefault="00306F94" w:rsidP="00306F94">
      <w:pPr>
        <w:jc w:val="both"/>
        <w:rPr>
          <w:rFonts w:ascii="Times New Roman" w:eastAsia="Calibri" w:hAnsi="Times New Roman" w:cs="Times New Roman"/>
          <w:b/>
        </w:rPr>
      </w:pPr>
    </w:p>
    <w:p w:rsidR="00306F94" w:rsidRPr="00E054B4" w:rsidRDefault="00306F94" w:rsidP="00306F94">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36AF7C58" wp14:editId="05420B52">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306F94" w:rsidRPr="00626458" w:rsidRDefault="00306F94" w:rsidP="00306F94">
                            <w:pPr>
                              <w:pStyle w:val="Sinespaciado"/>
                              <w:rPr>
                                <w:b/>
                                <w:bCs/>
                                <w:lang w:val="es-MX"/>
                              </w:rPr>
                            </w:pPr>
                            <w:r w:rsidRPr="00626458">
                              <w:rPr>
                                <w:b/>
                                <w:bCs/>
                                <w:lang w:val="es-MX"/>
                              </w:rPr>
                              <w:t>Instrucciones:</w:t>
                            </w:r>
                          </w:p>
                          <w:p w:rsidR="00306F94" w:rsidRDefault="00306F94" w:rsidP="00306F94">
                            <w:pPr>
                              <w:pStyle w:val="Sinespaciado"/>
                              <w:numPr>
                                <w:ilvl w:val="0"/>
                                <w:numId w:val="16"/>
                              </w:numPr>
                              <w:rPr>
                                <w:lang w:val="es-MX"/>
                              </w:rPr>
                            </w:pPr>
                            <w:r>
                              <w:rPr>
                                <w:lang w:val="es-MX"/>
                              </w:rPr>
                              <w:t>Lee cuidadosamente la retroalimentación.</w:t>
                            </w:r>
                          </w:p>
                          <w:p w:rsidR="00306F94" w:rsidRDefault="00306F94" w:rsidP="00306F94">
                            <w:pPr>
                              <w:pStyle w:val="Sinespaciado"/>
                              <w:numPr>
                                <w:ilvl w:val="0"/>
                                <w:numId w:val="16"/>
                              </w:numPr>
                              <w:rPr>
                                <w:lang w:val="es-MX"/>
                              </w:rPr>
                            </w:pPr>
                            <w:r>
                              <w:rPr>
                                <w:lang w:val="es-MX"/>
                              </w:rPr>
                              <w:t>Corrige y/o complementa tus respuestas.</w:t>
                            </w:r>
                          </w:p>
                          <w:p w:rsidR="00306F94" w:rsidRDefault="00306F94" w:rsidP="00306F9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7C58"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306F94" w:rsidRPr="00626458" w:rsidRDefault="00306F94" w:rsidP="00306F94">
                      <w:pPr>
                        <w:pStyle w:val="Sinespaciado"/>
                        <w:rPr>
                          <w:b/>
                          <w:bCs/>
                          <w:lang w:val="es-MX"/>
                        </w:rPr>
                      </w:pPr>
                      <w:r w:rsidRPr="00626458">
                        <w:rPr>
                          <w:b/>
                          <w:bCs/>
                          <w:lang w:val="es-MX"/>
                        </w:rPr>
                        <w:t>Instrucciones:</w:t>
                      </w:r>
                    </w:p>
                    <w:p w:rsidR="00306F94" w:rsidRDefault="00306F94" w:rsidP="00306F94">
                      <w:pPr>
                        <w:pStyle w:val="Sinespaciado"/>
                        <w:numPr>
                          <w:ilvl w:val="0"/>
                          <w:numId w:val="16"/>
                        </w:numPr>
                        <w:rPr>
                          <w:lang w:val="es-MX"/>
                        </w:rPr>
                      </w:pPr>
                      <w:r>
                        <w:rPr>
                          <w:lang w:val="es-MX"/>
                        </w:rPr>
                        <w:t>Lee cuidadosamente la retroalimentación.</w:t>
                      </w:r>
                    </w:p>
                    <w:p w:rsidR="00306F94" w:rsidRDefault="00306F94" w:rsidP="00306F94">
                      <w:pPr>
                        <w:pStyle w:val="Sinespaciado"/>
                        <w:numPr>
                          <w:ilvl w:val="0"/>
                          <w:numId w:val="16"/>
                        </w:numPr>
                        <w:rPr>
                          <w:lang w:val="es-MX"/>
                        </w:rPr>
                      </w:pPr>
                      <w:r>
                        <w:rPr>
                          <w:lang w:val="es-MX"/>
                        </w:rPr>
                        <w:t>Corrige y/o complementa tus respuestas.</w:t>
                      </w:r>
                    </w:p>
                    <w:p w:rsidR="00306F94" w:rsidRDefault="00306F94" w:rsidP="00306F94">
                      <w:pPr>
                        <w:rPr>
                          <w:sz w:val="24"/>
                          <w:szCs w:val="24"/>
                        </w:rPr>
                      </w:pPr>
                    </w:p>
                  </w:txbxContent>
                </v:textbox>
              </v:rect>
            </w:pict>
          </mc:Fallback>
        </mc:AlternateContent>
      </w:r>
    </w:p>
    <w:p w:rsidR="00306F94" w:rsidRDefault="00306F94" w:rsidP="00306F94">
      <w:pPr>
        <w:pStyle w:val="Sinespaciado"/>
        <w:jc w:val="both"/>
        <w:rPr>
          <w:rFonts w:ascii="Calibri" w:hAnsi="Calibri" w:cs="Calibri"/>
          <w:b/>
          <w:color w:val="000000" w:themeColor="text1"/>
          <w:lang w:eastAsia="es-ES"/>
        </w:rPr>
      </w:pPr>
    </w:p>
    <w:p w:rsidR="00306F94" w:rsidRDefault="00306F94" w:rsidP="00306F94">
      <w:pPr>
        <w:pStyle w:val="Sinespaciado"/>
      </w:pPr>
    </w:p>
    <w:p w:rsidR="00306F94" w:rsidRDefault="00306F94" w:rsidP="00306F94">
      <w:pPr>
        <w:pStyle w:val="Sinespaciado"/>
        <w:rPr>
          <w:b/>
        </w:rPr>
      </w:pPr>
      <w:r w:rsidRPr="002867B8">
        <w:rPr>
          <w:b/>
        </w:rPr>
        <w:t xml:space="preserve">Objetivo de aprendizaje: </w:t>
      </w:r>
    </w:p>
    <w:p w:rsidR="00306F94" w:rsidRDefault="00306F94" w:rsidP="00306F94">
      <w:pPr>
        <w:pStyle w:val="Sinespaciado"/>
        <w:jc w:val="both"/>
        <w:rPr>
          <w:rFonts w:ascii="Calibri" w:hAnsi="Calibri" w:cs="Calibri"/>
          <w:bCs/>
          <w:lang w:val="es-ES"/>
        </w:rPr>
      </w:pPr>
      <w:r w:rsidRPr="009138BC">
        <w:rPr>
          <w:rFonts w:ascii="Calibri" w:hAnsi="Calibri" w:cs="Calibri"/>
          <w:bCs/>
          <w:lang w:val="es-ES"/>
        </w:rPr>
        <w:t>OA Conocer e interpretar la Teoría de las Ideas de Platón</w:t>
      </w:r>
      <w:r>
        <w:rPr>
          <w:rFonts w:ascii="Calibri" w:hAnsi="Calibri" w:cs="Calibri"/>
          <w:bCs/>
          <w:lang w:val="es-ES"/>
        </w:rPr>
        <w:t>.</w:t>
      </w:r>
    </w:p>
    <w:p w:rsidR="00306F94" w:rsidRPr="00810FAE" w:rsidRDefault="00306F94" w:rsidP="00306F94">
      <w:pPr>
        <w:pStyle w:val="Sinespaciado"/>
        <w:jc w:val="both"/>
        <w:rPr>
          <w:bCs/>
          <w:color w:val="000000"/>
        </w:rPr>
      </w:pPr>
      <w:r w:rsidRPr="00810FAE">
        <w:rPr>
          <w:bCs/>
          <w:color w:val="000000"/>
        </w:rPr>
        <w:t xml:space="preserve">OA </w:t>
      </w:r>
      <w:r>
        <w:rPr>
          <w:bCs/>
          <w:color w:val="000000"/>
        </w:rPr>
        <w:t xml:space="preserve">Aplicar la alegoría </w:t>
      </w:r>
      <w:r w:rsidRPr="00810FAE">
        <w:rPr>
          <w:bCs/>
          <w:color w:val="000000"/>
        </w:rPr>
        <w:t>de la ca</w:t>
      </w:r>
      <w:r>
        <w:rPr>
          <w:bCs/>
          <w:color w:val="000000"/>
        </w:rPr>
        <w:t>verna de Platón a la realidad actual.</w:t>
      </w:r>
    </w:p>
    <w:p w:rsidR="00306F94" w:rsidRDefault="00306F94" w:rsidP="00470C63">
      <w:pPr>
        <w:spacing w:after="0"/>
        <w:jc w:val="center"/>
        <w:rPr>
          <w:rFonts w:ascii="Times New Roman" w:eastAsia="Calibri" w:hAnsi="Times New Roman" w:cs="Times New Roman"/>
          <w:b/>
          <w:bCs/>
          <w:u w:val="single"/>
        </w:rPr>
      </w:pPr>
    </w:p>
    <w:p w:rsidR="00306F94" w:rsidRDefault="00306F94" w:rsidP="00470C63">
      <w:pPr>
        <w:spacing w:after="0"/>
        <w:jc w:val="center"/>
        <w:rPr>
          <w:rFonts w:ascii="Times New Roman" w:eastAsia="Calibri" w:hAnsi="Times New Roman" w:cs="Times New Roman"/>
          <w:b/>
          <w:bCs/>
          <w:u w:val="single"/>
        </w:rPr>
      </w:pPr>
    </w:p>
    <w:tbl>
      <w:tblPr>
        <w:tblStyle w:val="Tablaconcuadrcula11"/>
        <w:tblW w:w="0" w:type="auto"/>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ook w:val="04A0" w:firstRow="1" w:lastRow="0" w:firstColumn="1" w:lastColumn="0" w:noHBand="0" w:noVBand="1"/>
      </w:tblPr>
      <w:tblGrid>
        <w:gridCol w:w="10057"/>
      </w:tblGrid>
      <w:tr w:rsidR="008B5167" w:rsidRPr="00BB06BF" w:rsidTr="00AA5AC1">
        <w:tc>
          <w:tcPr>
            <w:tcW w:w="10057" w:type="dxa"/>
          </w:tcPr>
          <w:p w:rsidR="008B5167" w:rsidRPr="00BB06BF" w:rsidRDefault="008B5167" w:rsidP="00AA5AC1">
            <w:pPr>
              <w:jc w:val="both"/>
              <w:rPr>
                <w:b/>
              </w:rPr>
            </w:pPr>
            <w:r w:rsidRPr="00BB06BF">
              <w:rPr>
                <w:rFonts w:ascii="Calibri" w:hAnsi="Calibri" w:cs="Calibri"/>
                <w:noProof/>
                <w:lang w:eastAsia="es-CL"/>
              </w:rPr>
              <w:drawing>
                <wp:anchor distT="0" distB="0" distL="114300" distR="114300" simplePos="0" relativeHeight="251661312" behindDoc="0" locked="0" layoutInCell="1" allowOverlap="1" wp14:anchorId="12B54B91" wp14:editId="5020B82A">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12460FD5" wp14:editId="24DA196D">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8B5167" w:rsidRPr="00BB06BF" w:rsidRDefault="008B5167" w:rsidP="00AA5AC1">
            <w:pPr>
              <w:numPr>
                <w:ilvl w:val="0"/>
                <w:numId w:val="4"/>
              </w:numPr>
              <w:jc w:val="both"/>
            </w:pPr>
            <w:r w:rsidRPr="00BB06BF">
              <w:t>A partir del video explicativo de resumen de la profesora realiza las siguientes actividades de ejercitación.</w:t>
            </w:r>
          </w:p>
          <w:p w:rsidR="008B5167" w:rsidRPr="00BB06BF" w:rsidRDefault="008B5167" w:rsidP="00AA5AC1">
            <w:pPr>
              <w:numPr>
                <w:ilvl w:val="0"/>
                <w:numId w:val="2"/>
              </w:numPr>
              <w:jc w:val="both"/>
              <w:rPr>
                <w:noProof/>
                <w:lang w:eastAsia="es-CL"/>
              </w:rPr>
            </w:pPr>
            <w:r w:rsidRPr="00BB06BF">
              <w:rPr>
                <w:rFonts w:ascii="Calibri" w:hAnsi="Calibri" w:cs="Calibri"/>
              </w:rPr>
              <w:t>Recuerda fundamentar y argumentar cada una de tus respuestas.</w:t>
            </w:r>
          </w:p>
          <w:p w:rsidR="008B5167" w:rsidRPr="00BB06BF" w:rsidRDefault="008B5167" w:rsidP="00AA5AC1">
            <w:pPr>
              <w:jc w:val="both"/>
              <w:rPr>
                <w:rFonts w:ascii="Calibri" w:hAnsi="Calibri" w:cs="Calibri"/>
                <w:b/>
              </w:rPr>
            </w:pPr>
          </w:p>
        </w:tc>
      </w:tr>
      <w:tr w:rsidR="008B5167" w:rsidRPr="00BB06BF" w:rsidTr="00AA5AC1">
        <w:tc>
          <w:tcPr>
            <w:tcW w:w="10057" w:type="dxa"/>
          </w:tcPr>
          <w:p w:rsidR="008B5167" w:rsidRPr="00BB06BF" w:rsidRDefault="008B5167" w:rsidP="00AA5AC1">
            <w:pPr>
              <w:tabs>
                <w:tab w:val="left" w:pos="4080"/>
              </w:tabs>
              <w:jc w:val="both"/>
              <w:rPr>
                <w:rFonts w:ascii="Calibri" w:hAnsi="Calibri" w:cs="Calibri"/>
                <w:lang w:val="es-ES"/>
              </w:rPr>
            </w:pPr>
            <w:r w:rsidRPr="00BB06BF">
              <w:rPr>
                <w:rFonts w:ascii="Calibri" w:hAnsi="Calibri" w:cs="Calibri"/>
                <w:b/>
                <w:lang w:val="es-ES"/>
              </w:rPr>
              <w:t>Ítem I: V o F. Justificar</w:t>
            </w:r>
          </w:p>
          <w:p w:rsidR="008B5167" w:rsidRDefault="008B5167" w:rsidP="00AA5AC1">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8B5167" w:rsidRDefault="008B5167" w:rsidP="00AA5AC1">
            <w:pPr>
              <w:tabs>
                <w:tab w:val="left" w:pos="4080"/>
              </w:tabs>
              <w:jc w:val="both"/>
              <w:rPr>
                <w:rFonts w:ascii="Calibri" w:hAnsi="Calibri" w:cs="Calibri"/>
                <w:lang w:val="es-ES"/>
              </w:rPr>
            </w:pPr>
          </w:p>
          <w:p w:rsidR="008B5167" w:rsidRDefault="008B5167" w:rsidP="00AA5AC1">
            <w:pPr>
              <w:tabs>
                <w:tab w:val="left" w:pos="4080"/>
              </w:tabs>
              <w:jc w:val="both"/>
              <w:rPr>
                <w:rFonts w:ascii="Calibri" w:hAnsi="Calibri" w:cs="Calibri"/>
                <w:lang w:val="es-ES"/>
              </w:rPr>
            </w:pPr>
            <w:r w:rsidRPr="00BB06BF">
              <w:rPr>
                <w:rFonts w:ascii="Calibri" w:hAnsi="Calibri" w:cs="Calibri"/>
                <w:lang w:val="es-ES"/>
              </w:rPr>
              <w:t>_</w:t>
            </w:r>
            <w:r>
              <w:rPr>
                <w:rFonts w:ascii="Calibri" w:hAnsi="Calibri" w:cs="Calibri"/>
                <w:color w:val="7030A0"/>
                <w:u w:val="single"/>
                <w:lang w:val="es-ES"/>
              </w:rPr>
              <w:t>V</w:t>
            </w:r>
            <w:r w:rsidRPr="00BB06BF">
              <w:rPr>
                <w:rFonts w:ascii="Calibri" w:hAnsi="Calibri" w:cs="Calibri"/>
                <w:u w:val="single"/>
                <w:lang w:val="es-ES"/>
              </w:rPr>
              <w:t>_</w:t>
            </w:r>
            <w:r w:rsidRPr="00BB06BF">
              <w:rPr>
                <w:rFonts w:ascii="Calibri" w:hAnsi="Calibri" w:cs="Calibri"/>
                <w:lang w:val="es-ES"/>
              </w:rPr>
              <w:t xml:space="preserve">_ </w:t>
            </w:r>
            <w:r>
              <w:rPr>
                <w:rFonts w:ascii="Calibri" w:hAnsi="Calibri" w:cs="Calibri"/>
                <w:lang w:val="es-ES"/>
              </w:rPr>
              <w:t>El mito de la caverna presenta como Matrix dos realidades provenientes de dos mundos.</w:t>
            </w:r>
          </w:p>
          <w:p w:rsidR="008B5167" w:rsidRPr="00BB06BF" w:rsidRDefault="008B5167" w:rsidP="00AA5AC1">
            <w:pPr>
              <w:tabs>
                <w:tab w:val="left" w:pos="4080"/>
              </w:tabs>
              <w:jc w:val="both"/>
              <w:rPr>
                <w:rFonts w:ascii="Calibri" w:hAnsi="Calibri" w:cs="Calibri"/>
                <w:lang w:val="es-ES"/>
              </w:rPr>
            </w:pPr>
          </w:p>
          <w:p w:rsidR="008B5167" w:rsidRPr="00BB06BF" w:rsidRDefault="008B5167" w:rsidP="00AA5AC1">
            <w:pPr>
              <w:tabs>
                <w:tab w:val="left" w:pos="4080"/>
              </w:tabs>
              <w:jc w:val="both"/>
              <w:rPr>
                <w:rFonts w:ascii="Calibri" w:hAnsi="Calibri" w:cs="Calibri"/>
                <w:lang w:val="es-ES"/>
              </w:rPr>
            </w:pPr>
            <w:r w:rsidRPr="00BB06BF">
              <w:rPr>
                <w:rFonts w:ascii="Calibri" w:hAnsi="Calibri" w:cs="Calibri"/>
                <w:lang w:val="es-ES"/>
              </w:rPr>
              <w:t>_</w:t>
            </w:r>
            <w:r>
              <w:rPr>
                <w:rFonts w:ascii="Calibri" w:hAnsi="Calibri" w:cs="Calibri"/>
                <w:color w:val="7030A0"/>
                <w:u w:val="single"/>
                <w:lang w:val="es-ES"/>
              </w:rPr>
              <w:t>V</w:t>
            </w:r>
            <w:r w:rsidRPr="00BB06BF">
              <w:rPr>
                <w:rFonts w:ascii="Calibri" w:hAnsi="Calibri" w:cs="Calibri"/>
                <w:u w:val="single"/>
                <w:lang w:val="es-ES"/>
              </w:rPr>
              <w:t>_</w:t>
            </w:r>
            <w:r>
              <w:rPr>
                <w:rFonts w:ascii="Calibri" w:hAnsi="Calibri" w:cs="Calibri"/>
                <w:lang w:val="es-ES"/>
              </w:rPr>
              <w:t>_ La Matrix representa, el control, la manipulación y el sometimiento de personas con intereses egoístas y malvados frente a la humanidad en el mundo actual.</w:t>
            </w:r>
          </w:p>
          <w:p w:rsidR="008B5167" w:rsidRPr="00BB06BF" w:rsidRDefault="008B5167" w:rsidP="00AA5AC1">
            <w:pPr>
              <w:tabs>
                <w:tab w:val="left" w:pos="4080"/>
              </w:tabs>
              <w:jc w:val="both"/>
              <w:rPr>
                <w:rFonts w:ascii="Calibri" w:hAnsi="Calibri" w:cs="Calibri"/>
                <w:lang w:val="es-ES"/>
              </w:rPr>
            </w:pPr>
          </w:p>
          <w:p w:rsidR="008B5167" w:rsidRPr="00802859" w:rsidRDefault="008B5167" w:rsidP="00AA5AC1">
            <w:pPr>
              <w:tabs>
                <w:tab w:val="left" w:pos="4080"/>
              </w:tabs>
              <w:jc w:val="both"/>
              <w:rPr>
                <w:rFonts w:ascii="Calibri" w:hAnsi="Calibri" w:cs="Calibri"/>
                <w:color w:val="7030A0"/>
                <w:lang w:val="es-ES"/>
              </w:rPr>
            </w:pPr>
            <w:r w:rsidRPr="00BB06BF">
              <w:rPr>
                <w:rFonts w:ascii="Calibri" w:hAnsi="Calibri" w:cs="Calibri"/>
                <w:lang w:val="es-ES"/>
              </w:rPr>
              <w:t>_</w:t>
            </w:r>
            <w:r>
              <w:rPr>
                <w:rFonts w:ascii="Calibri" w:hAnsi="Calibri" w:cs="Calibri"/>
                <w:color w:val="7030A0"/>
                <w:u w:val="single"/>
                <w:lang w:val="es-ES"/>
              </w:rPr>
              <w:t>F</w:t>
            </w:r>
            <w:r w:rsidRPr="00BB06BF">
              <w:rPr>
                <w:rFonts w:ascii="Calibri" w:hAnsi="Calibri" w:cs="Calibri"/>
                <w:u w:val="single"/>
                <w:lang w:val="es-ES"/>
              </w:rPr>
              <w:t>_</w:t>
            </w:r>
            <w:r>
              <w:rPr>
                <w:rFonts w:ascii="Calibri" w:hAnsi="Calibri" w:cs="Calibri"/>
                <w:lang w:val="es-ES"/>
              </w:rPr>
              <w:t xml:space="preserve"> Matrix representa el mundo verdadero, de las personas con su cuerpo y mente libre. </w:t>
            </w:r>
            <w:r>
              <w:rPr>
                <w:rFonts w:ascii="Calibri" w:hAnsi="Calibri" w:cs="Calibri"/>
                <w:color w:val="7030A0"/>
                <w:lang w:val="es-ES"/>
              </w:rPr>
              <w:t>Matrix representa el mundo del engaño y la manipulación, del control de los seres humanos en una mentira virtual.</w:t>
            </w:r>
          </w:p>
          <w:p w:rsidR="008B5167" w:rsidRPr="00BB06BF" w:rsidRDefault="008B5167" w:rsidP="00AA5AC1">
            <w:pPr>
              <w:tabs>
                <w:tab w:val="left" w:pos="4080"/>
              </w:tabs>
              <w:jc w:val="both"/>
              <w:rPr>
                <w:rFonts w:ascii="Calibri" w:hAnsi="Calibri" w:cs="Calibri"/>
                <w:lang w:val="es-ES"/>
              </w:rPr>
            </w:pPr>
          </w:p>
          <w:p w:rsidR="008B5167" w:rsidRPr="00BB06BF" w:rsidRDefault="008B5167" w:rsidP="00AA5AC1">
            <w:pPr>
              <w:tabs>
                <w:tab w:val="left" w:pos="4080"/>
              </w:tabs>
              <w:jc w:val="both"/>
              <w:rPr>
                <w:rFonts w:ascii="Calibri" w:hAnsi="Calibri" w:cs="Calibri"/>
                <w:lang w:val="es-ES"/>
              </w:rPr>
            </w:pPr>
            <w:r w:rsidRPr="00BB06BF">
              <w:rPr>
                <w:rFonts w:ascii="Calibri" w:hAnsi="Calibri" w:cs="Calibri"/>
                <w:lang w:val="es-ES"/>
              </w:rPr>
              <w:t>_</w:t>
            </w:r>
            <w:r>
              <w:rPr>
                <w:rFonts w:ascii="Calibri" w:hAnsi="Calibri" w:cs="Calibri"/>
                <w:color w:val="7030A0"/>
                <w:u w:val="single"/>
                <w:lang w:val="es-ES"/>
              </w:rPr>
              <w:t>V</w:t>
            </w:r>
            <w:r w:rsidRPr="00BB06BF">
              <w:rPr>
                <w:rFonts w:ascii="Calibri" w:hAnsi="Calibri" w:cs="Calibri"/>
                <w:u w:val="single"/>
                <w:lang w:val="es-ES"/>
              </w:rPr>
              <w:t>_</w:t>
            </w:r>
            <w:r w:rsidRPr="00BB06BF">
              <w:rPr>
                <w:rFonts w:ascii="Calibri" w:hAnsi="Calibri" w:cs="Calibri"/>
                <w:lang w:val="es-ES"/>
              </w:rPr>
              <w:t>_ Para Plat</w:t>
            </w:r>
            <w:r>
              <w:rPr>
                <w:rFonts w:ascii="Calibri" w:hAnsi="Calibri" w:cs="Calibri"/>
                <w:lang w:val="es-ES"/>
              </w:rPr>
              <w:t>ón, el mundo de la caverna es como el de la Matrix, el mundo del engaño y de la ignorancia.</w:t>
            </w:r>
          </w:p>
          <w:p w:rsidR="008B5167" w:rsidRPr="00BB06BF" w:rsidRDefault="008B5167" w:rsidP="00AA5AC1">
            <w:pPr>
              <w:jc w:val="both"/>
              <w:rPr>
                <w:rFonts w:ascii="Calibri" w:hAnsi="Calibri" w:cs="Calibri"/>
                <w:noProof/>
                <w:lang w:eastAsia="es-CL"/>
              </w:rPr>
            </w:pPr>
          </w:p>
        </w:tc>
      </w:tr>
      <w:tr w:rsidR="008B5167" w:rsidRPr="00BB06BF" w:rsidTr="00AA5AC1">
        <w:tc>
          <w:tcPr>
            <w:tcW w:w="10057" w:type="dxa"/>
          </w:tcPr>
          <w:p w:rsidR="008B5167" w:rsidRDefault="008B5167" w:rsidP="00AA5AC1">
            <w:pPr>
              <w:tabs>
                <w:tab w:val="left" w:pos="1680"/>
              </w:tabs>
              <w:jc w:val="both"/>
              <w:rPr>
                <w:b/>
              </w:rPr>
            </w:pPr>
            <w:r>
              <w:rPr>
                <w:b/>
              </w:rPr>
              <w:t>Ítem II: Relacionar y diferenciar</w:t>
            </w:r>
          </w:p>
          <w:tbl>
            <w:tblPr>
              <w:tblStyle w:val="Tablaconcuadrcula"/>
              <w:tblpPr w:leftFromText="141" w:rightFromText="141" w:vertAnchor="text" w:horzAnchor="margin" w:tblpY="970"/>
              <w:tblOverlap w:val="never"/>
              <w:tblW w:w="0" w:type="auto"/>
              <w:tblBorders>
                <w:top w:val="single" w:sz="4" w:space="0" w:color="669900"/>
                <w:left w:val="single" w:sz="4" w:space="0" w:color="669900"/>
                <w:bottom w:val="single" w:sz="4" w:space="0" w:color="669900"/>
                <w:right w:val="single" w:sz="4" w:space="0" w:color="669900"/>
                <w:insideH w:val="single" w:sz="4" w:space="0" w:color="669900"/>
                <w:insideV w:val="single" w:sz="4" w:space="0" w:color="669900"/>
              </w:tblBorders>
              <w:tblLook w:val="04A0" w:firstRow="1" w:lastRow="0" w:firstColumn="1" w:lastColumn="0" w:noHBand="0" w:noVBand="1"/>
            </w:tblPr>
            <w:tblGrid>
              <w:gridCol w:w="1216"/>
              <w:gridCol w:w="4308"/>
              <w:gridCol w:w="4307"/>
            </w:tblGrid>
            <w:tr w:rsidR="008B5167" w:rsidTr="00AA5AC1">
              <w:tc>
                <w:tcPr>
                  <w:tcW w:w="1216" w:type="dxa"/>
                </w:tcPr>
                <w:p w:rsidR="008B5167" w:rsidRDefault="008B5167" w:rsidP="00AA5AC1">
                  <w:pPr>
                    <w:tabs>
                      <w:tab w:val="left" w:pos="1680"/>
                    </w:tabs>
                    <w:jc w:val="both"/>
                    <w:rPr>
                      <w:rFonts w:ascii="Calibri" w:hAnsi="Calibri" w:cs="Calibri"/>
                      <w:noProof/>
                      <w:lang w:eastAsia="es-CL"/>
                    </w:rPr>
                  </w:pPr>
                </w:p>
              </w:tc>
              <w:tc>
                <w:tcPr>
                  <w:tcW w:w="4308" w:type="dxa"/>
                </w:tcPr>
                <w:p w:rsidR="008B5167" w:rsidRPr="00064D6D" w:rsidRDefault="008B5167" w:rsidP="00AA5AC1">
                  <w:pPr>
                    <w:tabs>
                      <w:tab w:val="left" w:pos="1680"/>
                    </w:tabs>
                    <w:jc w:val="center"/>
                    <w:rPr>
                      <w:rFonts w:ascii="Calibri" w:hAnsi="Calibri" w:cs="Calibri"/>
                      <w:b/>
                      <w:noProof/>
                      <w:lang w:eastAsia="es-CL"/>
                    </w:rPr>
                  </w:pPr>
                  <w:r w:rsidRPr="00064D6D">
                    <w:rPr>
                      <w:rFonts w:ascii="Calibri" w:hAnsi="Calibri" w:cs="Calibri"/>
                      <w:b/>
                      <w:noProof/>
                      <w:lang w:eastAsia="es-CL"/>
                    </w:rPr>
                    <w:t>Mundo sensible/Matrix</w:t>
                  </w:r>
                </w:p>
              </w:tc>
              <w:tc>
                <w:tcPr>
                  <w:tcW w:w="4307" w:type="dxa"/>
                </w:tcPr>
                <w:p w:rsidR="008B5167" w:rsidRPr="00064D6D" w:rsidRDefault="008B5167" w:rsidP="00AA5AC1">
                  <w:pPr>
                    <w:tabs>
                      <w:tab w:val="left" w:pos="1680"/>
                    </w:tabs>
                    <w:jc w:val="center"/>
                    <w:rPr>
                      <w:rFonts w:ascii="Calibri" w:hAnsi="Calibri" w:cs="Calibri"/>
                      <w:b/>
                      <w:noProof/>
                      <w:lang w:eastAsia="es-CL"/>
                    </w:rPr>
                  </w:pPr>
                  <w:r w:rsidRPr="00064D6D">
                    <w:rPr>
                      <w:rFonts w:ascii="Calibri" w:hAnsi="Calibri" w:cs="Calibri"/>
                      <w:b/>
                      <w:noProof/>
                      <w:lang w:eastAsia="es-CL"/>
                    </w:rPr>
                    <w:t>Mundo Inteligible/Mundo real</w:t>
                  </w:r>
                </w:p>
              </w:tc>
            </w:tr>
            <w:tr w:rsidR="008B5167" w:rsidTr="00AA5AC1">
              <w:tc>
                <w:tcPr>
                  <w:tcW w:w="1216" w:type="dxa"/>
                </w:tcPr>
                <w:p w:rsidR="008B5167" w:rsidRDefault="008B5167" w:rsidP="00AA5AC1">
                  <w:pPr>
                    <w:tabs>
                      <w:tab w:val="left" w:pos="1680"/>
                    </w:tabs>
                    <w:jc w:val="center"/>
                    <w:rPr>
                      <w:rFonts w:ascii="Calibri" w:hAnsi="Calibri" w:cs="Calibri"/>
                      <w:b/>
                      <w:noProof/>
                      <w:lang w:eastAsia="es-CL"/>
                    </w:rPr>
                  </w:pPr>
                </w:p>
                <w:p w:rsidR="003A36C6" w:rsidRPr="00064D6D" w:rsidRDefault="008B5167" w:rsidP="003A36C6">
                  <w:pPr>
                    <w:tabs>
                      <w:tab w:val="left" w:pos="1680"/>
                    </w:tabs>
                    <w:jc w:val="center"/>
                    <w:rPr>
                      <w:rFonts w:ascii="Calibri" w:hAnsi="Calibri" w:cs="Calibri"/>
                      <w:b/>
                      <w:noProof/>
                      <w:lang w:eastAsia="es-CL"/>
                    </w:rPr>
                  </w:pPr>
                  <w:r w:rsidRPr="00064D6D">
                    <w:rPr>
                      <w:rFonts w:ascii="Calibri" w:hAnsi="Calibri" w:cs="Calibri"/>
                      <w:b/>
                      <w:noProof/>
                      <w:lang w:eastAsia="es-CL"/>
                    </w:rPr>
                    <w:t>1</w:t>
                  </w:r>
                </w:p>
                <w:p w:rsidR="008B5167" w:rsidRPr="00064D6D" w:rsidRDefault="008B5167" w:rsidP="00AA5AC1">
                  <w:pPr>
                    <w:tabs>
                      <w:tab w:val="left" w:pos="1680"/>
                    </w:tabs>
                    <w:jc w:val="center"/>
                    <w:rPr>
                      <w:rFonts w:ascii="Calibri" w:hAnsi="Calibri" w:cs="Calibri"/>
                      <w:b/>
                      <w:noProof/>
                      <w:lang w:eastAsia="es-CL"/>
                    </w:rPr>
                  </w:pPr>
                </w:p>
              </w:tc>
              <w:tc>
                <w:tcPr>
                  <w:tcW w:w="4308" w:type="dxa"/>
                </w:tcPr>
                <w:p w:rsidR="008B5167" w:rsidRPr="00064D6D" w:rsidRDefault="008B5167" w:rsidP="00AA5AC1">
                  <w:pPr>
                    <w:tabs>
                      <w:tab w:val="left" w:pos="1680"/>
                    </w:tabs>
                    <w:jc w:val="both"/>
                    <w:rPr>
                      <w:rFonts w:ascii="Calibri" w:hAnsi="Calibri" w:cs="Calibri"/>
                      <w:noProof/>
                      <w:color w:val="7030A0"/>
                      <w:lang w:eastAsia="es-CL"/>
                    </w:rPr>
                  </w:pPr>
                  <w:r w:rsidRPr="00064D6D">
                    <w:rPr>
                      <w:color w:val="7030A0"/>
                    </w:rPr>
                    <w:t>El mundo sensible, aquel que llega a través de los sentidos, dentro de la caverna.</w:t>
                  </w:r>
                </w:p>
                <w:p w:rsidR="008B5167" w:rsidRPr="00064D6D" w:rsidRDefault="008B5167" w:rsidP="00AA5AC1">
                  <w:pPr>
                    <w:tabs>
                      <w:tab w:val="left" w:pos="1680"/>
                    </w:tabs>
                    <w:jc w:val="both"/>
                    <w:rPr>
                      <w:rFonts w:ascii="Calibri" w:hAnsi="Calibri" w:cs="Calibri"/>
                      <w:noProof/>
                      <w:color w:val="7030A0"/>
                      <w:lang w:eastAsia="es-CL"/>
                    </w:rPr>
                  </w:pPr>
                </w:p>
              </w:tc>
              <w:tc>
                <w:tcPr>
                  <w:tcW w:w="4307" w:type="dxa"/>
                </w:tcPr>
                <w:p w:rsidR="008B5167" w:rsidRPr="00064D6D" w:rsidRDefault="008B5167" w:rsidP="00AA5AC1">
                  <w:pPr>
                    <w:tabs>
                      <w:tab w:val="left" w:pos="1680"/>
                    </w:tabs>
                    <w:jc w:val="both"/>
                    <w:rPr>
                      <w:color w:val="7030A0"/>
                    </w:rPr>
                  </w:pPr>
                  <w:r w:rsidRPr="00064D6D">
                    <w:rPr>
                      <w:color w:val="7030A0"/>
                    </w:rPr>
                    <w:t>El mundo inteligible o el mundo de las ideas, al que se llega mediante la liberación, la educación…</w:t>
                  </w:r>
                </w:p>
              </w:tc>
            </w:tr>
            <w:tr w:rsidR="008B5167" w:rsidTr="00AA5AC1">
              <w:tc>
                <w:tcPr>
                  <w:tcW w:w="1216" w:type="dxa"/>
                </w:tcPr>
                <w:p w:rsidR="008B5167" w:rsidRDefault="008B5167" w:rsidP="00AA5AC1">
                  <w:pPr>
                    <w:tabs>
                      <w:tab w:val="left" w:pos="1680"/>
                    </w:tabs>
                    <w:jc w:val="center"/>
                    <w:rPr>
                      <w:rFonts w:ascii="Calibri" w:hAnsi="Calibri" w:cs="Calibri"/>
                      <w:b/>
                      <w:noProof/>
                      <w:lang w:eastAsia="es-CL"/>
                    </w:rPr>
                  </w:pPr>
                </w:p>
                <w:p w:rsidR="008B5167" w:rsidRPr="00064D6D" w:rsidRDefault="008B5167" w:rsidP="00AA5AC1">
                  <w:pPr>
                    <w:tabs>
                      <w:tab w:val="left" w:pos="1680"/>
                    </w:tabs>
                    <w:jc w:val="center"/>
                    <w:rPr>
                      <w:rFonts w:ascii="Calibri" w:hAnsi="Calibri" w:cs="Calibri"/>
                      <w:b/>
                      <w:noProof/>
                      <w:lang w:eastAsia="es-CL"/>
                    </w:rPr>
                  </w:pPr>
                  <w:r w:rsidRPr="00064D6D">
                    <w:rPr>
                      <w:rFonts w:ascii="Calibri" w:hAnsi="Calibri" w:cs="Calibri"/>
                      <w:b/>
                      <w:noProof/>
                      <w:lang w:eastAsia="es-CL"/>
                    </w:rPr>
                    <w:t>2</w:t>
                  </w:r>
                </w:p>
                <w:p w:rsidR="008B5167" w:rsidRPr="00064D6D" w:rsidRDefault="008B5167" w:rsidP="00AA5AC1">
                  <w:pPr>
                    <w:tabs>
                      <w:tab w:val="left" w:pos="1680"/>
                    </w:tabs>
                    <w:jc w:val="center"/>
                    <w:rPr>
                      <w:rFonts w:ascii="Calibri" w:hAnsi="Calibri" w:cs="Calibri"/>
                      <w:b/>
                      <w:noProof/>
                      <w:lang w:eastAsia="es-CL"/>
                    </w:rPr>
                  </w:pPr>
                </w:p>
              </w:tc>
              <w:tc>
                <w:tcPr>
                  <w:tcW w:w="4308" w:type="dxa"/>
                </w:tcPr>
                <w:p w:rsidR="008B5167" w:rsidRPr="00064D6D" w:rsidRDefault="008B5167" w:rsidP="00AA5AC1">
                  <w:pPr>
                    <w:tabs>
                      <w:tab w:val="left" w:pos="1680"/>
                    </w:tabs>
                    <w:jc w:val="both"/>
                    <w:rPr>
                      <w:rFonts w:ascii="Calibri" w:hAnsi="Calibri" w:cs="Calibri"/>
                      <w:noProof/>
                      <w:color w:val="7030A0"/>
                      <w:lang w:eastAsia="es-CL"/>
                    </w:rPr>
                  </w:pPr>
                </w:p>
                <w:p w:rsidR="008B5167" w:rsidRPr="00064D6D" w:rsidRDefault="008B5167" w:rsidP="00AA5AC1">
                  <w:pPr>
                    <w:tabs>
                      <w:tab w:val="left" w:pos="1680"/>
                    </w:tabs>
                    <w:jc w:val="both"/>
                    <w:rPr>
                      <w:rFonts w:ascii="Calibri" w:hAnsi="Calibri" w:cs="Calibri"/>
                      <w:noProof/>
                      <w:color w:val="7030A0"/>
                      <w:lang w:eastAsia="es-CL"/>
                    </w:rPr>
                  </w:pPr>
                  <w:r w:rsidRPr="00064D6D">
                    <w:rPr>
                      <w:color w:val="7030A0"/>
                    </w:rPr>
                    <w:t>Matrix, un lugar virtual engañoso, en el cual las mentes de los humanos son dominadas por las máquinas</w:t>
                  </w:r>
                </w:p>
                <w:p w:rsidR="008B5167" w:rsidRPr="00064D6D" w:rsidRDefault="008B5167" w:rsidP="00AA5AC1">
                  <w:pPr>
                    <w:tabs>
                      <w:tab w:val="left" w:pos="1680"/>
                    </w:tabs>
                    <w:jc w:val="both"/>
                    <w:rPr>
                      <w:rFonts w:ascii="Calibri" w:hAnsi="Calibri" w:cs="Calibri"/>
                      <w:noProof/>
                      <w:color w:val="7030A0"/>
                      <w:lang w:eastAsia="es-CL"/>
                    </w:rPr>
                  </w:pPr>
                </w:p>
                <w:p w:rsidR="008B5167" w:rsidRPr="00064D6D" w:rsidRDefault="008B5167" w:rsidP="00AA5AC1">
                  <w:pPr>
                    <w:tabs>
                      <w:tab w:val="left" w:pos="1680"/>
                    </w:tabs>
                    <w:jc w:val="both"/>
                    <w:rPr>
                      <w:rFonts w:ascii="Calibri" w:hAnsi="Calibri" w:cs="Calibri"/>
                      <w:noProof/>
                      <w:color w:val="7030A0"/>
                      <w:lang w:eastAsia="es-CL"/>
                    </w:rPr>
                  </w:pPr>
                </w:p>
              </w:tc>
              <w:tc>
                <w:tcPr>
                  <w:tcW w:w="4307" w:type="dxa"/>
                </w:tcPr>
                <w:p w:rsidR="008B5167" w:rsidRPr="00064D6D" w:rsidRDefault="008B5167" w:rsidP="00AA5AC1">
                  <w:pPr>
                    <w:tabs>
                      <w:tab w:val="left" w:pos="1680"/>
                    </w:tabs>
                    <w:jc w:val="both"/>
                    <w:rPr>
                      <w:color w:val="7030A0"/>
                    </w:rPr>
                  </w:pPr>
                  <w:r w:rsidRPr="00064D6D">
                    <w:rPr>
                      <w:rFonts w:ascii="Calibri" w:hAnsi="Calibri" w:cs="Calibri"/>
                      <w:noProof/>
                      <w:color w:val="7030A0"/>
                      <w:lang w:eastAsia="es-CL"/>
                    </w:rPr>
                    <w:t>L</w:t>
                  </w:r>
                  <w:r w:rsidRPr="00064D6D">
                    <w:rPr>
                      <w:color w:val="7030A0"/>
                    </w:rPr>
                    <w:t>a ciudad de Sión</w:t>
                  </w:r>
                  <w:bookmarkStart w:id="0" w:name="_GoBack"/>
                  <w:bookmarkEnd w:id="0"/>
                  <w:r w:rsidRPr="00064D6D">
                    <w:rPr>
                      <w:color w:val="7030A0"/>
                    </w:rPr>
                    <w:t>, el mundo real, una realidad en ruinas, pero hombres libres en cuerpo y mente. Se diferencia con el mundo inteligible de platón que acá la realidad es triste dominada por las máquinas, en Platón esta realidad es perfecta, ideal. Se asemejan en que aquí hay plena consciencia y liberación del mundo engañoso, del control.</w:t>
                  </w:r>
                </w:p>
                <w:p w:rsidR="008B5167" w:rsidRPr="00064D6D" w:rsidRDefault="008B5167" w:rsidP="00AA5AC1">
                  <w:pPr>
                    <w:tabs>
                      <w:tab w:val="left" w:pos="1680"/>
                    </w:tabs>
                    <w:jc w:val="both"/>
                    <w:rPr>
                      <w:rFonts w:ascii="Calibri" w:hAnsi="Calibri" w:cs="Calibri"/>
                      <w:noProof/>
                      <w:color w:val="7030A0"/>
                      <w:lang w:eastAsia="es-CL"/>
                    </w:rPr>
                  </w:pPr>
                </w:p>
              </w:tc>
            </w:tr>
          </w:tbl>
          <w:p w:rsidR="008B5167" w:rsidRPr="008B5167" w:rsidRDefault="008B5167" w:rsidP="008B5167">
            <w:pPr>
              <w:tabs>
                <w:tab w:val="left" w:pos="1680"/>
              </w:tabs>
              <w:jc w:val="both"/>
            </w:pPr>
            <w:r>
              <w:t xml:space="preserve">Establece la analogía </w:t>
            </w:r>
            <w:proofErr w:type="gramStart"/>
            <w:r>
              <w:t xml:space="preserve">y </w:t>
            </w:r>
            <w:r w:rsidR="003A36C6">
              <w:t xml:space="preserve"> o</w:t>
            </w:r>
            <w:proofErr w:type="gramEnd"/>
            <w:r w:rsidR="003A36C6">
              <w:t xml:space="preserve">  </w:t>
            </w:r>
            <w:r>
              <w:t>diferencia entre las realidades planteadas en el mito de la caverna de Platón y el de la película Matrix.</w:t>
            </w:r>
          </w:p>
          <w:p w:rsidR="008B5167" w:rsidRPr="00BB06BF" w:rsidRDefault="008B5167" w:rsidP="00AA5AC1">
            <w:pPr>
              <w:tabs>
                <w:tab w:val="left" w:pos="4080"/>
              </w:tabs>
              <w:jc w:val="both"/>
              <w:rPr>
                <w:rFonts w:ascii="Calibri" w:hAnsi="Calibri" w:cs="Calibri"/>
                <w:b/>
                <w:lang w:val="es-ES"/>
              </w:rPr>
            </w:pPr>
          </w:p>
        </w:tc>
      </w:tr>
      <w:tr w:rsidR="008B5167" w:rsidRPr="00BB06BF" w:rsidTr="00AA5AC1">
        <w:tc>
          <w:tcPr>
            <w:tcW w:w="10057" w:type="dxa"/>
          </w:tcPr>
          <w:p w:rsidR="00C33328" w:rsidRDefault="00C33328" w:rsidP="00386D55">
            <w:pPr>
              <w:tabs>
                <w:tab w:val="left" w:pos="1680"/>
              </w:tabs>
              <w:jc w:val="both"/>
              <w:rPr>
                <w:b/>
              </w:rPr>
            </w:pPr>
          </w:p>
          <w:p w:rsidR="00C33328" w:rsidRDefault="00C33328" w:rsidP="00386D55">
            <w:pPr>
              <w:tabs>
                <w:tab w:val="left" w:pos="1680"/>
              </w:tabs>
              <w:jc w:val="both"/>
              <w:rPr>
                <w:b/>
              </w:rPr>
            </w:pPr>
          </w:p>
          <w:p w:rsidR="00386D55" w:rsidRDefault="00386D55" w:rsidP="00386D55">
            <w:pPr>
              <w:tabs>
                <w:tab w:val="left" w:pos="1680"/>
              </w:tabs>
              <w:jc w:val="both"/>
              <w:rPr>
                <w:b/>
              </w:rPr>
            </w:pPr>
            <w:r>
              <w:rPr>
                <w:b/>
              </w:rPr>
              <w:lastRenderedPageBreak/>
              <w:t>Ítem III: Ejemplificar</w:t>
            </w:r>
          </w:p>
          <w:p w:rsidR="00386D55" w:rsidRDefault="00386D55" w:rsidP="00386D55">
            <w:pPr>
              <w:tabs>
                <w:tab w:val="left" w:pos="1680"/>
              </w:tabs>
              <w:jc w:val="both"/>
            </w:pPr>
            <w:r>
              <w:t>Elabora tres ejemplos de cadenas mentales, físicas, sociales, emocionales, económicas, etc. en la sociedad actual que impiden la liberación de la manipulación en el mundo actual.</w:t>
            </w:r>
          </w:p>
          <w:p w:rsidR="00386D55" w:rsidRDefault="00386D55" w:rsidP="00386D55">
            <w:pPr>
              <w:tabs>
                <w:tab w:val="left" w:pos="1680"/>
              </w:tabs>
              <w:jc w:val="both"/>
            </w:pPr>
          </w:p>
          <w:p w:rsidR="00386D55" w:rsidRPr="00386D55" w:rsidRDefault="00386D55" w:rsidP="00386D55">
            <w:pPr>
              <w:tabs>
                <w:tab w:val="left" w:pos="1680"/>
              </w:tabs>
              <w:jc w:val="both"/>
              <w:rPr>
                <w:color w:val="7030A0"/>
              </w:rPr>
            </w:pPr>
            <w:r w:rsidRPr="00386D55">
              <w:rPr>
                <w:color w:val="7030A0"/>
              </w:rPr>
              <w:t>1.Adicciones, vicios, baja autoestima, no creer en uno mismo, falta de autoafirmación personal, para hacer lo que no quiere ser y hacer de sí mismo.</w:t>
            </w:r>
          </w:p>
          <w:p w:rsidR="00386D55" w:rsidRPr="00386D55" w:rsidRDefault="00386D55" w:rsidP="00386D55">
            <w:pPr>
              <w:tabs>
                <w:tab w:val="left" w:pos="1680"/>
              </w:tabs>
              <w:jc w:val="both"/>
              <w:rPr>
                <w:color w:val="7030A0"/>
              </w:rPr>
            </w:pPr>
            <w:r w:rsidRPr="00386D55">
              <w:rPr>
                <w:color w:val="7030A0"/>
              </w:rPr>
              <w:t>2. Enfermedades físicas o emocionales que limitan la libertad, ya sea física</w:t>
            </w:r>
            <w:r>
              <w:rPr>
                <w:color w:val="7030A0"/>
              </w:rPr>
              <w:t>, social, emocional</w:t>
            </w:r>
            <w:r w:rsidRPr="00386D55">
              <w:rPr>
                <w:color w:val="7030A0"/>
              </w:rPr>
              <w:t>, o mental para desarrollarse normalmente, ya sea en la vida, en el trabajo, en alguna actividad personal.</w:t>
            </w:r>
            <w:r>
              <w:rPr>
                <w:color w:val="7030A0"/>
              </w:rPr>
              <w:t xml:space="preserve"> </w:t>
            </w:r>
          </w:p>
          <w:p w:rsidR="00386D55" w:rsidRPr="00386D55" w:rsidRDefault="00386D55" w:rsidP="00386D55">
            <w:pPr>
              <w:tabs>
                <w:tab w:val="left" w:pos="1680"/>
              </w:tabs>
              <w:jc w:val="both"/>
              <w:rPr>
                <w:color w:val="7030A0"/>
              </w:rPr>
            </w:pPr>
            <w:r w:rsidRPr="00386D55">
              <w:rPr>
                <w:color w:val="7030A0"/>
              </w:rPr>
              <w:t>3. El poder, control y manipulación de grupos que tienen intereses políticos y económicos, que impiden ver la verdadera realidad para que la gente siga en la misma realidad y no tenga consciencia de sus derechos, de pedir lo que es vital y necesario para poder vivir con igualdad de oportunidades.</w:t>
            </w:r>
          </w:p>
          <w:p w:rsidR="00656D6C" w:rsidRDefault="00656D6C" w:rsidP="00656D6C">
            <w:pPr>
              <w:jc w:val="both"/>
              <w:rPr>
                <w:rFonts w:ascii="Calibri" w:hAnsi="Calibri" w:cs="Calibri"/>
              </w:rPr>
            </w:pPr>
          </w:p>
          <w:p w:rsidR="008B5167" w:rsidRPr="00BB06BF" w:rsidRDefault="008B5167" w:rsidP="00C548E3">
            <w:pPr>
              <w:ind w:left="765"/>
              <w:jc w:val="both"/>
              <w:rPr>
                <w:rFonts w:ascii="Calibri" w:hAnsi="Calibri" w:cs="Calibri"/>
              </w:rPr>
            </w:pPr>
          </w:p>
        </w:tc>
      </w:tr>
      <w:tr w:rsidR="008B5167" w:rsidRPr="00BB06BF" w:rsidTr="00AA5AC1">
        <w:tc>
          <w:tcPr>
            <w:tcW w:w="10057" w:type="dxa"/>
          </w:tcPr>
          <w:p w:rsidR="008B5167" w:rsidRPr="00BB06BF" w:rsidRDefault="008B5167" w:rsidP="00AA5AC1">
            <w:pPr>
              <w:jc w:val="both"/>
              <w:rPr>
                <w:rFonts w:ascii="Calibri" w:hAnsi="Calibri" w:cs="Calibri"/>
                <w:b/>
              </w:rPr>
            </w:pPr>
            <w:r w:rsidRPr="00BB06BF">
              <w:rPr>
                <w:rFonts w:ascii="Calibri" w:hAnsi="Calibri" w:cs="Calibri"/>
                <w:b/>
              </w:rPr>
              <w:lastRenderedPageBreak/>
              <w:t>Ítem IV: Analizar y reflexionar.</w:t>
            </w:r>
          </w:p>
          <w:p w:rsidR="00240E53" w:rsidRPr="00FB39A0" w:rsidRDefault="00240E53" w:rsidP="00240E53">
            <w:pPr>
              <w:numPr>
                <w:ilvl w:val="0"/>
                <w:numId w:val="11"/>
              </w:numPr>
              <w:jc w:val="both"/>
              <w:rPr>
                <w:rFonts w:ascii="Calibri" w:hAnsi="Calibri" w:cs="Calibri"/>
              </w:rPr>
            </w:pPr>
            <w:r>
              <w:t>En el film, la Matrix es maneja da por la IA, inteligencia artificial, creando un mundo virtual para consumirnos como energía. En el mundo actual ¿quién o quiénes serían como la IA que nos quieren engañar para aprovecharse de nosotros?</w:t>
            </w:r>
          </w:p>
          <w:p w:rsidR="008B5167" w:rsidRDefault="008B5167" w:rsidP="00E4393B">
            <w:pPr>
              <w:ind w:left="360"/>
              <w:jc w:val="both"/>
              <w:rPr>
                <w:rFonts w:ascii="Calibri" w:hAnsi="Calibri" w:cs="Calibri"/>
              </w:rPr>
            </w:pPr>
          </w:p>
          <w:p w:rsidR="00E4393B" w:rsidRDefault="00E4393B" w:rsidP="00E4393B">
            <w:pPr>
              <w:ind w:left="765"/>
              <w:jc w:val="both"/>
              <w:rPr>
                <w:rFonts w:ascii="Calibri" w:hAnsi="Calibri" w:cs="Calibri"/>
                <w:color w:val="7030A0"/>
              </w:rPr>
            </w:pPr>
            <w:r>
              <w:rPr>
                <w:rFonts w:ascii="Calibri" w:hAnsi="Calibri" w:cs="Calibri"/>
                <w:color w:val="7030A0"/>
              </w:rPr>
              <w:t>Las personas que manejan y pagan l</w:t>
            </w:r>
            <w:r w:rsidRPr="00160437">
              <w:rPr>
                <w:rFonts w:ascii="Calibri" w:hAnsi="Calibri" w:cs="Calibri"/>
                <w:color w:val="7030A0"/>
              </w:rPr>
              <w:t xml:space="preserve">a </w:t>
            </w:r>
            <w:r>
              <w:rPr>
                <w:rFonts w:ascii="Calibri" w:hAnsi="Calibri" w:cs="Calibri"/>
                <w:color w:val="7030A0"/>
              </w:rPr>
              <w:t>prensa,</w:t>
            </w:r>
            <w:r w:rsidRPr="00160437">
              <w:rPr>
                <w:rFonts w:ascii="Calibri" w:hAnsi="Calibri" w:cs="Calibri"/>
                <w:color w:val="7030A0"/>
              </w:rPr>
              <w:t xml:space="preserve"> las noticias, los </w:t>
            </w:r>
            <w:r w:rsidR="00C548E3" w:rsidRPr="00160437">
              <w:rPr>
                <w:rFonts w:ascii="Calibri" w:hAnsi="Calibri" w:cs="Calibri"/>
                <w:color w:val="7030A0"/>
              </w:rPr>
              <w:t>pol</w:t>
            </w:r>
            <w:r w:rsidR="00C548E3">
              <w:rPr>
                <w:rFonts w:ascii="Calibri" w:hAnsi="Calibri" w:cs="Calibri"/>
                <w:color w:val="7030A0"/>
              </w:rPr>
              <w:t xml:space="preserve">íticos, </w:t>
            </w:r>
            <w:r w:rsidR="00C548E3" w:rsidRPr="00160437">
              <w:rPr>
                <w:rFonts w:ascii="Calibri" w:hAnsi="Calibri" w:cs="Calibri"/>
                <w:color w:val="7030A0"/>
              </w:rPr>
              <w:t>los</w:t>
            </w:r>
            <w:r w:rsidRPr="00160437">
              <w:rPr>
                <w:rFonts w:ascii="Calibri" w:hAnsi="Calibri" w:cs="Calibri"/>
                <w:color w:val="7030A0"/>
              </w:rPr>
              <w:t xml:space="preserve"> grupos de poder que nos quieren mantener en la ignorancia o en la equivocación de lo que verdaderamente pasa en la realidad para que no nos demos cuenta como nos controlan y manipulan y así no tomar consciencia ni tampoco decisiones para cambiar lo que vivimos</w:t>
            </w:r>
            <w:r w:rsidR="00C548E3">
              <w:rPr>
                <w:rFonts w:ascii="Calibri" w:hAnsi="Calibri" w:cs="Calibri"/>
                <w:color w:val="7030A0"/>
              </w:rPr>
              <w:t>, la pobreza, la i</w:t>
            </w:r>
            <w:r w:rsidR="00253FF3">
              <w:rPr>
                <w:rFonts w:ascii="Calibri" w:hAnsi="Calibri" w:cs="Calibri"/>
                <w:color w:val="7030A0"/>
              </w:rPr>
              <w:t>gnorancia, la falta de derechos sociales.</w:t>
            </w:r>
          </w:p>
          <w:p w:rsidR="008B5167" w:rsidRPr="00BB06BF" w:rsidRDefault="008B5167" w:rsidP="00C548E3">
            <w:pPr>
              <w:ind w:left="720"/>
              <w:jc w:val="both"/>
              <w:rPr>
                <w:rFonts w:ascii="Calibri" w:eastAsia="Calibri" w:hAnsi="Calibri" w:cs="Calibri"/>
              </w:rPr>
            </w:pPr>
          </w:p>
        </w:tc>
      </w:tr>
    </w:tbl>
    <w:p w:rsidR="00306F94" w:rsidRDefault="00306F94" w:rsidP="00470C63">
      <w:pPr>
        <w:spacing w:after="0"/>
        <w:jc w:val="center"/>
        <w:rPr>
          <w:rFonts w:ascii="Times New Roman" w:eastAsia="Calibri" w:hAnsi="Times New Roman" w:cs="Times New Roman"/>
          <w:b/>
          <w:bCs/>
          <w:u w:val="single"/>
        </w:rPr>
      </w:pPr>
    </w:p>
    <w:sectPr w:rsidR="00306F94" w:rsidSect="00F11FAD">
      <w:headerReference w:type="default" r:id="rId10"/>
      <w:footerReference w:type="default" r:id="rId11"/>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3C" w:rsidRDefault="008B1B3C" w:rsidP="00EC5FE1">
      <w:pPr>
        <w:spacing w:after="0" w:line="240" w:lineRule="auto"/>
      </w:pPr>
      <w:r>
        <w:separator/>
      </w:r>
    </w:p>
  </w:endnote>
  <w:endnote w:type="continuationSeparator" w:id="0">
    <w:p w:rsidR="008B1B3C" w:rsidRDefault="008B1B3C"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5448FB" w:rsidRDefault="005448FB">
        <w:pPr>
          <w:pStyle w:val="Piedepgina"/>
          <w:jc w:val="right"/>
        </w:pPr>
        <w:r>
          <w:fldChar w:fldCharType="begin"/>
        </w:r>
        <w:r>
          <w:instrText>PAGE   \* MERGEFORMAT</w:instrText>
        </w:r>
        <w:r>
          <w:fldChar w:fldCharType="separate"/>
        </w:r>
        <w:r w:rsidR="00EC4C44" w:rsidRPr="00EC4C44">
          <w:rPr>
            <w:noProof/>
            <w:lang w:val="es-ES"/>
          </w:rPr>
          <w:t>1</w:t>
        </w:r>
        <w:r>
          <w:fldChar w:fldCharType="end"/>
        </w:r>
      </w:p>
    </w:sdtContent>
  </w:sdt>
  <w:p w:rsidR="005448FB" w:rsidRDefault="00544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3C" w:rsidRDefault="008B1B3C" w:rsidP="00EC5FE1">
      <w:pPr>
        <w:spacing w:after="0" w:line="240" w:lineRule="auto"/>
      </w:pPr>
      <w:r>
        <w:separator/>
      </w:r>
    </w:p>
  </w:footnote>
  <w:footnote w:type="continuationSeparator" w:id="0">
    <w:p w:rsidR="008B1B3C" w:rsidRDefault="008B1B3C"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FB" w:rsidRDefault="005448FB">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5448FB" w:rsidRDefault="00544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9AF37AF"/>
    <w:multiLevelType w:val="hybridMultilevel"/>
    <w:tmpl w:val="FB1C0B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F2728D"/>
    <w:multiLevelType w:val="hybridMultilevel"/>
    <w:tmpl w:val="91804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742012"/>
    <w:multiLevelType w:val="hybridMultilevel"/>
    <w:tmpl w:val="FF02A8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0181F80"/>
    <w:multiLevelType w:val="hybridMultilevel"/>
    <w:tmpl w:val="60900FF8"/>
    <w:lvl w:ilvl="0" w:tplc="E8386314">
      <w:start w:val="1"/>
      <w:numFmt w:val="bullet"/>
      <w:lvlText w:val=""/>
      <w:lvlJc w:val="left"/>
      <w:pPr>
        <w:tabs>
          <w:tab w:val="num" w:pos="720"/>
        </w:tabs>
        <w:ind w:left="720" w:hanging="360"/>
      </w:pPr>
      <w:rPr>
        <w:rFonts w:ascii="Wingdings" w:hAnsi="Wingdings" w:hint="default"/>
      </w:rPr>
    </w:lvl>
    <w:lvl w:ilvl="1" w:tplc="4E2EB138" w:tentative="1">
      <w:start w:val="1"/>
      <w:numFmt w:val="bullet"/>
      <w:lvlText w:val=""/>
      <w:lvlJc w:val="left"/>
      <w:pPr>
        <w:tabs>
          <w:tab w:val="num" w:pos="1440"/>
        </w:tabs>
        <w:ind w:left="1440" w:hanging="360"/>
      </w:pPr>
      <w:rPr>
        <w:rFonts w:ascii="Wingdings" w:hAnsi="Wingdings" w:hint="default"/>
      </w:rPr>
    </w:lvl>
    <w:lvl w:ilvl="2" w:tplc="387AEE2A" w:tentative="1">
      <w:start w:val="1"/>
      <w:numFmt w:val="bullet"/>
      <w:lvlText w:val=""/>
      <w:lvlJc w:val="left"/>
      <w:pPr>
        <w:tabs>
          <w:tab w:val="num" w:pos="2160"/>
        </w:tabs>
        <w:ind w:left="2160" w:hanging="360"/>
      </w:pPr>
      <w:rPr>
        <w:rFonts w:ascii="Wingdings" w:hAnsi="Wingdings" w:hint="default"/>
      </w:rPr>
    </w:lvl>
    <w:lvl w:ilvl="3" w:tplc="81DAEA38" w:tentative="1">
      <w:start w:val="1"/>
      <w:numFmt w:val="bullet"/>
      <w:lvlText w:val=""/>
      <w:lvlJc w:val="left"/>
      <w:pPr>
        <w:tabs>
          <w:tab w:val="num" w:pos="2880"/>
        </w:tabs>
        <w:ind w:left="2880" w:hanging="360"/>
      </w:pPr>
      <w:rPr>
        <w:rFonts w:ascii="Wingdings" w:hAnsi="Wingdings" w:hint="default"/>
      </w:rPr>
    </w:lvl>
    <w:lvl w:ilvl="4" w:tplc="08504C50" w:tentative="1">
      <w:start w:val="1"/>
      <w:numFmt w:val="bullet"/>
      <w:lvlText w:val=""/>
      <w:lvlJc w:val="left"/>
      <w:pPr>
        <w:tabs>
          <w:tab w:val="num" w:pos="3600"/>
        </w:tabs>
        <w:ind w:left="3600" w:hanging="360"/>
      </w:pPr>
      <w:rPr>
        <w:rFonts w:ascii="Wingdings" w:hAnsi="Wingdings" w:hint="default"/>
      </w:rPr>
    </w:lvl>
    <w:lvl w:ilvl="5" w:tplc="E75C50B4" w:tentative="1">
      <w:start w:val="1"/>
      <w:numFmt w:val="bullet"/>
      <w:lvlText w:val=""/>
      <w:lvlJc w:val="left"/>
      <w:pPr>
        <w:tabs>
          <w:tab w:val="num" w:pos="4320"/>
        </w:tabs>
        <w:ind w:left="4320" w:hanging="360"/>
      </w:pPr>
      <w:rPr>
        <w:rFonts w:ascii="Wingdings" w:hAnsi="Wingdings" w:hint="default"/>
      </w:rPr>
    </w:lvl>
    <w:lvl w:ilvl="6" w:tplc="8EA49C46" w:tentative="1">
      <w:start w:val="1"/>
      <w:numFmt w:val="bullet"/>
      <w:lvlText w:val=""/>
      <w:lvlJc w:val="left"/>
      <w:pPr>
        <w:tabs>
          <w:tab w:val="num" w:pos="5040"/>
        </w:tabs>
        <w:ind w:left="5040" w:hanging="360"/>
      </w:pPr>
      <w:rPr>
        <w:rFonts w:ascii="Wingdings" w:hAnsi="Wingdings" w:hint="default"/>
      </w:rPr>
    </w:lvl>
    <w:lvl w:ilvl="7" w:tplc="A7BA3720" w:tentative="1">
      <w:start w:val="1"/>
      <w:numFmt w:val="bullet"/>
      <w:lvlText w:val=""/>
      <w:lvlJc w:val="left"/>
      <w:pPr>
        <w:tabs>
          <w:tab w:val="num" w:pos="5760"/>
        </w:tabs>
        <w:ind w:left="5760" w:hanging="360"/>
      </w:pPr>
      <w:rPr>
        <w:rFonts w:ascii="Wingdings" w:hAnsi="Wingdings" w:hint="default"/>
      </w:rPr>
    </w:lvl>
    <w:lvl w:ilvl="8" w:tplc="250A3C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1B4216"/>
    <w:multiLevelType w:val="hybridMultilevel"/>
    <w:tmpl w:val="2BE41EB8"/>
    <w:lvl w:ilvl="0" w:tplc="CCE88C9E">
      <w:start w:val="1"/>
      <w:numFmt w:val="bullet"/>
      <w:lvlText w:val=""/>
      <w:lvlJc w:val="left"/>
      <w:pPr>
        <w:tabs>
          <w:tab w:val="num" w:pos="720"/>
        </w:tabs>
        <w:ind w:left="720" w:hanging="360"/>
      </w:pPr>
      <w:rPr>
        <w:rFonts w:ascii="Wingdings" w:hAnsi="Wingdings" w:hint="default"/>
      </w:rPr>
    </w:lvl>
    <w:lvl w:ilvl="1" w:tplc="16A65C76" w:tentative="1">
      <w:start w:val="1"/>
      <w:numFmt w:val="bullet"/>
      <w:lvlText w:val=""/>
      <w:lvlJc w:val="left"/>
      <w:pPr>
        <w:tabs>
          <w:tab w:val="num" w:pos="1440"/>
        </w:tabs>
        <w:ind w:left="1440" w:hanging="360"/>
      </w:pPr>
      <w:rPr>
        <w:rFonts w:ascii="Wingdings" w:hAnsi="Wingdings" w:hint="default"/>
      </w:rPr>
    </w:lvl>
    <w:lvl w:ilvl="2" w:tplc="8200B586" w:tentative="1">
      <w:start w:val="1"/>
      <w:numFmt w:val="bullet"/>
      <w:lvlText w:val=""/>
      <w:lvlJc w:val="left"/>
      <w:pPr>
        <w:tabs>
          <w:tab w:val="num" w:pos="2160"/>
        </w:tabs>
        <w:ind w:left="2160" w:hanging="360"/>
      </w:pPr>
      <w:rPr>
        <w:rFonts w:ascii="Wingdings" w:hAnsi="Wingdings" w:hint="default"/>
      </w:rPr>
    </w:lvl>
    <w:lvl w:ilvl="3" w:tplc="84F4EFDE" w:tentative="1">
      <w:start w:val="1"/>
      <w:numFmt w:val="bullet"/>
      <w:lvlText w:val=""/>
      <w:lvlJc w:val="left"/>
      <w:pPr>
        <w:tabs>
          <w:tab w:val="num" w:pos="2880"/>
        </w:tabs>
        <w:ind w:left="2880" w:hanging="360"/>
      </w:pPr>
      <w:rPr>
        <w:rFonts w:ascii="Wingdings" w:hAnsi="Wingdings" w:hint="default"/>
      </w:rPr>
    </w:lvl>
    <w:lvl w:ilvl="4" w:tplc="DC148C38" w:tentative="1">
      <w:start w:val="1"/>
      <w:numFmt w:val="bullet"/>
      <w:lvlText w:val=""/>
      <w:lvlJc w:val="left"/>
      <w:pPr>
        <w:tabs>
          <w:tab w:val="num" w:pos="3600"/>
        </w:tabs>
        <w:ind w:left="3600" w:hanging="360"/>
      </w:pPr>
      <w:rPr>
        <w:rFonts w:ascii="Wingdings" w:hAnsi="Wingdings" w:hint="default"/>
      </w:rPr>
    </w:lvl>
    <w:lvl w:ilvl="5" w:tplc="E1F4E426" w:tentative="1">
      <w:start w:val="1"/>
      <w:numFmt w:val="bullet"/>
      <w:lvlText w:val=""/>
      <w:lvlJc w:val="left"/>
      <w:pPr>
        <w:tabs>
          <w:tab w:val="num" w:pos="4320"/>
        </w:tabs>
        <w:ind w:left="4320" w:hanging="360"/>
      </w:pPr>
      <w:rPr>
        <w:rFonts w:ascii="Wingdings" w:hAnsi="Wingdings" w:hint="default"/>
      </w:rPr>
    </w:lvl>
    <w:lvl w:ilvl="6" w:tplc="0A5A89D8" w:tentative="1">
      <w:start w:val="1"/>
      <w:numFmt w:val="bullet"/>
      <w:lvlText w:val=""/>
      <w:lvlJc w:val="left"/>
      <w:pPr>
        <w:tabs>
          <w:tab w:val="num" w:pos="5040"/>
        </w:tabs>
        <w:ind w:left="5040" w:hanging="360"/>
      </w:pPr>
      <w:rPr>
        <w:rFonts w:ascii="Wingdings" w:hAnsi="Wingdings" w:hint="default"/>
      </w:rPr>
    </w:lvl>
    <w:lvl w:ilvl="7" w:tplc="B5B0A63C" w:tentative="1">
      <w:start w:val="1"/>
      <w:numFmt w:val="bullet"/>
      <w:lvlText w:val=""/>
      <w:lvlJc w:val="left"/>
      <w:pPr>
        <w:tabs>
          <w:tab w:val="num" w:pos="5760"/>
        </w:tabs>
        <w:ind w:left="5760" w:hanging="360"/>
      </w:pPr>
      <w:rPr>
        <w:rFonts w:ascii="Wingdings" w:hAnsi="Wingdings" w:hint="default"/>
      </w:rPr>
    </w:lvl>
    <w:lvl w:ilvl="8" w:tplc="E17045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12B35"/>
    <w:multiLevelType w:val="hybridMultilevel"/>
    <w:tmpl w:val="B8201336"/>
    <w:lvl w:ilvl="0" w:tplc="86E44016">
      <w:start w:val="1"/>
      <w:numFmt w:val="bullet"/>
      <w:lvlText w:val=""/>
      <w:lvlJc w:val="left"/>
      <w:pPr>
        <w:tabs>
          <w:tab w:val="num" w:pos="720"/>
        </w:tabs>
        <w:ind w:left="720" w:hanging="360"/>
      </w:pPr>
      <w:rPr>
        <w:rFonts w:ascii="Wingdings" w:hAnsi="Wingdings" w:hint="default"/>
      </w:rPr>
    </w:lvl>
    <w:lvl w:ilvl="1" w:tplc="04522690" w:tentative="1">
      <w:start w:val="1"/>
      <w:numFmt w:val="bullet"/>
      <w:lvlText w:val=""/>
      <w:lvlJc w:val="left"/>
      <w:pPr>
        <w:tabs>
          <w:tab w:val="num" w:pos="1440"/>
        </w:tabs>
        <w:ind w:left="1440" w:hanging="360"/>
      </w:pPr>
      <w:rPr>
        <w:rFonts w:ascii="Wingdings" w:hAnsi="Wingdings" w:hint="default"/>
      </w:rPr>
    </w:lvl>
    <w:lvl w:ilvl="2" w:tplc="B2285006" w:tentative="1">
      <w:start w:val="1"/>
      <w:numFmt w:val="bullet"/>
      <w:lvlText w:val=""/>
      <w:lvlJc w:val="left"/>
      <w:pPr>
        <w:tabs>
          <w:tab w:val="num" w:pos="2160"/>
        </w:tabs>
        <w:ind w:left="2160" w:hanging="360"/>
      </w:pPr>
      <w:rPr>
        <w:rFonts w:ascii="Wingdings" w:hAnsi="Wingdings" w:hint="default"/>
      </w:rPr>
    </w:lvl>
    <w:lvl w:ilvl="3" w:tplc="6F3484CE" w:tentative="1">
      <w:start w:val="1"/>
      <w:numFmt w:val="bullet"/>
      <w:lvlText w:val=""/>
      <w:lvlJc w:val="left"/>
      <w:pPr>
        <w:tabs>
          <w:tab w:val="num" w:pos="2880"/>
        </w:tabs>
        <w:ind w:left="2880" w:hanging="360"/>
      </w:pPr>
      <w:rPr>
        <w:rFonts w:ascii="Wingdings" w:hAnsi="Wingdings" w:hint="default"/>
      </w:rPr>
    </w:lvl>
    <w:lvl w:ilvl="4" w:tplc="737CBE0C" w:tentative="1">
      <w:start w:val="1"/>
      <w:numFmt w:val="bullet"/>
      <w:lvlText w:val=""/>
      <w:lvlJc w:val="left"/>
      <w:pPr>
        <w:tabs>
          <w:tab w:val="num" w:pos="3600"/>
        </w:tabs>
        <w:ind w:left="3600" w:hanging="360"/>
      </w:pPr>
      <w:rPr>
        <w:rFonts w:ascii="Wingdings" w:hAnsi="Wingdings" w:hint="default"/>
      </w:rPr>
    </w:lvl>
    <w:lvl w:ilvl="5" w:tplc="55447916" w:tentative="1">
      <w:start w:val="1"/>
      <w:numFmt w:val="bullet"/>
      <w:lvlText w:val=""/>
      <w:lvlJc w:val="left"/>
      <w:pPr>
        <w:tabs>
          <w:tab w:val="num" w:pos="4320"/>
        </w:tabs>
        <w:ind w:left="4320" w:hanging="360"/>
      </w:pPr>
      <w:rPr>
        <w:rFonts w:ascii="Wingdings" w:hAnsi="Wingdings" w:hint="default"/>
      </w:rPr>
    </w:lvl>
    <w:lvl w:ilvl="6" w:tplc="9D02DCDE" w:tentative="1">
      <w:start w:val="1"/>
      <w:numFmt w:val="bullet"/>
      <w:lvlText w:val=""/>
      <w:lvlJc w:val="left"/>
      <w:pPr>
        <w:tabs>
          <w:tab w:val="num" w:pos="5040"/>
        </w:tabs>
        <w:ind w:left="5040" w:hanging="360"/>
      </w:pPr>
      <w:rPr>
        <w:rFonts w:ascii="Wingdings" w:hAnsi="Wingdings" w:hint="default"/>
      </w:rPr>
    </w:lvl>
    <w:lvl w:ilvl="7" w:tplc="DC765E28" w:tentative="1">
      <w:start w:val="1"/>
      <w:numFmt w:val="bullet"/>
      <w:lvlText w:val=""/>
      <w:lvlJc w:val="left"/>
      <w:pPr>
        <w:tabs>
          <w:tab w:val="num" w:pos="5760"/>
        </w:tabs>
        <w:ind w:left="5760" w:hanging="360"/>
      </w:pPr>
      <w:rPr>
        <w:rFonts w:ascii="Wingdings" w:hAnsi="Wingdings" w:hint="default"/>
      </w:rPr>
    </w:lvl>
    <w:lvl w:ilvl="8" w:tplc="89DC22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82C14"/>
    <w:multiLevelType w:val="hybridMultilevel"/>
    <w:tmpl w:val="C0C26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FEF38BB"/>
    <w:multiLevelType w:val="hybridMultilevel"/>
    <w:tmpl w:val="19205F06"/>
    <w:lvl w:ilvl="0" w:tplc="EFAA0E66">
      <w:start w:val="1"/>
      <w:numFmt w:val="bullet"/>
      <w:lvlText w:val=""/>
      <w:lvlJc w:val="left"/>
      <w:pPr>
        <w:tabs>
          <w:tab w:val="num" w:pos="720"/>
        </w:tabs>
        <w:ind w:left="720" w:hanging="360"/>
      </w:pPr>
      <w:rPr>
        <w:rFonts w:ascii="Wingdings" w:hAnsi="Wingdings" w:hint="default"/>
      </w:rPr>
    </w:lvl>
    <w:lvl w:ilvl="1" w:tplc="A51CC2EA" w:tentative="1">
      <w:start w:val="1"/>
      <w:numFmt w:val="bullet"/>
      <w:lvlText w:val=""/>
      <w:lvlJc w:val="left"/>
      <w:pPr>
        <w:tabs>
          <w:tab w:val="num" w:pos="1440"/>
        </w:tabs>
        <w:ind w:left="1440" w:hanging="360"/>
      </w:pPr>
      <w:rPr>
        <w:rFonts w:ascii="Wingdings" w:hAnsi="Wingdings" w:hint="default"/>
      </w:rPr>
    </w:lvl>
    <w:lvl w:ilvl="2" w:tplc="47AA920C" w:tentative="1">
      <w:start w:val="1"/>
      <w:numFmt w:val="bullet"/>
      <w:lvlText w:val=""/>
      <w:lvlJc w:val="left"/>
      <w:pPr>
        <w:tabs>
          <w:tab w:val="num" w:pos="2160"/>
        </w:tabs>
        <w:ind w:left="2160" w:hanging="360"/>
      </w:pPr>
      <w:rPr>
        <w:rFonts w:ascii="Wingdings" w:hAnsi="Wingdings" w:hint="default"/>
      </w:rPr>
    </w:lvl>
    <w:lvl w:ilvl="3" w:tplc="5B02B5A2" w:tentative="1">
      <w:start w:val="1"/>
      <w:numFmt w:val="bullet"/>
      <w:lvlText w:val=""/>
      <w:lvlJc w:val="left"/>
      <w:pPr>
        <w:tabs>
          <w:tab w:val="num" w:pos="2880"/>
        </w:tabs>
        <w:ind w:left="2880" w:hanging="360"/>
      </w:pPr>
      <w:rPr>
        <w:rFonts w:ascii="Wingdings" w:hAnsi="Wingdings" w:hint="default"/>
      </w:rPr>
    </w:lvl>
    <w:lvl w:ilvl="4" w:tplc="9634F34A" w:tentative="1">
      <w:start w:val="1"/>
      <w:numFmt w:val="bullet"/>
      <w:lvlText w:val=""/>
      <w:lvlJc w:val="left"/>
      <w:pPr>
        <w:tabs>
          <w:tab w:val="num" w:pos="3600"/>
        </w:tabs>
        <w:ind w:left="3600" w:hanging="360"/>
      </w:pPr>
      <w:rPr>
        <w:rFonts w:ascii="Wingdings" w:hAnsi="Wingdings" w:hint="default"/>
      </w:rPr>
    </w:lvl>
    <w:lvl w:ilvl="5" w:tplc="FFA64B22" w:tentative="1">
      <w:start w:val="1"/>
      <w:numFmt w:val="bullet"/>
      <w:lvlText w:val=""/>
      <w:lvlJc w:val="left"/>
      <w:pPr>
        <w:tabs>
          <w:tab w:val="num" w:pos="4320"/>
        </w:tabs>
        <w:ind w:left="4320" w:hanging="360"/>
      </w:pPr>
      <w:rPr>
        <w:rFonts w:ascii="Wingdings" w:hAnsi="Wingdings" w:hint="default"/>
      </w:rPr>
    </w:lvl>
    <w:lvl w:ilvl="6" w:tplc="ABA20AB2" w:tentative="1">
      <w:start w:val="1"/>
      <w:numFmt w:val="bullet"/>
      <w:lvlText w:val=""/>
      <w:lvlJc w:val="left"/>
      <w:pPr>
        <w:tabs>
          <w:tab w:val="num" w:pos="5040"/>
        </w:tabs>
        <w:ind w:left="5040" w:hanging="360"/>
      </w:pPr>
      <w:rPr>
        <w:rFonts w:ascii="Wingdings" w:hAnsi="Wingdings" w:hint="default"/>
      </w:rPr>
    </w:lvl>
    <w:lvl w:ilvl="7" w:tplc="B2EC9B1C" w:tentative="1">
      <w:start w:val="1"/>
      <w:numFmt w:val="bullet"/>
      <w:lvlText w:val=""/>
      <w:lvlJc w:val="left"/>
      <w:pPr>
        <w:tabs>
          <w:tab w:val="num" w:pos="5760"/>
        </w:tabs>
        <w:ind w:left="5760" w:hanging="360"/>
      </w:pPr>
      <w:rPr>
        <w:rFonts w:ascii="Wingdings" w:hAnsi="Wingdings" w:hint="default"/>
      </w:rPr>
    </w:lvl>
    <w:lvl w:ilvl="8" w:tplc="0A745D6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1"/>
  </w:num>
  <w:num w:numId="5">
    <w:abstractNumId w:val="16"/>
  </w:num>
  <w:num w:numId="6">
    <w:abstractNumId w:val="6"/>
  </w:num>
  <w:num w:numId="7">
    <w:abstractNumId w:val="9"/>
  </w:num>
  <w:num w:numId="8">
    <w:abstractNumId w:val="4"/>
  </w:num>
  <w:num w:numId="9">
    <w:abstractNumId w:val="3"/>
  </w:num>
  <w:num w:numId="10">
    <w:abstractNumId w:val="8"/>
  </w:num>
  <w:num w:numId="11">
    <w:abstractNumId w:val="7"/>
  </w:num>
  <w:num w:numId="12">
    <w:abstractNumId w:val="14"/>
  </w:num>
  <w:num w:numId="13">
    <w:abstractNumId w:val="12"/>
  </w:num>
  <w:num w:numId="14">
    <w:abstractNumId w:val="18"/>
  </w:num>
  <w:num w:numId="15">
    <w:abstractNumId w:val="15"/>
  </w:num>
  <w:num w:numId="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2440"/>
    <w:rsid w:val="00005DD7"/>
    <w:rsid w:val="0001196C"/>
    <w:rsid w:val="00021F4B"/>
    <w:rsid w:val="0002375D"/>
    <w:rsid w:val="00024DE6"/>
    <w:rsid w:val="00025620"/>
    <w:rsid w:val="00030069"/>
    <w:rsid w:val="00030976"/>
    <w:rsid w:val="000324E8"/>
    <w:rsid w:val="00036DEE"/>
    <w:rsid w:val="00041C32"/>
    <w:rsid w:val="00045CED"/>
    <w:rsid w:val="00050942"/>
    <w:rsid w:val="000514F4"/>
    <w:rsid w:val="00051678"/>
    <w:rsid w:val="000542BB"/>
    <w:rsid w:val="00057D81"/>
    <w:rsid w:val="0006788D"/>
    <w:rsid w:val="0007524A"/>
    <w:rsid w:val="0007595B"/>
    <w:rsid w:val="00081A62"/>
    <w:rsid w:val="00083E1F"/>
    <w:rsid w:val="0008403E"/>
    <w:rsid w:val="0008451D"/>
    <w:rsid w:val="000860A8"/>
    <w:rsid w:val="00086964"/>
    <w:rsid w:val="000876A7"/>
    <w:rsid w:val="00087F3A"/>
    <w:rsid w:val="000907D9"/>
    <w:rsid w:val="000922B8"/>
    <w:rsid w:val="0009291D"/>
    <w:rsid w:val="00092B41"/>
    <w:rsid w:val="00092F05"/>
    <w:rsid w:val="000945F9"/>
    <w:rsid w:val="000A11B9"/>
    <w:rsid w:val="000A5E80"/>
    <w:rsid w:val="000A7697"/>
    <w:rsid w:val="000B0473"/>
    <w:rsid w:val="000B05AA"/>
    <w:rsid w:val="000B4C70"/>
    <w:rsid w:val="000B6800"/>
    <w:rsid w:val="000B75E3"/>
    <w:rsid w:val="000B7B3B"/>
    <w:rsid w:val="000B7F0C"/>
    <w:rsid w:val="000C683B"/>
    <w:rsid w:val="000C78FF"/>
    <w:rsid w:val="000E6505"/>
    <w:rsid w:val="000E6AE8"/>
    <w:rsid w:val="000E77C0"/>
    <w:rsid w:val="000F0C86"/>
    <w:rsid w:val="000F187E"/>
    <w:rsid w:val="000F2731"/>
    <w:rsid w:val="000F3C0C"/>
    <w:rsid w:val="000F4F13"/>
    <w:rsid w:val="00110570"/>
    <w:rsid w:val="00112FAF"/>
    <w:rsid w:val="00113BC6"/>
    <w:rsid w:val="0011598C"/>
    <w:rsid w:val="00117F8A"/>
    <w:rsid w:val="00120913"/>
    <w:rsid w:val="00121518"/>
    <w:rsid w:val="00122009"/>
    <w:rsid w:val="0012267E"/>
    <w:rsid w:val="00122EEA"/>
    <w:rsid w:val="00123DB6"/>
    <w:rsid w:val="001318D9"/>
    <w:rsid w:val="00131B3B"/>
    <w:rsid w:val="0013228F"/>
    <w:rsid w:val="001336BC"/>
    <w:rsid w:val="0013513D"/>
    <w:rsid w:val="00144453"/>
    <w:rsid w:val="00144652"/>
    <w:rsid w:val="0014699B"/>
    <w:rsid w:val="00153D50"/>
    <w:rsid w:val="00156D23"/>
    <w:rsid w:val="0016064D"/>
    <w:rsid w:val="00160FD1"/>
    <w:rsid w:val="0016234D"/>
    <w:rsid w:val="0017115C"/>
    <w:rsid w:val="001718BD"/>
    <w:rsid w:val="00180A11"/>
    <w:rsid w:val="00181CC5"/>
    <w:rsid w:val="00184620"/>
    <w:rsid w:val="00184DC9"/>
    <w:rsid w:val="00185564"/>
    <w:rsid w:val="001856C4"/>
    <w:rsid w:val="00187345"/>
    <w:rsid w:val="00195801"/>
    <w:rsid w:val="001A0420"/>
    <w:rsid w:val="001A0783"/>
    <w:rsid w:val="001A1F85"/>
    <w:rsid w:val="001A223B"/>
    <w:rsid w:val="001A3C7E"/>
    <w:rsid w:val="001A3F25"/>
    <w:rsid w:val="001A5768"/>
    <w:rsid w:val="001A6F15"/>
    <w:rsid w:val="001B225A"/>
    <w:rsid w:val="001B30F9"/>
    <w:rsid w:val="001B7A10"/>
    <w:rsid w:val="001C384F"/>
    <w:rsid w:val="001C540B"/>
    <w:rsid w:val="001D1C15"/>
    <w:rsid w:val="001D6CE4"/>
    <w:rsid w:val="001D7253"/>
    <w:rsid w:val="001D7B32"/>
    <w:rsid w:val="001E0394"/>
    <w:rsid w:val="001E083B"/>
    <w:rsid w:val="001E0E71"/>
    <w:rsid w:val="001E5C14"/>
    <w:rsid w:val="001F6660"/>
    <w:rsid w:val="001F75FF"/>
    <w:rsid w:val="001F7B11"/>
    <w:rsid w:val="00202408"/>
    <w:rsid w:val="00203E65"/>
    <w:rsid w:val="00205D67"/>
    <w:rsid w:val="00211C83"/>
    <w:rsid w:val="0022094F"/>
    <w:rsid w:val="00220AF0"/>
    <w:rsid w:val="00225786"/>
    <w:rsid w:val="00225C6A"/>
    <w:rsid w:val="00227B7C"/>
    <w:rsid w:val="00227BEF"/>
    <w:rsid w:val="0023218F"/>
    <w:rsid w:val="00234557"/>
    <w:rsid w:val="00235943"/>
    <w:rsid w:val="00237C28"/>
    <w:rsid w:val="00240BB4"/>
    <w:rsid w:val="00240C7C"/>
    <w:rsid w:val="00240E53"/>
    <w:rsid w:val="00244AC2"/>
    <w:rsid w:val="00246276"/>
    <w:rsid w:val="00247760"/>
    <w:rsid w:val="00253FF3"/>
    <w:rsid w:val="002559F0"/>
    <w:rsid w:val="00255E82"/>
    <w:rsid w:val="00263CFC"/>
    <w:rsid w:val="002647DD"/>
    <w:rsid w:val="00265F72"/>
    <w:rsid w:val="00266A45"/>
    <w:rsid w:val="00270204"/>
    <w:rsid w:val="002705F4"/>
    <w:rsid w:val="00275A11"/>
    <w:rsid w:val="00277959"/>
    <w:rsid w:val="00281D50"/>
    <w:rsid w:val="00281F99"/>
    <w:rsid w:val="00282569"/>
    <w:rsid w:val="002859BC"/>
    <w:rsid w:val="00287D10"/>
    <w:rsid w:val="00290F98"/>
    <w:rsid w:val="00294061"/>
    <w:rsid w:val="00294A14"/>
    <w:rsid w:val="0029587F"/>
    <w:rsid w:val="002A043B"/>
    <w:rsid w:val="002A3D9B"/>
    <w:rsid w:val="002B0943"/>
    <w:rsid w:val="002B0B70"/>
    <w:rsid w:val="002B31CB"/>
    <w:rsid w:val="002C2482"/>
    <w:rsid w:val="002C296F"/>
    <w:rsid w:val="002D2B55"/>
    <w:rsid w:val="002D2EE9"/>
    <w:rsid w:val="002D461C"/>
    <w:rsid w:val="002D4E47"/>
    <w:rsid w:val="002D5249"/>
    <w:rsid w:val="002D54FA"/>
    <w:rsid w:val="002D653D"/>
    <w:rsid w:val="002D6B69"/>
    <w:rsid w:val="002E1782"/>
    <w:rsid w:val="002E2A9A"/>
    <w:rsid w:val="002E36D8"/>
    <w:rsid w:val="002E4477"/>
    <w:rsid w:val="002E73C9"/>
    <w:rsid w:val="002F121C"/>
    <w:rsid w:val="002F6DED"/>
    <w:rsid w:val="002F7B82"/>
    <w:rsid w:val="00301C68"/>
    <w:rsid w:val="0030542D"/>
    <w:rsid w:val="00306F94"/>
    <w:rsid w:val="00310D64"/>
    <w:rsid w:val="00312839"/>
    <w:rsid w:val="00312A99"/>
    <w:rsid w:val="00312C9B"/>
    <w:rsid w:val="00314E93"/>
    <w:rsid w:val="003204B6"/>
    <w:rsid w:val="0032127B"/>
    <w:rsid w:val="00331E63"/>
    <w:rsid w:val="003351B9"/>
    <w:rsid w:val="0033580F"/>
    <w:rsid w:val="003373A5"/>
    <w:rsid w:val="00337A03"/>
    <w:rsid w:val="00337C45"/>
    <w:rsid w:val="00337FAE"/>
    <w:rsid w:val="00340465"/>
    <w:rsid w:val="00341CC0"/>
    <w:rsid w:val="00343535"/>
    <w:rsid w:val="0034421B"/>
    <w:rsid w:val="00344419"/>
    <w:rsid w:val="003455D1"/>
    <w:rsid w:val="003467CA"/>
    <w:rsid w:val="003477F5"/>
    <w:rsid w:val="00347E37"/>
    <w:rsid w:val="0035263D"/>
    <w:rsid w:val="00355295"/>
    <w:rsid w:val="00355E30"/>
    <w:rsid w:val="003569F2"/>
    <w:rsid w:val="003609E2"/>
    <w:rsid w:val="00362B9A"/>
    <w:rsid w:val="00363844"/>
    <w:rsid w:val="0036407C"/>
    <w:rsid w:val="00365A09"/>
    <w:rsid w:val="00366DEC"/>
    <w:rsid w:val="00372841"/>
    <w:rsid w:val="003759E1"/>
    <w:rsid w:val="00376C51"/>
    <w:rsid w:val="00377258"/>
    <w:rsid w:val="00381DD6"/>
    <w:rsid w:val="0038476B"/>
    <w:rsid w:val="00385B89"/>
    <w:rsid w:val="003864E6"/>
    <w:rsid w:val="00386D55"/>
    <w:rsid w:val="00387B04"/>
    <w:rsid w:val="00390081"/>
    <w:rsid w:val="003942C5"/>
    <w:rsid w:val="003966BF"/>
    <w:rsid w:val="00397391"/>
    <w:rsid w:val="003A3597"/>
    <w:rsid w:val="003A36C6"/>
    <w:rsid w:val="003A6585"/>
    <w:rsid w:val="003B1088"/>
    <w:rsid w:val="003B3B5A"/>
    <w:rsid w:val="003B6896"/>
    <w:rsid w:val="003C1485"/>
    <w:rsid w:val="003C3042"/>
    <w:rsid w:val="003C5CE3"/>
    <w:rsid w:val="003C5F70"/>
    <w:rsid w:val="003C6ADA"/>
    <w:rsid w:val="003C72C6"/>
    <w:rsid w:val="003D76E8"/>
    <w:rsid w:val="003E5F11"/>
    <w:rsid w:val="003F2BD3"/>
    <w:rsid w:val="003F6041"/>
    <w:rsid w:val="003F662C"/>
    <w:rsid w:val="004002B6"/>
    <w:rsid w:val="004009B5"/>
    <w:rsid w:val="00401B09"/>
    <w:rsid w:val="00402F6F"/>
    <w:rsid w:val="00403568"/>
    <w:rsid w:val="00405998"/>
    <w:rsid w:val="004062CC"/>
    <w:rsid w:val="00407885"/>
    <w:rsid w:val="00407AF2"/>
    <w:rsid w:val="004105C7"/>
    <w:rsid w:val="004115C2"/>
    <w:rsid w:val="004124B6"/>
    <w:rsid w:val="0041375A"/>
    <w:rsid w:val="00414FF7"/>
    <w:rsid w:val="00422A36"/>
    <w:rsid w:val="004235AF"/>
    <w:rsid w:val="00424D80"/>
    <w:rsid w:val="00424E85"/>
    <w:rsid w:val="00426E04"/>
    <w:rsid w:val="004315AD"/>
    <w:rsid w:val="00435010"/>
    <w:rsid w:val="004372C9"/>
    <w:rsid w:val="00437551"/>
    <w:rsid w:val="00446AB4"/>
    <w:rsid w:val="004470CA"/>
    <w:rsid w:val="00447C4E"/>
    <w:rsid w:val="00450BDD"/>
    <w:rsid w:val="0045361A"/>
    <w:rsid w:val="00456301"/>
    <w:rsid w:val="0045716E"/>
    <w:rsid w:val="00457707"/>
    <w:rsid w:val="00457B2D"/>
    <w:rsid w:val="0046531D"/>
    <w:rsid w:val="004655C9"/>
    <w:rsid w:val="004702A6"/>
    <w:rsid w:val="00470C63"/>
    <w:rsid w:val="00473A48"/>
    <w:rsid w:val="0047643E"/>
    <w:rsid w:val="00483776"/>
    <w:rsid w:val="0048637E"/>
    <w:rsid w:val="00487A12"/>
    <w:rsid w:val="004918C2"/>
    <w:rsid w:val="0049277A"/>
    <w:rsid w:val="004942DC"/>
    <w:rsid w:val="004A5705"/>
    <w:rsid w:val="004B0643"/>
    <w:rsid w:val="004B2D35"/>
    <w:rsid w:val="004B599C"/>
    <w:rsid w:val="004C088A"/>
    <w:rsid w:val="004C56EE"/>
    <w:rsid w:val="004D0658"/>
    <w:rsid w:val="004D0A2D"/>
    <w:rsid w:val="004D11C9"/>
    <w:rsid w:val="004D1ABE"/>
    <w:rsid w:val="004D2BB9"/>
    <w:rsid w:val="004D329B"/>
    <w:rsid w:val="004D350B"/>
    <w:rsid w:val="004D3EF5"/>
    <w:rsid w:val="004D5BD9"/>
    <w:rsid w:val="004E0E0C"/>
    <w:rsid w:val="004E223B"/>
    <w:rsid w:val="004E3FE5"/>
    <w:rsid w:val="004E54F0"/>
    <w:rsid w:val="004E7811"/>
    <w:rsid w:val="004F260B"/>
    <w:rsid w:val="004F5CE1"/>
    <w:rsid w:val="00502F97"/>
    <w:rsid w:val="0050387E"/>
    <w:rsid w:val="00504105"/>
    <w:rsid w:val="00507017"/>
    <w:rsid w:val="00510E98"/>
    <w:rsid w:val="00512064"/>
    <w:rsid w:val="00513DCE"/>
    <w:rsid w:val="0051556E"/>
    <w:rsid w:val="00522040"/>
    <w:rsid w:val="005224E8"/>
    <w:rsid w:val="00533ABF"/>
    <w:rsid w:val="00535F87"/>
    <w:rsid w:val="005403D3"/>
    <w:rsid w:val="00540B13"/>
    <w:rsid w:val="0054123D"/>
    <w:rsid w:val="00543CE1"/>
    <w:rsid w:val="005448FB"/>
    <w:rsid w:val="00546D63"/>
    <w:rsid w:val="00553D0D"/>
    <w:rsid w:val="005541C6"/>
    <w:rsid w:val="00560AF7"/>
    <w:rsid w:val="00561788"/>
    <w:rsid w:val="005628A8"/>
    <w:rsid w:val="0056564B"/>
    <w:rsid w:val="0056663B"/>
    <w:rsid w:val="00570542"/>
    <w:rsid w:val="005806E6"/>
    <w:rsid w:val="00582A92"/>
    <w:rsid w:val="00594EEF"/>
    <w:rsid w:val="005A0882"/>
    <w:rsid w:val="005A2221"/>
    <w:rsid w:val="005A2658"/>
    <w:rsid w:val="005A4367"/>
    <w:rsid w:val="005A5B40"/>
    <w:rsid w:val="005A6449"/>
    <w:rsid w:val="005A6A95"/>
    <w:rsid w:val="005A6F49"/>
    <w:rsid w:val="005B182F"/>
    <w:rsid w:val="005B2E0E"/>
    <w:rsid w:val="005B5980"/>
    <w:rsid w:val="005B5BE8"/>
    <w:rsid w:val="005B7CA5"/>
    <w:rsid w:val="005B7D37"/>
    <w:rsid w:val="005C3E80"/>
    <w:rsid w:val="005C6EAC"/>
    <w:rsid w:val="005C7B5A"/>
    <w:rsid w:val="005D0857"/>
    <w:rsid w:val="005D230C"/>
    <w:rsid w:val="005E0F99"/>
    <w:rsid w:val="005E48CD"/>
    <w:rsid w:val="005E5045"/>
    <w:rsid w:val="005F1810"/>
    <w:rsid w:val="005F1AB6"/>
    <w:rsid w:val="0060185E"/>
    <w:rsid w:val="00603BFF"/>
    <w:rsid w:val="00605272"/>
    <w:rsid w:val="00607609"/>
    <w:rsid w:val="006103C0"/>
    <w:rsid w:val="00611D82"/>
    <w:rsid w:val="00616785"/>
    <w:rsid w:val="00616FA5"/>
    <w:rsid w:val="00621DD9"/>
    <w:rsid w:val="006227D7"/>
    <w:rsid w:val="00625E74"/>
    <w:rsid w:val="00626D09"/>
    <w:rsid w:val="006272AB"/>
    <w:rsid w:val="0063082D"/>
    <w:rsid w:val="00632EA0"/>
    <w:rsid w:val="006336D2"/>
    <w:rsid w:val="00633E27"/>
    <w:rsid w:val="00634033"/>
    <w:rsid w:val="00635CD6"/>
    <w:rsid w:val="006368ED"/>
    <w:rsid w:val="00637296"/>
    <w:rsid w:val="006424D8"/>
    <w:rsid w:val="00643491"/>
    <w:rsid w:val="00644414"/>
    <w:rsid w:val="00647E80"/>
    <w:rsid w:val="00651934"/>
    <w:rsid w:val="006545BA"/>
    <w:rsid w:val="00656D6C"/>
    <w:rsid w:val="00662F4B"/>
    <w:rsid w:val="00663F37"/>
    <w:rsid w:val="00667084"/>
    <w:rsid w:val="00672D45"/>
    <w:rsid w:val="00675A37"/>
    <w:rsid w:val="006762C5"/>
    <w:rsid w:val="00683D00"/>
    <w:rsid w:val="00687E50"/>
    <w:rsid w:val="00687E64"/>
    <w:rsid w:val="006904D5"/>
    <w:rsid w:val="006963FC"/>
    <w:rsid w:val="00696DEA"/>
    <w:rsid w:val="00696F75"/>
    <w:rsid w:val="006979CE"/>
    <w:rsid w:val="006A4783"/>
    <w:rsid w:val="006A4D3B"/>
    <w:rsid w:val="006A71B5"/>
    <w:rsid w:val="006A724C"/>
    <w:rsid w:val="006A75BD"/>
    <w:rsid w:val="006B22A9"/>
    <w:rsid w:val="006B500E"/>
    <w:rsid w:val="006B5BF7"/>
    <w:rsid w:val="006B677E"/>
    <w:rsid w:val="006C0EA5"/>
    <w:rsid w:val="006C18BB"/>
    <w:rsid w:val="006C3453"/>
    <w:rsid w:val="006C39DE"/>
    <w:rsid w:val="006D219C"/>
    <w:rsid w:val="006E5ABC"/>
    <w:rsid w:val="006E5FE5"/>
    <w:rsid w:val="006E72C5"/>
    <w:rsid w:val="006E78D7"/>
    <w:rsid w:val="006F1FF2"/>
    <w:rsid w:val="006F438D"/>
    <w:rsid w:val="006F567E"/>
    <w:rsid w:val="00704C8D"/>
    <w:rsid w:val="00707CA5"/>
    <w:rsid w:val="00713523"/>
    <w:rsid w:val="00713B0A"/>
    <w:rsid w:val="007140A9"/>
    <w:rsid w:val="007216D2"/>
    <w:rsid w:val="00721DA6"/>
    <w:rsid w:val="00725688"/>
    <w:rsid w:val="00727A8A"/>
    <w:rsid w:val="007309F2"/>
    <w:rsid w:val="0073363C"/>
    <w:rsid w:val="0074072F"/>
    <w:rsid w:val="00740ECF"/>
    <w:rsid w:val="00741EC3"/>
    <w:rsid w:val="00750A1A"/>
    <w:rsid w:val="00752D6F"/>
    <w:rsid w:val="00757D25"/>
    <w:rsid w:val="0076183B"/>
    <w:rsid w:val="007629A6"/>
    <w:rsid w:val="00764693"/>
    <w:rsid w:val="00765F10"/>
    <w:rsid w:val="00766F6C"/>
    <w:rsid w:val="007670B9"/>
    <w:rsid w:val="00767C5A"/>
    <w:rsid w:val="00771498"/>
    <w:rsid w:val="00774167"/>
    <w:rsid w:val="00774D75"/>
    <w:rsid w:val="00775111"/>
    <w:rsid w:val="007772C4"/>
    <w:rsid w:val="007772CE"/>
    <w:rsid w:val="00781219"/>
    <w:rsid w:val="00787456"/>
    <w:rsid w:val="00787765"/>
    <w:rsid w:val="007907DE"/>
    <w:rsid w:val="00792B10"/>
    <w:rsid w:val="00795992"/>
    <w:rsid w:val="00797D7A"/>
    <w:rsid w:val="007A10C4"/>
    <w:rsid w:val="007A3280"/>
    <w:rsid w:val="007A41E2"/>
    <w:rsid w:val="007A497C"/>
    <w:rsid w:val="007A4D5B"/>
    <w:rsid w:val="007A6258"/>
    <w:rsid w:val="007A6C02"/>
    <w:rsid w:val="007B025A"/>
    <w:rsid w:val="007B3EF0"/>
    <w:rsid w:val="007B3FDA"/>
    <w:rsid w:val="007B40C8"/>
    <w:rsid w:val="007B414E"/>
    <w:rsid w:val="007C266D"/>
    <w:rsid w:val="007C3AE8"/>
    <w:rsid w:val="007C4586"/>
    <w:rsid w:val="007C7F6F"/>
    <w:rsid w:val="007D023D"/>
    <w:rsid w:val="007D1BB5"/>
    <w:rsid w:val="007D3B57"/>
    <w:rsid w:val="007D48A9"/>
    <w:rsid w:val="007E4654"/>
    <w:rsid w:val="007E7825"/>
    <w:rsid w:val="007F3A64"/>
    <w:rsid w:val="007F78E0"/>
    <w:rsid w:val="00800334"/>
    <w:rsid w:val="00800CB0"/>
    <w:rsid w:val="00804922"/>
    <w:rsid w:val="0080698A"/>
    <w:rsid w:val="00810D48"/>
    <w:rsid w:val="00810FAE"/>
    <w:rsid w:val="00813B1F"/>
    <w:rsid w:val="00814519"/>
    <w:rsid w:val="00814F15"/>
    <w:rsid w:val="00816DDD"/>
    <w:rsid w:val="00817DAC"/>
    <w:rsid w:val="00817EA3"/>
    <w:rsid w:val="00817F6D"/>
    <w:rsid w:val="00820697"/>
    <w:rsid w:val="0082075C"/>
    <w:rsid w:val="00824B11"/>
    <w:rsid w:val="00824DF1"/>
    <w:rsid w:val="00830232"/>
    <w:rsid w:val="00832AD9"/>
    <w:rsid w:val="008343A9"/>
    <w:rsid w:val="00835CDF"/>
    <w:rsid w:val="00837C4C"/>
    <w:rsid w:val="00846BFE"/>
    <w:rsid w:val="00846FAB"/>
    <w:rsid w:val="00855499"/>
    <w:rsid w:val="00855FED"/>
    <w:rsid w:val="00860136"/>
    <w:rsid w:val="008618F4"/>
    <w:rsid w:val="008679EB"/>
    <w:rsid w:val="00867E26"/>
    <w:rsid w:val="00871015"/>
    <w:rsid w:val="0087119C"/>
    <w:rsid w:val="00877561"/>
    <w:rsid w:val="0088056F"/>
    <w:rsid w:val="00882043"/>
    <w:rsid w:val="008824DB"/>
    <w:rsid w:val="008830DB"/>
    <w:rsid w:val="008847FD"/>
    <w:rsid w:val="00884E4B"/>
    <w:rsid w:val="008860CB"/>
    <w:rsid w:val="0089493D"/>
    <w:rsid w:val="008A0D31"/>
    <w:rsid w:val="008A10F0"/>
    <w:rsid w:val="008A580D"/>
    <w:rsid w:val="008A6A23"/>
    <w:rsid w:val="008B16CB"/>
    <w:rsid w:val="008B1B3C"/>
    <w:rsid w:val="008B4A18"/>
    <w:rsid w:val="008B5167"/>
    <w:rsid w:val="008C1FEF"/>
    <w:rsid w:val="008C22A4"/>
    <w:rsid w:val="008C3A3F"/>
    <w:rsid w:val="008C6D81"/>
    <w:rsid w:val="008D2384"/>
    <w:rsid w:val="008D3FCD"/>
    <w:rsid w:val="008D5176"/>
    <w:rsid w:val="008D7AEC"/>
    <w:rsid w:val="008E00D8"/>
    <w:rsid w:val="008E4010"/>
    <w:rsid w:val="008E5372"/>
    <w:rsid w:val="008E7BE5"/>
    <w:rsid w:val="008F6605"/>
    <w:rsid w:val="00902981"/>
    <w:rsid w:val="00903D99"/>
    <w:rsid w:val="0090773B"/>
    <w:rsid w:val="00907BA9"/>
    <w:rsid w:val="0091373D"/>
    <w:rsid w:val="00916230"/>
    <w:rsid w:val="0091645F"/>
    <w:rsid w:val="009165B7"/>
    <w:rsid w:val="00916CE0"/>
    <w:rsid w:val="00923AC0"/>
    <w:rsid w:val="00927510"/>
    <w:rsid w:val="0093255F"/>
    <w:rsid w:val="009334C1"/>
    <w:rsid w:val="00933FEC"/>
    <w:rsid w:val="00934421"/>
    <w:rsid w:val="00934C81"/>
    <w:rsid w:val="00936BAB"/>
    <w:rsid w:val="0093772A"/>
    <w:rsid w:val="00944445"/>
    <w:rsid w:val="00944C4A"/>
    <w:rsid w:val="009470BE"/>
    <w:rsid w:val="00950F69"/>
    <w:rsid w:val="009535B3"/>
    <w:rsid w:val="00956D18"/>
    <w:rsid w:val="00965E71"/>
    <w:rsid w:val="0096751B"/>
    <w:rsid w:val="0097041A"/>
    <w:rsid w:val="00971BFF"/>
    <w:rsid w:val="009732D3"/>
    <w:rsid w:val="009744DC"/>
    <w:rsid w:val="00974F1D"/>
    <w:rsid w:val="00975E4E"/>
    <w:rsid w:val="00977B73"/>
    <w:rsid w:val="00980966"/>
    <w:rsid w:val="00982494"/>
    <w:rsid w:val="00984476"/>
    <w:rsid w:val="009906A6"/>
    <w:rsid w:val="0099338C"/>
    <w:rsid w:val="009939B4"/>
    <w:rsid w:val="009943EB"/>
    <w:rsid w:val="00994D8F"/>
    <w:rsid w:val="00995A98"/>
    <w:rsid w:val="009975EF"/>
    <w:rsid w:val="009A2716"/>
    <w:rsid w:val="009A319C"/>
    <w:rsid w:val="009A6B0C"/>
    <w:rsid w:val="009A7852"/>
    <w:rsid w:val="009B19E1"/>
    <w:rsid w:val="009B2A26"/>
    <w:rsid w:val="009B381E"/>
    <w:rsid w:val="009C6D7D"/>
    <w:rsid w:val="009D1E6C"/>
    <w:rsid w:val="009E1BE3"/>
    <w:rsid w:val="009E1BF5"/>
    <w:rsid w:val="009E40CE"/>
    <w:rsid w:val="009E55C6"/>
    <w:rsid w:val="009F1859"/>
    <w:rsid w:val="009F2608"/>
    <w:rsid w:val="009F46AD"/>
    <w:rsid w:val="009F4D70"/>
    <w:rsid w:val="00A048B9"/>
    <w:rsid w:val="00A04C80"/>
    <w:rsid w:val="00A05241"/>
    <w:rsid w:val="00A066F6"/>
    <w:rsid w:val="00A07BD5"/>
    <w:rsid w:val="00A1145F"/>
    <w:rsid w:val="00A1180E"/>
    <w:rsid w:val="00A128D4"/>
    <w:rsid w:val="00A14336"/>
    <w:rsid w:val="00A17545"/>
    <w:rsid w:val="00A177EA"/>
    <w:rsid w:val="00A226D6"/>
    <w:rsid w:val="00A23CF4"/>
    <w:rsid w:val="00A243C5"/>
    <w:rsid w:val="00A31BAA"/>
    <w:rsid w:val="00A40F17"/>
    <w:rsid w:val="00A4224E"/>
    <w:rsid w:val="00A422B6"/>
    <w:rsid w:val="00A42569"/>
    <w:rsid w:val="00A43950"/>
    <w:rsid w:val="00A46836"/>
    <w:rsid w:val="00A511EA"/>
    <w:rsid w:val="00A52F31"/>
    <w:rsid w:val="00A54389"/>
    <w:rsid w:val="00A57E34"/>
    <w:rsid w:val="00A658F7"/>
    <w:rsid w:val="00A70D61"/>
    <w:rsid w:val="00A82805"/>
    <w:rsid w:val="00A828B7"/>
    <w:rsid w:val="00A830C2"/>
    <w:rsid w:val="00A8403B"/>
    <w:rsid w:val="00A86980"/>
    <w:rsid w:val="00A90731"/>
    <w:rsid w:val="00A92065"/>
    <w:rsid w:val="00A92CBD"/>
    <w:rsid w:val="00A94319"/>
    <w:rsid w:val="00A94571"/>
    <w:rsid w:val="00A94725"/>
    <w:rsid w:val="00A9601C"/>
    <w:rsid w:val="00A96F84"/>
    <w:rsid w:val="00AA02F1"/>
    <w:rsid w:val="00AA0824"/>
    <w:rsid w:val="00AA1A40"/>
    <w:rsid w:val="00AA231E"/>
    <w:rsid w:val="00AA3789"/>
    <w:rsid w:val="00AA3A6A"/>
    <w:rsid w:val="00AA3B18"/>
    <w:rsid w:val="00AA3FCF"/>
    <w:rsid w:val="00AA4914"/>
    <w:rsid w:val="00AA6D27"/>
    <w:rsid w:val="00AB0BF1"/>
    <w:rsid w:val="00AB1A86"/>
    <w:rsid w:val="00AB6A65"/>
    <w:rsid w:val="00AC10A1"/>
    <w:rsid w:val="00AC3A01"/>
    <w:rsid w:val="00AD02F6"/>
    <w:rsid w:val="00AD2D97"/>
    <w:rsid w:val="00AD4E67"/>
    <w:rsid w:val="00AD5626"/>
    <w:rsid w:val="00AD7062"/>
    <w:rsid w:val="00AE06B6"/>
    <w:rsid w:val="00AE4CC7"/>
    <w:rsid w:val="00AE657B"/>
    <w:rsid w:val="00AF367D"/>
    <w:rsid w:val="00B00CE4"/>
    <w:rsid w:val="00B030A2"/>
    <w:rsid w:val="00B037AC"/>
    <w:rsid w:val="00B05729"/>
    <w:rsid w:val="00B105F4"/>
    <w:rsid w:val="00B108C5"/>
    <w:rsid w:val="00B14E35"/>
    <w:rsid w:val="00B15500"/>
    <w:rsid w:val="00B17554"/>
    <w:rsid w:val="00B17A11"/>
    <w:rsid w:val="00B20CA5"/>
    <w:rsid w:val="00B21F09"/>
    <w:rsid w:val="00B2414D"/>
    <w:rsid w:val="00B245C9"/>
    <w:rsid w:val="00B24B1D"/>
    <w:rsid w:val="00B27CA6"/>
    <w:rsid w:val="00B31307"/>
    <w:rsid w:val="00B32153"/>
    <w:rsid w:val="00B34973"/>
    <w:rsid w:val="00B35045"/>
    <w:rsid w:val="00B36ECC"/>
    <w:rsid w:val="00B427EA"/>
    <w:rsid w:val="00B43EAF"/>
    <w:rsid w:val="00B51ACF"/>
    <w:rsid w:val="00B53314"/>
    <w:rsid w:val="00B551B7"/>
    <w:rsid w:val="00B60A79"/>
    <w:rsid w:val="00B63CA5"/>
    <w:rsid w:val="00B646A2"/>
    <w:rsid w:val="00B653DD"/>
    <w:rsid w:val="00B65D25"/>
    <w:rsid w:val="00B666EF"/>
    <w:rsid w:val="00B66BE4"/>
    <w:rsid w:val="00B70838"/>
    <w:rsid w:val="00B7122F"/>
    <w:rsid w:val="00B72426"/>
    <w:rsid w:val="00B73C8F"/>
    <w:rsid w:val="00B74FDE"/>
    <w:rsid w:val="00B75235"/>
    <w:rsid w:val="00B77327"/>
    <w:rsid w:val="00B81691"/>
    <w:rsid w:val="00B83AFA"/>
    <w:rsid w:val="00B8495C"/>
    <w:rsid w:val="00B96165"/>
    <w:rsid w:val="00B96E4A"/>
    <w:rsid w:val="00BA48C8"/>
    <w:rsid w:val="00BA6099"/>
    <w:rsid w:val="00BB06BF"/>
    <w:rsid w:val="00BB2175"/>
    <w:rsid w:val="00BB540C"/>
    <w:rsid w:val="00BB6E9D"/>
    <w:rsid w:val="00BB6F0E"/>
    <w:rsid w:val="00BB7B6F"/>
    <w:rsid w:val="00BC095E"/>
    <w:rsid w:val="00BC5BAD"/>
    <w:rsid w:val="00BC5E80"/>
    <w:rsid w:val="00BD17B5"/>
    <w:rsid w:val="00BD2C63"/>
    <w:rsid w:val="00BD3486"/>
    <w:rsid w:val="00BE1510"/>
    <w:rsid w:val="00BE3D30"/>
    <w:rsid w:val="00BE4AB7"/>
    <w:rsid w:val="00BE4FDC"/>
    <w:rsid w:val="00BF2BBC"/>
    <w:rsid w:val="00C04AA3"/>
    <w:rsid w:val="00C065DB"/>
    <w:rsid w:val="00C07533"/>
    <w:rsid w:val="00C07ACC"/>
    <w:rsid w:val="00C106DA"/>
    <w:rsid w:val="00C13A15"/>
    <w:rsid w:val="00C21759"/>
    <w:rsid w:val="00C222F6"/>
    <w:rsid w:val="00C27127"/>
    <w:rsid w:val="00C32590"/>
    <w:rsid w:val="00C33328"/>
    <w:rsid w:val="00C3336F"/>
    <w:rsid w:val="00C340BD"/>
    <w:rsid w:val="00C34AD9"/>
    <w:rsid w:val="00C37B9F"/>
    <w:rsid w:val="00C411F0"/>
    <w:rsid w:val="00C414DD"/>
    <w:rsid w:val="00C41D66"/>
    <w:rsid w:val="00C4551B"/>
    <w:rsid w:val="00C53A12"/>
    <w:rsid w:val="00C548E3"/>
    <w:rsid w:val="00C55DCD"/>
    <w:rsid w:val="00C5630C"/>
    <w:rsid w:val="00C6116E"/>
    <w:rsid w:val="00C61D50"/>
    <w:rsid w:val="00C64275"/>
    <w:rsid w:val="00C6574E"/>
    <w:rsid w:val="00C67895"/>
    <w:rsid w:val="00C724CC"/>
    <w:rsid w:val="00C73629"/>
    <w:rsid w:val="00C75C7A"/>
    <w:rsid w:val="00C82AC8"/>
    <w:rsid w:val="00C835AB"/>
    <w:rsid w:val="00C87F08"/>
    <w:rsid w:val="00C94FCF"/>
    <w:rsid w:val="00C96145"/>
    <w:rsid w:val="00C9637E"/>
    <w:rsid w:val="00CA2B84"/>
    <w:rsid w:val="00CA3906"/>
    <w:rsid w:val="00CA503D"/>
    <w:rsid w:val="00CA5C73"/>
    <w:rsid w:val="00CA7F37"/>
    <w:rsid w:val="00CB09DD"/>
    <w:rsid w:val="00CB4360"/>
    <w:rsid w:val="00CB559D"/>
    <w:rsid w:val="00CB63D0"/>
    <w:rsid w:val="00CB7240"/>
    <w:rsid w:val="00CB7DDE"/>
    <w:rsid w:val="00CC082F"/>
    <w:rsid w:val="00CC1DAB"/>
    <w:rsid w:val="00CC1DC7"/>
    <w:rsid w:val="00CD087F"/>
    <w:rsid w:val="00CD08FB"/>
    <w:rsid w:val="00CD4555"/>
    <w:rsid w:val="00CD678D"/>
    <w:rsid w:val="00CE0C86"/>
    <w:rsid w:val="00CE1F3D"/>
    <w:rsid w:val="00CE2E6F"/>
    <w:rsid w:val="00CE3BD9"/>
    <w:rsid w:val="00CE3DD5"/>
    <w:rsid w:val="00CF1466"/>
    <w:rsid w:val="00CF2A9B"/>
    <w:rsid w:val="00CF537C"/>
    <w:rsid w:val="00D01FD1"/>
    <w:rsid w:val="00D03387"/>
    <w:rsid w:val="00D03F03"/>
    <w:rsid w:val="00D1109B"/>
    <w:rsid w:val="00D14BDE"/>
    <w:rsid w:val="00D167BD"/>
    <w:rsid w:val="00D211BB"/>
    <w:rsid w:val="00D21BF4"/>
    <w:rsid w:val="00D2449C"/>
    <w:rsid w:val="00D27AEB"/>
    <w:rsid w:val="00D32AF2"/>
    <w:rsid w:val="00D356FD"/>
    <w:rsid w:val="00D37E29"/>
    <w:rsid w:val="00D40C50"/>
    <w:rsid w:val="00D4133A"/>
    <w:rsid w:val="00D42873"/>
    <w:rsid w:val="00D44CC0"/>
    <w:rsid w:val="00D44E80"/>
    <w:rsid w:val="00D46E65"/>
    <w:rsid w:val="00D5064B"/>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5BA8"/>
    <w:rsid w:val="00DA7B79"/>
    <w:rsid w:val="00DB1228"/>
    <w:rsid w:val="00DC1B6E"/>
    <w:rsid w:val="00DC28C6"/>
    <w:rsid w:val="00DC62DA"/>
    <w:rsid w:val="00DC7563"/>
    <w:rsid w:val="00DC7B68"/>
    <w:rsid w:val="00DD1769"/>
    <w:rsid w:val="00DD193D"/>
    <w:rsid w:val="00DD3F45"/>
    <w:rsid w:val="00DD5661"/>
    <w:rsid w:val="00DE631F"/>
    <w:rsid w:val="00DE69F2"/>
    <w:rsid w:val="00DF15B4"/>
    <w:rsid w:val="00E00950"/>
    <w:rsid w:val="00E01F70"/>
    <w:rsid w:val="00E054B4"/>
    <w:rsid w:val="00E24F54"/>
    <w:rsid w:val="00E27E00"/>
    <w:rsid w:val="00E30696"/>
    <w:rsid w:val="00E306EF"/>
    <w:rsid w:val="00E30BB3"/>
    <w:rsid w:val="00E313E0"/>
    <w:rsid w:val="00E32D51"/>
    <w:rsid w:val="00E34210"/>
    <w:rsid w:val="00E35E46"/>
    <w:rsid w:val="00E36CD7"/>
    <w:rsid w:val="00E37DBC"/>
    <w:rsid w:val="00E40AAA"/>
    <w:rsid w:val="00E4393B"/>
    <w:rsid w:val="00E44895"/>
    <w:rsid w:val="00E4734C"/>
    <w:rsid w:val="00E502F7"/>
    <w:rsid w:val="00E50C83"/>
    <w:rsid w:val="00E5607D"/>
    <w:rsid w:val="00E643A5"/>
    <w:rsid w:val="00E66355"/>
    <w:rsid w:val="00E676D6"/>
    <w:rsid w:val="00E716B8"/>
    <w:rsid w:val="00E72747"/>
    <w:rsid w:val="00E73F1C"/>
    <w:rsid w:val="00E74452"/>
    <w:rsid w:val="00E8158D"/>
    <w:rsid w:val="00E817B5"/>
    <w:rsid w:val="00E8544C"/>
    <w:rsid w:val="00E87413"/>
    <w:rsid w:val="00E874C9"/>
    <w:rsid w:val="00E87898"/>
    <w:rsid w:val="00E92D18"/>
    <w:rsid w:val="00E94E2B"/>
    <w:rsid w:val="00E95ABC"/>
    <w:rsid w:val="00EA1C55"/>
    <w:rsid w:val="00EA2EA5"/>
    <w:rsid w:val="00EB1582"/>
    <w:rsid w:val="00EB3B37"/>
    <w:rsid w:val="00EB4BC2"/>
    <w:rsid w:val="00EB53BD"/>
    <w:rsid w:val="00EC0A3A"/>
    <w:rsid w:val="00EC24BC"/>
    <w:rsid w:val="00EC4C44"/>
    <w:rsid w:val="00EC520D"/>
    <w:rsid w:val="00EC5FE1"/>
    <w:rsid w:val="00EC7EDF"/>
    <w:rsid w:val="00ED5308"/>
    <w:rsid w:val="00EE277D"/>
    <w:rsid w:val="00EE29EA"/>
    <w:rsid w:val="00EE49D8"/>
    <w:rsid w:val="00EF1909"/>
    <w:rsid w:val="00EF24FB"/>
    <w:rsid w:val="00EF2844"/>
    <w:rsid w:val="00EF5F68"/>
    <w:rsid w:val="00EF6F9E"/>
    <w:rsid w:val="00F03220"/>
    <w:rsid w:val="00F0350E"/>
    <w:rsid w:val="00F03BDD"/>
    <w:rsid w:val="00F0502E"/>
    <w:rsid w:val="00F1003F"/>
    <w:rsid w:val="00F10B44"/>
    <w:rsid w:val="00F11FAD"/>
    <w:rsid w:val="00F15EFC"/>
    <w:rsid w:val="00F1702C"/>
    <w:rsid w:val="00F174FE"/>
    <w:rsid w:val="00F248A2"/>
    <w:rsid w:val="00F268BC"/>
    <w:rsid w:val="00F26DD5"/>
    <w:rsid w:val="00F325AF"/>
    <w:rsid w:val="00F441A3"/>
    <w:rsid w:val="00F4722D"/>
    <w:rsid w:val="00F53B14"/>
    <w:rsid w:val="00F56386"/>
    <w:rsid w:val="00F62C3C"/>
    <w:rsid w:val="00F63221"/>
    <w:rsid w:val="00F65BC0"/>
    <w:rsid w:val="00F719EB"/>
    <w:rsid w:val="00F732E8"/>
    <w:rsid w:val="00F75B53"/>
    <w:rsid w:val="00F776AD"/>
    <w:rsid w:val="00F86C0C"/>
    <w:rsid w:val="00F8778A"/>
    <w:rsid w:val="00F906B2"/>
    <w:rsid w:val="00F909F4"/>
    <w:rsid w:val="00F9118A"/>
    <w:rsid w:val="00F92078"/>
    <w:rsid w:val="00F95F44"/>
    <w:rsid w:val="00FA1735"/>
    <w:rsid w:val="00FA6A5B"/>
    <w:rsid w:val="00FB0146"/>
    <w:rsid w:val="00FB08BA"/>
    <w:rsid w:val="00FB2CD5"/>
    <w:rsid w:val="00FB39A0"/>
    <w:rsid w:val="00FB441D"/>
    <w:rsid w:val="00FB4716"/>
    <w:rsid w:val="00FB6621"/>
    <w:rsid w:val="00FC3672"/>
    <w:rsid w:val="00FC7E18"/>
    <w:rsid w:val="00FE24DB"/>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CCE4"/>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34"/>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iPriority w:val="99"/>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96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19498149">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230388662">
      <w:bodyDiv w:val="1"/>
      <w:marLeft w:val="0"/>
      <w:marRight w:val="0"/>
      <w:marTop w:val="0"/>
      <w:marBottom w:val="0"/>
      <w:divBdr>
        <w:top w:val="none" w:sz="0" w:space="0" w:color="auto"/>
        <w:left w:val="none" w:sz="0" w:space="0" w:color="auto"/>
        <w:bottom w:val="none" w:sz="0" w:space="0" w:color="auto"/>
        <w:right w:val="none" w:sz="0" w:space="0" w:color="auto"/>
      </w:divBdr>
    </w:div>
    <w:div w:id="299305140">
      <w:bodyDiv w:val="1"/>
      <w:marLeft w:val="0"/>
      <w:marRight w:val="0"/>
      <w:marTop w:val="0"/>
      <w:marBottom w:val="0"/>
      <w:divBdr>
        <w:top w:val="none" w:sz="0" w:space="0" w:color="auto"/>
        <w:left w:val="none" w:sz="0" w:space="0" w:color="auto"/>
        <w:bottom w:val="none" w:sz="0" w:space="0" w:color="auto"/>
        <w:right w:val="none" w:sz="0" w:space="0" w:color="auto"/>
      </w:divBdr>
      <w:divsChild>
        <w:div w:id="585266942">
          <w:marLeft w:val="547"/>
          <w:marRight w:val="0"/>
          <w:marTop w:val="0"/>
          <w:marBottom w:val="0"/>
          <w:divBdr>
            <w:top w:val="none" w:sz="0" w:space="0" w:color="auto"/>
            <w:left w:val="none" w:sz="0" w:space="0" w:color="auto"/>
            <w:bottom w:val="none" w:sz="0" w:space="0" w:color="auto"/>
            <w:right w:val="none" w:sz="0" w:space="0" w:color="auto"/>
          </w:divBdr>
        </w:div>
      </w:divsChild>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412435767">
      <w:bodyDiv w:val="1"/>
      <w:marLeft w:val="0"/>
      <w:marRight w:val="0"/>
      <w:marTop w:val="0"/>
      <w:marBottom w:val="0"/>
      <w:divBdr>
        <w:top w:val="none" w:sz="0" w:space="0" w:color="auto"/>
        <w:left w:val="none" w:sz="0" w:space="0" w:color="auto"/>
        <w:bottom w:val="none" w:sz="0" w:space="0" w:color="auto"/>
        <w:right w:val="none" w:sz="0" w:space="0" w:color="auto"/>
      </w:divBdr>
      <w:divsChild>
        <w:div w:id="1945766873">
          <w:marLeft w:val="547"/>
          <w:marRight w:val="0"/>
          <w:marTop w:val="0"/>
          <w:marBottom w:val="0"/>
          <w:divBdr>
            <w:top w:val="none" w:sz="0" w:space="0" w:color="auto"/>
            <w:left w:val="none" w:sz="0" w:space="0" w:color="auto"/>
            <w:bottom w:val="none" w:sz="0" w:space="0" w:color="auto"/>
            <w:right w:val="none" w:sz="0" w:space="0" w:color="auto"/>
          </w:divBdr>
        </w:div>
      </w:divsChild>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575241878">
      <w:bodyDiv w:val="1"/>
      <w:marLeft w:val="0"/>
      <w:marRight w:val="0"/>
      <w:marTop w:val="0"/>
      <w:marBottom w:val="0"/>
      <w:divBdr>
        <w:top w:val="none" w:sz="0" w:space="0" w:color="auto"/>
        <w:left w:val="none" w:sz="0" w:space="0" w:color="auto"/>
        <w:bottom w:val="none" w:sz="0" w:space="0" w:color="auto"/>
        <w:right w:val="none" w:sz="0" w:space="0" w:color="auto"/>
      </w:divBdr>
      <w:divsChild>
        <w:div w:id="686834633">
          <w:marLeft w:val="547"/>
          <w:marRight w:val="0"/>
          <w:marTop w:val="0"/>
          <w:marBottom w:val="0"/>
          <w:divBdr>
            <w:top w:val="none" w:sz="0" w:space="0" w:color="auto"/>
            <w:left w:val="none" w:sz="0" w:space="0" w:color="auto"/>
            <w:bottom w:val="none" w:sz="0" w:space="0" w:color="auto"/>
            <w:right w:val="none" w:sz="0" w:space="0" w:color="auto"/>
          </w:divBdr>
        </w:div>
      </w:divsChild>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779951178">
      <w:bodyDiv w:val="1"/>
      <w:marLeft w:val="0"/>
      <w:marRight w:val="0"/>
      <w:marTop w:val="0"/>
      <w:marBottom w:val="0"/>
      <w:divBdr>
        <w:top w:val="none" w:sz="0" w:space="0" w:color="auto"/>
        <w:left w:val="none" w:sz="0" w:space="0" w:color="auto"/>
        <w:bottom w:val="none" w:sz="0" w:space="0" w:color="auto"/>
        <w:right w:val="none" w:sz="0" w:space="0" w:color="auto"/>
      </w:divBdr>
    </w:div>
    <w:div w:id="827987792">
      <w:bodyDiv w:val="1"/>
      <w:marLeft w:val="0"/>
      <w:marRight w:val="0"/>
      <w:marTop w:val="0"/>
      <w:marBottom w:val="0"/>
      <w:divBdr>
        <w:top w:val="none" w:sz="0" w:space="0" w:color="auto"/>
        <w:left w:val="none" w:sz="0" w:space="0" w:color="auto"/>
        <w:bottom w:val="none" w:sz="0" w:space="0" w:color="auto"/>
        <w:right w:val="none" w:sz="0" w:space="0" w:color="auto"/>
      </w:divBdr>
    </w:div>
    <w:div w:id="1057973295">
      <w:bodyDiv w:val="1"/>
      <w:marLeft w:val="0"/>
      <w:marRight w:val="0"/>
      <w:marTop w:val="0"/>
      <w:marBottom w:val="0"/>
      <w:divBdr>
        <w:top w:val="none" w:sz="0" w:space="0" w:color="auto"/>
        <w:left w:val="none" w:sz="0" w:space="0" w:color="auto"/>
        <w:bottom w:val="none" w:sz="0" w:space="0" w:color="auto"/>
        <w:right w:val="none" w:sz="0" w:space="0" w:color="auto"/>
      </w:divBdr>
      <w:divsChild>
        <w:div w:id="1120881841">
          <w:marLeft w:val="547"/>
          <w:marRight w:val="0"/>
          <w:marTop w:val="0"/>
          <w:marBottom w:val="0"/>
          <w:divBdr>
            <w:top w:val="none" w:sz="0" w:space="0" w:color="auto"/>
            <w:left w:val="none" w:sz="0" w:space="0" w:color="auto"/>
            <w:bottom w:val="none" w:sz="0" w:space="0" w:color="auto"/>
            <w:right w:val="none" w:sz="0" w:space="0" w:color="auto"/>
          </w:divBdr>
        </w:div>
      </w:divsChild>
    </w:div>
    <w:div w:id="1100754182">
      <w:bodyDiv w:val="1"/>
      <w:marLeft w:val="0"/>
      <w:marRight w:val="0"/>
      <w:marTop w:val="0"/>
      <w:marBottom w:val="0"/>
      <w:divBdr>
        <w:top w:val="none" w:sz="0" w:space="0" w:color="auto"/>
        <w:left w:val="none" w:sz="0" w:space="0" w:color="auto"/>
        <w:bottom w:val="none" w:sz="0" w:space="0" w:color="auto"/>
        <w:right w:val="none" w:sz="0" w:space="0" w:color="auto"/>
      </w:divBdr>
    </w:div>
    <w:div w:id="1216550541">
      <w:bodyDiv w:val="1"/>
      <w:marLeft w:val="0"/>
      <w:marRight w:val="0"/>
      <w:marTop w:val="0"/>
      <w:marBottom w:val="0"/>
      <w:divBdr>
        <w:top w:val="none" w:sz="0" w:space="0" w:color="auto"/>
        <w:left w:val="none" w:sz="0" w:space="0" w:color="auto"/>
        <w:bottom w:val="none" w:sz="0" w:space="0" w:color="auto"/>
        <w:right w:val="none" w:sz="0" w:space="0" w:color="auto"/>
      </w:divBdr>
      <w:divsChild>
        <w:div w:id="690035232">
          <w:marLeft w:val="547"/>
          <w:marRight w:val="0"/>
          <w:marTop w:val="0"/>
          <w:marBottom w:val="0"/>
          <w:divBdr>
            <w:top w:val="none" w:sz="0" w:space="0" w:color="auto"/>
            <w:left w:val="none" w:sz="0" w:space="0" w:color="auto"/>
            <w:bottom w:val="none" w:sz="0" w:space="0" w:color="auto"/>
            <w:right w:val="none" w:sz="0" w:space="0" w:color="auto"/>
          </w:divBdr>
        </w:div>
      </w:divsChild>
    </w:div>
    <w:div w:id="1231114276">
      <w:bodyDiv w:val="1"/>
      <w:marLeft w:val="0"/>
      <w:marRight w:val="0"/>
      <w:marTop w:val="0"/>
      <w:marBottom w:val="0"/>
      <w:divBdr>
        <w:top w:val="none" w:sz="0" w:space="0" w:color="auto"/>
        <w:left w:val="none" w:sz="0" w:space="0" w:color="auto"/>
        <w:bottom w:val="none" w:sz="0" w:space="0" w:color="auto"/>
        <w:right w:val="none" w:sz="0" w:space="0" w:color="auto"/>
      </w:divBdr>
      <w:divsChild>
        <w:div w:id="324667968">
          <w:marLeft w:val="547"/>
          <w:marRight w:val="0"/>
          <w:marTop w:val="0"/>
          <w:marBottom w:val="0"/>
          <w:divBdr>
            <w:top w:val="none" w:sz="0" w:space="0" w:color="auto"/>
            <w:left w:val="none" w:sz="0" w:space="0" w:color="auto"/>
            <w:bottom w:val="none" w:sz="0" w:space="0" w:color="auto"/>
            <w:right w:val="none" w:sz="0" w:space="0" w:color="auto"/>
          </w:divBdr>
        </w:div>
      </w:divsChild>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499341644">
      <w:bodyDiv w:val="1"/>
      <w:marLeft w:val="0"/>
      <w:marRight w:val="0"/>
      <w:marTop w:val="0"/>
      <w:marBottom w:val="0"/>
      <w:divBdr>
        <w:top w:val="none" w:sz="0" w:space="0" w:color="auto"/>
        <w:left w:val="none" w:sz="0" w:space="0" w:color="auto"/>
        <w:bottom w:val="none" w:sz="0" w:space="0" w:color="auto"/>
        <w:right w:val="none" w:sz="0" w:space="0" w:color="auto"/>
      </w:divBdr>
    </w:div>
    <w:div w:id="1524515391">
      <w:bodyDiv w:val="1"/>
      <w:marLeft w:val="0"/>
      <w:marRight w:val="0"/>
      <w:marTop w:val="0"/>
      <w:marBottom w:val="0"/>
      <w:divBdr>
        <w:top w:val="none" w:sz="0" w:space="0" w:color="auto"/>
        <w:left w:val="none" w:sz="0" w:space="0" w:color="auto"/>
        <w:bottom w:val="none" w:sz="0" w:space="0" w:color="auto"/>
        <w:right w:val="none" w:sz="0" w:space="0" w:color="auto"/>
      </w:divBdr>
    </w:div>
    <w:div w:id="1619753862">
      <w:bodyDiv w:val="1"/>
      <w:marLeft w:val="0"/>
      <w:marRight w:val="0"/>
      <w:marTop w:val="0"/>
      <w:marBottom w:val="0"/>
      <w:divBdr>
        <w:top w:val="none" w:sz="0" w:space="0" w:color="auto"/>
        <w:left w:val="none" w:sz="0" w:space="0" w:color="auto"/>
        <w:bottom w:val="none" w:sz="0" w:space="0" w:color="auto"/>
        <w:right w:val="none" w:sz="0" w:space="0" w:color="auto"/>
      </w:divBdr>
    </w:div>
    <w:div w:id="1667129698">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1941142732">
      <w:bodyDiv w:val="1"/>
      <w:marLeft w:val="0"/>
      <w:marRight w:val="0"/>
      <w:marTop w:val="0"/>
      <w:marBottom w:val="0"/>
      <w:divBdr>
        <w:top w:val="none" w:sz="0" w:space="0" w:color="auto"/>
        <w:left w:val="none" w:sz="0" w:space="0" w:color="auto"/>
        <w:bottom w:val="none" w:sz="0" w:space="0" w:color="auto"/>
        <w:right w:val="none" w:sz="0" w:space="0" w:color="auto"/>
      </w:divBdr>
    </w:div>
    <w:div w:id="2027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AF1956-7D4A-42C4-838C-F88D3EFF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16</cp:revision>
  <cp:lastPrinted>2020-05-18T16:35:00Z</cp:lastPrinted>
  <dcterms:created xsi:type="dcterms:W3CDTF">2020-07-05T01:02:00Z</dcterms:created>
  <dcterms:modified xsi:type="dcterms:W3CDTF">2020-07-29T05:09:00Z</dcterms:modified>
</cp:coreProperties>
</file>