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5B32" w14:textId="77777777" w:rsidR="00AE7B70" w:rsidRPr="00D02AE0" w:rsidRDefault="00207626" w:rsidP="005E01A0">
      <w:pPr>
        <w:pStyle w:val="Ttulo1"/>
        <w:tabs>
          <w:tab w:val="left" w:pos="1655"/>
          <w:tab w:val="center" w:pos="4589"/>
        </w:tabs>
        <w:spacing w:before="0" w:line="240" w:lineRule="auto"/>
        <w:jc w:val="center"/>
        <w:rPr>
          <w:rFonts w:asciiTheme="minorHAnsi" w:eastAsia="Times New Roman" w:hAnsiTheme="minorHAnsi"/>
          <w:color w:val="auto"/>
          <w:lang w:val="es-ES" w:eastAsia="es-ES"/>
        </w:rPr>
      </w:pPr>
      <w:r w:rsidRPr="00207626">
        <w:rPr>
          <w:rFonts w:asciiTheme="minorHAnsi" w:eastAsia="Times New Roman" w:hAnsiTheme="minorHAnsi"/>
          <w:color w:val="auto"/>
          <w:highlight w:val="yellow"/>
          <w:lang w:val="es-ES" w:eastAsia="es-ES"/>
        </w:rPr>
        <w:t xml:space="preserve">RETROALIMENTACIÓN </w:t>
      </w:r>
      <w:r w:rsidR="001F28BF" w:rsidRPr="00207626">
        <w:rPr>
          <w:rFonts w:asciiTheme="minorHAnsi" w:eastAsia="Times New Roman" w:hAnsiTheme="minorHAnsi"/>
          <w:color w:val="auto"/>
          <w:highlight w:val="yellow"/>
          <w:lang w:val="es-ES" w:eastAsia="es-ES"/>
        </w:rPr>
        <w:t>GUÍA</w:t>
      </w:r>
      <w:r w:rsidR="001A3DC8" w:rsidRPr="00207626">
        <w:rPr>
          <w:rFonts w:asciiTheme="minorHAnsi" w:eastAsia="Times New Roman" w:hAnsiTheme="minorHAnsi"/>
          <w:color w:val="auto"/>
          <w:highlight w:val="yellow"/>
          <w:lang w:val="es-ES" w:eastAsia="es-ES"/>
        </w:rPr>
        <w:t xml:space="preserve"> </w:t>
      </w:r>
      <w:r w:rsidR="007C5B44" w:rsidRPr="00207626">
        <w:rPr>
          <w:rFonts w:asciiTheme="minorHAnsi" w:eastAsia="Times New Roman" w:hAnsiTheme="minorHAnsi"/>
          <w:color w:val="auto"/>
          <w:highlight w:val="yellow"/>
          <w:lang w:val="es-ES" w:eastAsia="es-ES"/>
        </w:rPr>
        <w:t xml:space="preserve"> N°</w:t>
      </w:r>
      <w:r w:rsidR="005E01A0" w:rsidRPr="00207626">
        <w:rPr>
          <w:rFonts w:asciiTheme="minorHAnsi" w:eastAsia="Times New Roman" w:hAnsiTheme="minorHAnsi"/>
          <w:color w:val="auto"/>
          <w:highlight w:val="yellow"/>
          <w:lang w:val="es-ES" w:eastAsia="es-ES"/>
        </w:rPr>
        <w:t>1</w:t>
      </w:r>
      <w:r w:rsidR="005C6D02" w:rsidRPr="00207626">
        <w:rPr>
          <w:rFonts w:asciiTheme="minorHAnsi" w:eastAsia="Times New Roman" w:hAnsiTheme="minorHAnsi"/>
          <w:color w:val="auto"/>
          <w:highlight w:val="yellow"/>
          <w:lang w:val="es-ES" w:eastAsia="es-ES"/>
        </w:rPr>
        <w:t>4</w:t>
      </w:r>
      <w:r w:rsidR="00AE7B70" w:rsidRPr="00207626">
        <w:rPr>
          <w:rFonts w:asciiTheme="minorHAnsi" w:eastAsia="Times New Roman" w:hAnsiTheme="minorHAnsi"/>
          <w:color w:val="auto"/>
          <w:highlight w:val="yellow"/>
          <w:lang w:val="es-ES" w:eastAsia="es-ES"/>
        </w:rPr>
        <w:t xml:space="preserve"> DE AUTOAPRENDIZAJE, </w:t>
      </w:r>
      <w:proofErr w:type="spellStart"/>
      <w:r w:rsidR="00AE7B70" w:rsidRPr="00207626">
        <w:rPr>
          <w:rFonts w:asciiTheme="minorHAnsi" w:eastAsia="Times New Roman" w:hAnsiTheme="minorHAnsi"/>
          <w:color w:val="auto"/>
          <w:highlight w:val="yellow"/>
          <w:lang w:val="es-ES" w:eastAsia="es-ES"/>
        </w:rPr>
        <w:t>III°</w:t>
      </w:r>
      <w:proofErr w:type="spellEnd"/>
      <w:r w:rsidR="00AE7B70" w:rsidRPr="00207626">
        <w:rPr>
          <w:rFonts w:asciiTheme="minorHAnsi" w:eastAsia="Times New Roman" w:hAnsiTheme="minorHAnsi"/>
          <w:color w:val="auto"/>
          <w:highlight w:val="yellow"/>
          <w:lang w:val="es-ES" w:eastAsia="es-ES"/>
        </w:rPr>
        <w:t xml:space="preserve"> MEDIOS:</w:t>
      </w:r>
    </w:p>
    <w:p w14:paraId="249D50C0" w14:textId="77777777" w:rsidR="00AE7B70" w:rsidRPr="007B6CF7" w:rsidRDefault="00AE7B70" w:rsidP="005E01A0">
      <w:pPr>
        <w:pStyle w:val="Default"/>
        <w:jc w:val="center"/>
        <w:rPr>
          <w:sz w:val="28"/>
        </w:rPr>
      </w:pPr>
      <w:r w:rsidRPr="007B6CF7">
        <w:rPr>
          <w:rFonts w:eastAsia="Times New Roman" w:cs="Times New Roman"/>
          <w:b/>
          <w:bCs/>
          <w:sz w:val="28"/>
          <w:lang w:val="es-ES" w:eastAsia="es-ES"/>
        </w:rPr>
        <w:t xml:space="preserve">UNIDAD </w:t>
      </w:r>
      <w:r w:rsidR="005C6D02" w:rsidRPr="007B6CF7">
        <w:rPr>
          <w:rFonts w:eastAsia="Times New Roman" w:cs="Times New Roman"/>
          <w:b/>
          <w:bCs/>
          <w:sz w:val="28"/>
          <w:lang w:val="es-ES" w:eastAsia="es-ES"/>
        </w:rPr>
        <w:t>3</w:t>
      </w:r>
      <w:r w:rsidR="007B6CF7" w:rsidRPr="007B6CF7">
        <w:rPr>
          <w:rFonts w:eastAsia="Times New Roman" w:cs="Times New Roman"/>
          <w:b/>
          <w:bCs/>
          <w:sz w:val="28"/>
          <w:lang w:val="es-ES" w:eastAsia="es-ES"/>
        </w:rPr>
        <w:t>: Participación y la organización territorial en Democracia</w:t>
      </w:r>
    </w:p>
    <w:p w14:paraId="422FA972" w14:textId="77777777" w:rsidR="005E01A0" w:rsidRDefault="005E01A0" w:rsidP="005E01A0">
      <w:pPr>
        <w:pStyle w:val="Default"/>
      </w:pPr>
    </w:p>
    <w:p w14:paraId="39845022" w14:textId="77777777" w:rsidR="00AE7B70" w:rsidRPr="00676551" w:rsidRDefault="005E01A0" w:rsidP="005E01A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lang w:eastAsia="es-ES"/>
        </w:rPr>
      </w:pPr>
      <w:r w:rsidRPr="00676551">
        <w:t xml:space="preserve"> </w:t>
      </w:r>
      <w:r w:rsidR="007B6CF7" w:rsidRPr="00676551">
        <w:t>OA 7: Distinguir relaciones políticas, económicas y socioculturales que configuran el territorio en distintas escalas, proponiendo alternativas para avanzar en justicia social y ambiental.</w:t>
      </w:r>
    </w:p>
    <w:p w14:paraId="2402FA66" w14:textId="77777777" w:rsidR="00AE7B70" w:rsidRPr="00676551" w:rsidRDefault="002F3C10" w:rsidP="002F3C10">
      <w:pPr>
        <w:spacing w:after="0" w:line="240" w:lineRule="auto"/>
        <w:jc w:val="both"/>
        <w:rPr>
          <w:rFonts w:eastAsia="Calibri" w:cs="Dignathin"/>
          <w:color w:val="0D0D0D"/>
          <w:u w:val="single"/>
          <w:lang w:eastAsia="es-MX"/>
        </w:rPr>
      </w:pPr>
      <w:r w:rsidRPr="00676551">
        <w:rPr>
          <w:rFonts w:eastAsia="Calibri" w:cs="Dignathin"/>
          <w:color w:val="0D0D0D"/>
          <w:lang w:eastAsia="es-MX"/>
        </w:rPr>
        <w:tab/>
      </w:r>
    </w:p>
    <w:p w14:paraId="214CF0ED" w14:textId="77777777" w:rsidR="000B31C0" w:rsidRPr="00676551" w:rsidRDefault="007B6CF7" w:rsidP="002F3C10">
      <w:pPr>
        <w:spacing w:after="0" w:line="240" w:lineRule="auto"/>
        <w:jc w:val="center"/>
        <w:rPr>
          <w:rFonts w:eastAsia="Calibri" w:cs="Dignathin"/>
          <w:b/>
          <w:color w:val="0D0D0D"/>
          <w:u w:val="single"/>
          <w:lang w:eastAsia="es-MX"/>
        </w:rPr>
      </w:pPr>
      <w:r w:rsidRPr="00676551">
        <w:rPr>
          <w:rFonts w:eastAsia="Calibri" w:cs="Dignathin"/>
          <w:b/>
          <w:color w:val="0D0D0D"/>
          <w:u w:val="single"/>
          <w:lang w:eastAsia="es-MX"/>
        </w:rPr>
        <w:t>TÍTULO DE LA CLASE 14:</w:t>
      </w:r>
      <w:r w:rsidRPr="00676551">
        <w:rPr>
          <w:b/>
          <w:u w:val="single"/>
        </w:rPr>
        <w:t xml:space="preserve"> EL TERRITORIO Y SU RELACIÓN CON LA CIUDADANÍA</w:t>
      </w:r>
    </w:p>
    <w:p w14:paraId="1FC36DB8" w14:textId="77777777" w:rsidR="000B31C0" w:rsidRPr="00676551" w:rsidRDefault="000B31C0" w:rsidP="00AE7B70">
      <w:pPr>
        <w:spacing w:after="0" w:line="240" w:lineRule="auto"/>
        <w:jc w:val="both"/>
        <w:rPr>
          <w:rFonts w:eastAsia="Calibri" w:cs="Dignathin"/>
          <w:b/>
          <w:color w:val="0D0D0D"/>
          <w:u w:val="single"/>
          <w:lang w:eastAsia="es-MX"/>
        </w:rPr>
      </w:pPr>
    </w:p>
    <w:p w14:paraId="2754F979" w14:textId="77777777" w:rsidR="007B6CF7" w:rsidRPr="00676551" w:rsidRDefault="00AE7B70" w:rsidP="007B6CF7">
      <w:pPr>
        <w:pStyle w:val="NormalWeb"/>
        <w:spacing w:before="0" w:beforeAutospacing="0" w:after="0" w:afterAutospacing="0"/>
        <w:rPr>
          <w:rFonts w:asciiTheme="minorHAnsi" w:hAnsiTheme="minorHAnsi"/>
          <w:sz w:val="22"/>
          <w:szCs w:val="22"/>
        </w:rPr>
      </w:pPr>
      <w:r w:rsidRPr="00676551">
        <w:rPr>
          <w:rFonts w:asciiTheme="minorHAnsi" w:eastAsia="Calibri" w:hAnsiTheme="minorHAnsi" w:cs="Dignathin"/>
          <w:b/>
          <w:color w:val="0D0D0D"/>
          <w:sz w:val="22"/>
          <w:szCs w:val="22"/>
          <w:u w:val="single"/>
          <w:lang w:eastAsia="es-MX"/>
        </w:rPr>
        <w:t>Objetivo:</w:t>
      </w:r>
      <w:r w:rsidR="000B31C0" w:rsidRPr="00676551">
        <w:rPr>
          <w:rFonts w:asciiTheme="minorHAnsi" w:eastAsia="Calibri" w:hAnsiTheme="minorHAnsi" w:cs="Dignathin"/>
          <w:b/>
          <w:color w:val="0D0D0D"/>
          <w:sz w:val="22"/>
          <w:szCs w:val="22"/>
          <w:lang w:eastAsia="es-MX"/>
        </w:rPr>
        <w:t xml:space="preserve"> </w:t>
      </w:r>
      <w:r w:rsidR="007B6CF7" w:rsidRPr="00676551">
        <w:rPr>
          <w:rFonts w:asciiTheme="minorHAnsi" w:eastAsiaTheme="minorEastAsia" w:hAnsiTheme="minorHAnsi" w:cstheme="minorBidi"/>
          <w:color w:val="000000" w:themeColor="text1"/>
          <w:kern w:val="24"/>
          <w:sz w:val="22"/>
          <w:szCs w:val="22"/>
        </w:rPr>
        <w:t>Reflexionar sobre el rol del territorio como espacio el colectivo en donde se realiza el ejercicio de la ciudadanía.</w:t>
      </w:r>
    </w:p>
    <w:p w14:paraId="01F35155" w14:textId="77777777" w:rsidR="00241758" w:rsidRPr="00676551" w:rsidRDefault="00241758" w:rsidP="00452400">
      <w:pPr>
        <w:tabs>
          <w:tab w:val="left" w:pos="284"/>
        </w:tabs>
        <w:spacing w:after="0" w:line="240" w:lineRule="auto"/>
        <w:rPr>
          <w:b/>
          <w:lang w:val="es-MX"/>
        </w:rPr>
      </w:pPr>
    </w:p>
    <w:p w14:paraId="6E83CA18" w14:textId="77777777" w:rsidR="00AE7B70" w:rsidRPr="00676551" w:rsidRDefault="00AE7B70" w:rsidP="00452400">
      <w:pPr>
        <w:tabs>
          <w:tab w:val="left" w:pos="284"/>
        </w:tabs>
        <w:spacing w:after="0" w:line="240" w:lineRule="auto"/>
        <w:rPr>
          <w:b/>
          <w:lang w:val="es-MX"/>
        </w:rPr>
      </w:pPr>
      <w:r w:rsidRPr="00676551">
        <w:rPr>
          <w:b/>
          <w:lang w:val="es-MX"/>
        </w:rPr>
        <w:t>Instrucciones:</w:t>
      </w:r>
    </w:p>
    <w:p w14:paraId="50ECFEF8" w14:textId="77777777" w:rsidR="007B6CF7" w:rsidRDefault="00892C7E" w:rsidP="00BE5A1B">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 xml:space="preserve">Observa el video de la Clase </w:t>
      </w:r>
      <w:r w:rsidR="00607B2F" w:rsidRPr="00676551">
        <w:rPr>
          <w:lang w:val="es-MX"/>
        </w:rPr>
        <w:t>1</w:t>
      </w:r>
      <w:r w:rsidR="007B6CF7" w:rsidRPr="00676551">
        <w:rPr>
          <w:lang w:val="es-MX"/>
        </w:rPr>
        <w:t>4</w:t>
      </w:r>
      <w:r w:rsidR="00E211BA" w:rsidRPr="00676551">
        <w:rPr>
          <w:rFonts w:eastAsia="Calibri" w:cs="Dignathin"/>
          <w:color w:val="0D0D0D"/>
          <w:lang w:eastAsia="es-MX"/>
        </w:rPr>
        <w:t xml:space="preserve">, disponible en </w:t>
      </w:r>
      <w:hyperlink r:id="rId8" w:history="1">
        <w:r w:rsidR="00240784" w:rsidRPr="001219E5">
          <w:rPr>
            <w:rStyle w:val="Hipervnculo"/>
            <w:rFonts w:eastAsia="Calibri" w:cs="Dignathin"/>
            <w:lang w:eastAsia="es-MX"/>
          </w:rPr>
          <w:t>https://www.youtube.com/watch?v=QYAh17l9u0M</w:t>
        </w:r>
      </w:hyperlink>
    </w:p>
    <w:p w14:paraId="2EFE516D" w14:textId="77777777" w:rsidR="00607B2F" w:rsidRPr="00676551" w:rsidRDefault="00AE7B70" w:rsidP="00305D25">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 xml:space="preserve">Lee cuidadosamente las preguntas y completa cada </w:t>
      </w:r>
      <w:r w:rsidR="00E211BA" w:rsidRPr="00676551">
        <w:rPr>
          <w:lang w:val="es-MX"/>
        </w:rPr>
        <w:t>ítem</w:t>
      </w:r>
      <w:r w:rsidRPr="00676551">
        <w:rPr>
          <w:lang w:val="es-MX"/>
        </w:rPr>
        <w:t xml:space="preserve"> exclusivamente con el contenido de</w:t>
      </w:r>
      <w:r w:rsidR="00E211BA" w:rsidRPr="00676551">
        <w:rPr>
          <w:lang w:val="es-MX"/>
        </w:rPr>
        <w:t>l video de la clase</w:t>
      </w:r>
      <w:r w:rsidR="00301428" w:rsidRPr="00676551">
        <w:rPr>
          <w:lang w:val="es-MX"/>
        </w:rPr>
        <w:t xml:space="preserve"> y  la información </w:t>
      </w:r>
      <w:r w:rsidR="002F3C10" w:rsidRPr="00676551">
        <w:rPr>
          <w:lang w:val="es-MX"/>
        </w:rPr>
        <w:t>comprendida en</w:t>
      </w:r>
      <w:r w:rsidR="00301428" w:rsidRPr="00676551">
        <w:rPr>
          <w:lang w:val="es-MX"/>
        </w:rPr>
        <w:t xml:space="preserve"> la Guía.</w:t>
      </w:r>
    </w:p>
    <w:p w14:paraId="6D869A90" w14:textId="77777777" w:rsidR="00607B2F" w:rsidRPr="00676551" w:rsidRDefault="00607B2F" w:rsidP="00305D25">
      <w:pPr>
        <w:pStyle w:val="Prrafodelista"/>
        <w:numPr>
          <w:ilvl w:val="0"/>
          <w:numId w:val="1"/>
        </w:numPr>
        <w:tabs>
          <w:tab w:val="left" w:pos="284"/>
        </w:tabs>
        <w:spacing w:after="0" w:line="240" w:lineRule="auto"/>
        <w:jc w:val="both"/>
        <w:rPr>
          <w:rFonts w:eastAsia="Calibri" w:cs="Dignathin"/>
          <w:color w:val="0D0D0D"/>
          <w:lang w:eastAsia="es-MX"/>
        </w:rPr>
      </w:pPr>
      <w:r w:rsidRPr="00676551">
        <w:rPr>
          <w:lang w:val="es-MX"/>
        </w:rPr>
        <w:t>Cualquier duda o comentario, escribe al correo maria.arenas@colegiosantamariademaipu.cl</w:t>
      </w:r>
    </w:p>
    <w:p w14:paraId="5FE46997" w14:textId="77777777" w:rsidR="006128EE" w:rsidRPr="00676551" w:rsidRDefault="00301428" w:rsidP="005E01A0">
      <w:pPr>
        <w:pStyle w:val="Prrafodelista"/>
        <w:tabs>
          <w:tab w:val="left" w:pos="284"/>
        </w:tabs>
        <w:spacing w:after="0" w:line="240" w:lineRule="auto"/>
        <w:ind w:left="0"/>
        <w:jc w:val="both"/>
        <w:rPr>
          <w:lang w:val="es-MX"/>
        </w:rPr>
      </w:pPr>
      <w:r w:rsidRPr="00676551">
        <w:rPr>
          <w:lang w:val="es-MX"/>
        </w:rPr>
        <w:t xml:space="preserve"> </w:t>
      </w:r>
    </w:p>
    <w:p w14:paraId="58B3B99E" w14:textId="77777777" w:rsidR="00310748" w:rsidRPr="00676551" w:rsidRDefault="00310748" w:rsidP="005E01A0">
      <w:pPr>
        <w:pStyle w:val="Prrafodelista"/>
        <w:tabs>
          <w:tab w:val="left" w:pos="284"/>
        </w:tabs>
        <w:spacing w:after="0" w:line="240" w:lineRule="auto"/>
        <w:ind w:left="0"/>
        <w:jc w:val="both"/>
        <w:rPr>
          <w:b/>
          <w:bCs/>
        </w:rPr>
      </w:pPr>
    </w:p>
    <w:p w14:paraId="01E4D498" w14:textId="77777777" w:rsidR="007273DE" w:rsidRDefault="00AD5E9E" w:rsidP="00305D25">
      <w:pPr>
        <w:pStyle w:val="Default"/>
        <w:numPr>
          <w:ilvl w:val="0"/>
          <w:numId w:val="4"/>
        </w:numPr>
        <w:tabs>
          <w:tab w:val="left" w:pos="284"/>
        </w:tabs>
        <w:ind w:left="0" w:firstLine="0"/>
        <w:jc w:val="both"/>
        <w:rPr>
          <w:rFonts w:asciiTheme="minorHAnsi" w:hAnsiTheme="minorHAnsi"/>
          <w:bCs/>
          <w:sz w:val="22"/>
          <w:szCs w:val="22"/>
        </w:rPr>
      </w:pPr>
      <w:r w:rsidRPr="00676551">
        <w:rPr>
          <w:rFonts w:asciiTheme="minorHAnsi" w:hAnsiTheme="minorHAnsi"/>
          <w:b/>
          <w:bCs/>
          <w:sz w:val="22"/>
          <w:szCs w:val="22"/>
        </w:rPr>
        <w:t>RETOMANDO CONCEPTOS CLAVES</w:t>
      </w:r>
      <w:r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w:t>
      </w:r>
      <w:r w:rsidR="002D0C76">
        <w:rPr>
          <w:rFonts w:asciiTheme="minorHAnsi" w:hAnsiTheme="minorHAnsi"/>
          <w:bCs/>
          <w:sz w:val="22"/>
          <w:szCs w:val="22"/>
        </w:rPr>
        <w:t>1</w:t>
      </w:r>
      <w:r w:rsidR="007B6CF7">
        <w:rPr>
          <w:rFonts w:asciiTheme="minorHAnsi" w:hAnsiTheme="minorHAnsi"/>
          <w:bCs/>
          <w:sz w:val="22"/>
          <w:szCs w:val="22"/>
        </w:rPr>
        <w:t>4</w:t>
      </w:r>
      <w:r w:rsidR="007273DE" w:rsidRPr="006128EE">
        <w:rPr>
          <w:rFonts w:asciiTheme="minorHAnsi" w:hAnsiTheme="minorHAnsi"/>
          <w:bCs/>
          <w:sz w:val="22"/>
          <w:szCs w:val="22"/>
        </w:rPr>
        <w:t xml:space="preserve">, </w:t>
      </w:r>
      <w:r w:rsidR="007273DE">
        <w:rPr>
          <w:rFonts w:asciiTheme="minorHAnsi" w:hAnsiTheme="minorHAnsi"/>
          <w:bCs/>
          <w:sz w:val="22"/>
          <w:szCs w:val="22"/>
        </w:rPr>
        <w:t xml:space="preserve">y  </w:t>
      </w:r>
      <w:r w:rsidR="00CF54F5">
        <w:rPr>
          <w:rFonts w:asciiTheme="minorHAnsi" w:hAnsiTheme="minorHAnsi"/>
          <w:bCs/>
          <w:sz w:val="22"/>
          <w:szCs w:val="22"/>
        </w:rPr>
        <w:t>el siguiente mapa conceptual responde</w:t>
      </w:r>
      <w:r w:rsidR="00F26E57">
        <w:rPr>
          <w:rFonts w:asciiTheme="minorHAnsi" w:hAnsiTheme="minorHAnsi"/>
          <w:bCs/>
          <w:sz w:val="22"/>
          <w:szCs w:val="22"/>
        </w:rPr>
        <w:t xml:space="preserve"> las preguntas. </w:t>
      </w:r>
    </w:p>
    <w:p w14:paraId="42BC77CD" w14:textId="77777777" w:rsidR="00AD5E9E" w:rsidRDefault="00AD5E9E" w:rsidP="00800AFF">
      <w:pPr>
        <w:pStyle w:val="Default"/>
        <w:tabs>
          <w:tab w:val="left" w:pos="284"/>
        </w:tabs>
        <w:ind w:left="1080"/>
        <w:jc w:val="center"/>
        <w:rPr>
          <w:rFonts w:asciiTheme="minorHAnsi" w:hAnsiTheme="minorHAnsi"/>
          <w:b/>
          <w:bCs/>
          <w:sz w:val="22"/>
          <w:szCs w:val="22"/>
        </w:rPr>
      </w:pPr>
    </w:p>
    <w:p w14:paraId="534CD03C" w14:textId="77777777" w:rsidR="007273DE" w:rsidRPr="00676551" w:rsidRDefault="00676551" w:rsidP="00944764">
      <w:pPr>
        <w:pStyle w:val="Default"/>
        <w:tabs>
          <w:tab w:val="left" w:pos="284"/>
        </w:tabs>
        <w:ind w:left="1080"/>
        <w:jc w:val="both"/>
        <w:rPr>
          <w:rFonts w:asciiTheme="minorHAnsi" w:hAnsiTheme="minorHAnsi"/>
          <w:b/>
          <w:bCs/>
          <w:sz w:val="22"/>
          <w:szCs w:val="22"/>
        </w:rPr>
      </w:pPr>
      <w:r w:rsidRPr="00676551">
        <w:rPr>
          <w:rFonts w:asciiTheme="minorHAnsi" w:hAnsiTheme="minorHAnsi"/>
          <w:b/>
          <w:bCs/>
          <w:sz w:val="22"/>
          <w:szCs w:val="22"/>
        </w:rPr>
        <w:t xml:space="preserve">MAPA CONCEPTUAL: EL ENTORNO, ESPACIO GEOGRÁFICO Y TERRITORIO. </w:t>
      </w:r>
    </w:p>
    <w:p w14:paraId="44DD79B2" w14:textId="77777777" w:rsidR="007273DE" w:rsidRDefault="00944764" w:rsidP="00944764">
      <w:pPr>
        <w:pStyle w:val="Default"/>
        <w:tabs>
          <w:tab w:val="left" w:pos="284"/>
        </w:tabs>
        <w:jc w:val="both"/>
        <w:rPr>
          <w:rFonts w:asciiTheme="minorHAnsi" w:hAnsiTheme="minorHAnsi"/>
          <w:bCs/>
          <w:sz w:val="22"/>
          <w:szCs w:val="22"/>
        </w:rPr>
      </w:pPr>
      <w:r>
        <w:rPr>
          <w:rFonts w:asciiTheme="minorHAnsi" w:hAnsiTheme="minorHAnsi"/>
          <w:b/>
          <w:bCs/>
          <w:noProof/>
          <w:sz w:val="22"/>
          <w:szCs w:val="22"/>
          <w:lang w:eastAsia="es-CL"/>
        </w:rPr>
        <w:drawing>
          <wp:anchor distT="0" distB="0" distL="114300" distR="114300" simplePos="0" relativeHeight="251676672" behindDoc="0" locked="0" layoutInCell="1" allowOverlap="1" wp14:anchorId="1F6FC89E" wp14:editId="1E702846">
            <wp:simplePos x="0" y="0"/>
            <wp:positionH relativeFrom="column">
              <wp:posOffset>132080</wp:posOffset>
            </wp:positionH>
            <wp:positionV relativeFrom="paragraph">
              <wp:posOffset>123825</wp:posOffset>
            </wp:positionV>
            <wp:extent cx="5156835" cy="3731895"/>
            <wp:effectExtent l="0" t="0" r="5715"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835" cy="373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26AB7" w14:textId="77777777" w:rsidR="00944764" w:rsidRDefault="00944764" w:rsidP="00944764">
      <w:pPr>
        <w:pStyle w:val="Default"/>
        <w:tabs>
          <w:tab w:val="left" w:pos="284"/>
        </w:tabs>
        <w:jc w:val="both"/>
        <w:rPr>
          <w:rFonts w:asciiTheme="minorHAnsi" w:hAnsiTheme="minorHAnsi"/>
          <w:b/>
          <w:bCs/>
          <w:sz w:val="22"/>
          <w:szCs w:val="22"/>
        </w:rPr>
      </w:pPr>
    </w:p>
    <w:p w14:paraId="2F14F281" w14:textId="77777777" w:rsidR="00944764" w:rsidRDefault="00944764" w:rsidP="00944764">
      <w:pPr>
        <w:pStyle w:val="Default"/>
        <w:tabs>
          <w:tab w:val="left" w:pos="284"/>
        </w:tabs>
        <w:jc w:val="both"/>
        <w:rPr>
          <w:rFonts w:asciiTheme="minorHAnsi" w:hAnsiTheme="minorHAnsi"/>
          <w:b/>
          <w:bCs/>
          <w:sz w:val="22"/>
          <w:szCs w:val="22"/>
        </w:rPr>
      </w:pPr>
    </w:p>
    <w:p w14:paraId="51A81ACD" w14:textId="77777777" w:rsidR="00944764" w:rsidRDefault="00944764" w:rsidP="00944764">
      <w:pPr>
        <w:pStyle w:val="Default"/>
        <w:tabs>
          <w:tab w:val="left" w:pos="284"/>
        </w:tabs>
        <w:jc w:val="both"/>
        <w:rPr>
          <w:rFonts w:asciiTheme="minorHAnsi" w:hAnsiTheme="minorHAnsi"/>
          <w:b/>
          <w:bCs/>
          <w:sz w:val="22"/>
          <w:szCs w:val="22"/>
        </w:rPr>
      </w:pPr>
    </w:p>
    <w:p w14:paraId="3918FF71" w14:textId="77777777" w:rsidR="00944764" w:rsidRDefault="00944764" w:rsidP="00944764">
      <w:pPr>
        <w:pStyle w:val="Default"/>
        <w:tabs>
          <w:tab w:val="left" w:pos="284"/>
        </w:tabs>
        <w:jc w:val="both"/>
        <w:rPr>
          <w:rFonts w:asciiTheme="minorHAnsi" w:hAnsiTheme="minorHAnsi"/>
          <w:b/>
          <w:bCs/>
          <w:sz w:val="22"/>
          <w:szCs w:val="22"/>
        </w:rPr>
      </w:pPr>
    </w:p>
    <w:p w14:paraId="0F0C6B25" w14:textId="77777777" w:rsidR="00944764" w:rsidRDefault="00944764" w:rsidP="00944764">
      <w:pPr>
        <w:pStyle w:val="Default"/>
        <w:tabs>
          <w:tab w:val="left" w:pos="284"/>
        </w:tabs>
        <w:jc w:val="both"/>
        <w:rPr>
          <w:rFonts w:asciiTheme="minorHAnsi" w:hAnsiTheme="minorHAnsi"/>
          <w:b/>
          <w:bCs/>
          <w:sz w:val="22"/>
          <w:szCs w:val="22"/>
        </w:rPr>
      </w:pPr>
    </w:p>
    <w:p w14:paraId="6A771CCA" w14:textId="77777777" w:rsidR="00944764" w:rsidRDefault="00944764" w:rsidP="00944764">
      <w:pPr>
        <w:pStyle w:val="Default"/>
        <w:tabs>
          <w:tab w:val="left" w:pos="284"/>
        </w:tabs>
        <w:jc w:val="both"/>
        <w:rPr>
          <w:rFonts w:asciiTheme="minorHAnsi" w:hAnsiTheme="minorHAnsi"/>
          <w:b/>
          <w:bCs/>
          <w:sz w:val="22"/>
          <w:szCs w:val="22"/>
        </w:rPr>
      </w:pPr>
    </w:p>
    <w:p w14:paraId="769873FB" w14:textId="77777777" w:rsidR="00944764" w:rsidRDefault="00944764" w:rsidP="00944764">
      <w:pPr>
        <w:pStyle w:val="Default"/>
        <w:tabs>
          <w:tab w:val="left" w:pos="284"/>
        </w:tabs>
        <w:jc w:val="both"/>
        <w:rPr>
          <w:rFonts w:asciiTheme="minorHAnsi" w:hAnsiTheme="minorHAnsi"/>
          <w:b/>
          <w:bCs/>
          <w:sz w:val="22"/>
          <w:szCs w:val="22"/>
        </w:rPr>
      </w:pPr>
    </w:p>
    <w:p w14:paraId="51A65506" w14:textId="77777777" w:rsidR="00944764" w:rsidRDefault="00944764" w:rsidP="00944764">
      <w:pPr>
        <w:pStyle w:val="Default"/>
        <w:tabs>
          <w:tab w:val="left" w:pos="284"/>
        </w:tabs>
        <w:jc w:val="both"/>
        <w:rPr>
          <w:rFonts w:asciiTheme="minorHAnsi" w:hAnsiTheme="minorHAnsi"/>
          <w:b/>
          <w:bCs/>
          <w:sz w:val="22"/>
          <w:szCs w:val="22"/>
        </w:rPr>
      </w:pPr>
    </w:p>
    <w:p w14:paraId="7518B64C" w14:textId="77777777" w:rsidR="00944764" w:rsidRDefault="00944764" w:rsidP="00944764">
      <w:pPr>
        <w:pStyle w:val="Default"/>
        <w:tabs>
          <w:tab w:val="left" w:pos="284"/>
        </w:tabs>
        <w:jc w:val="both"/>
        <w:rPr>
          <w:rFonts w:asciiTheme="minorHAnsi" w:hAnsiTheme="minorHAnsi"/>
          <w:b/>
          <w:bCs/>
          <w:sz w:val="22"/>
          <w:szCs w:val="22"/>
        </w:rPr>
      </w:pPr>
    </w:p>
    <w:p w14:paraId="501669C2" w14:textId="77777777" w:rsidR="00944764" w:rsidRDefault="00944764" w:rsidP="00944764">
      <w:pPr>
        <w:pStyle w:val="Default"/>
        <w:tabs>
          <w:tab w:val="left" w:pos="284"/>
        </w:tabs>
        <w:jc w:val="both"/>
        <w:rPr>
          <w:rFonts w:asciiTheme="minorHAnsi" w:hAnsiTheme="minorHAnsi"/>
          <w:b/>
          <w:bCs/>
          <w:sz w:val="22"/>
          <w:szCs w:val="22"/>
        </w:rPr>
      </w:pPr>
    </w:p>
    <w:p w14:paraId="06E423E7" w14:textId="77777777" w:rsidR="00944764" w:rsidRDefault="00944764" w:rsidP="00944764">
      <w:pPr>
        <w:pStyle w:val="Default"/>
        <w:tabs>
          <w:tab w:val="left" w:pos="284"/>
        </w:tabs>
        <w:jc w:val="both"/>
        <w:rPr>
          <w:rFonts w:asciiTheme="minorHAnsi" w:hAnsiTheme="minorHAnsi"/>
          <w:b/>
          <w:bCs/>
          <w:sz w:val="22"/>
          <w:szCs w:val="22"/>
        </w:rPr>
      </w:pPr>
    </w:p>
    <w:p w14:paraId="79420206" w14:textId="77777777" w:rsidR="00944764" w:rsidRDefault="00944764" w:rsidP="00944764">
      <w:pPr>
        <w:pStyle w:val="Default"/>
        <w:tabs>
          <w:tab w:val="left" w:pos="284"/>
        </w:tabs>
        <w:jc w:val="both"/>
        <w:rPr>
          <w:rFonts w:asciiTheme="minorHAnsi" w:hAnsiTheme="minorHAnsi"/>
          <w:b/>
          <w:bCs/>
          <w:sz w:val="22"/>
          <w:szCs w:val="22"/>
        </w:rPr>
      </w:pPr>
    </w:p>
    <w:p w14:paraId="7454875A" w14:textId="77777777" w:rsidR="00944764" w:rsidRDefault="00944764" w:rsidP="00944764">
      <w:pPr>
        <w:pStyle w:val="Default"/>
        <w:tabs>
          <w:tab w:val="left" w:pos="284"/>
        </w:tabs>
        <w:jc w:val="both"/>
        <w:rPr>
          <w:rFonts w:asciiTheme="minorHAnsi" w:hAnsiTheme="minorHAnsi"/>
          <w:b/>
          <w:bCs/>
          <w:sz w:val="22"/>
          <w:szCs w:val="22"/>
        </w:rPr>
      </w:pPr>
    </w:p>
    <w:p w14:paraId="69D98C8A" w14:textId="77777777" w:rsidR="00944764" w:rsidRDefault="00944764" w:rsidP="00944764">
      <w:pPr>
        <w:pStyle w:val="Default"/>
        <w:tabs>
          <w:tab w:val="left" w:pos="284"/>
        </w:tabs>
        <w:jc w:val="both"/>
        <w:rPr>
          <w:rFonts w:asciiTheme="minorHAnsi" w:hAnsiTheme="minorHAnsi"/>
          <w:b/>
          <w:bCs/>
          <w:sz w:val="22"/>
          <w:szCs w:val="22"/>
        </w:rPr>
      </w:pPr>
    </w:p>
    <w:p w14:paraId="59F18C48" w14:textId="77777777" w:rsidR="00944764" w:rsidRDefault="00944764" w:rsidP="00944764">
      <w:pPr>
        <w:pStyle w:val="Default"/>
        <w:tabs>
          <w:tab w:val="left" w:pos="284"/>
        </w:tabs>
        <w:jc w:val="both"/>
        <w:rPr>
          <w:rFonts w:asciiTheme="minorHAnsi" w:hAnsiTheme="minorHAnsi"/>
          <w:b/>
          <w:bCs/>
          <w:sz w:val="22"/>
          <w:szCs w:val="22"/>
        </w:rPr>
      </w:pPr>
    </w:p>
    <w:p w14:paraId="229F938E" w14:textId="77777777" w:rsidR="00944764" w:rsidRDefault="00944764" w:rsidP="00944764">
      <w:pPr>
        <w:pStyle w:val="Default"/>
        <w:tabs>
          <w:tab w:val="left" w:pos="284"/>
        </w:tabs>
        <w:jc w:val="both"/>
        <w:rPr>
          <w:rFonts w:asciiTheme="minorHAnsi" w:hAnsiTheme="minorHAnsi"/>
          <w:b/>
          <w:bCs/>
          <w:sz w:val="22"/>
          <w:szCs w:val="22"/>
        </w:rPr>
      </w:pPr>
    </w:p>
    <w:p w14:paraId="5EEC698E" w14:textId="77777777" w:rsidR="00944764" w:rsidRDefault="00944764" w:rsidP="00944764">
      <w:pPr>
        <w:pStyle w:val="Default"/>
        <w:tabs>
          <w:tab w:val="left" w:pos="284"/>
        </w:tabs>
        <w:jc w:val="both"/>
        <w:rPr>
          <w:rFonts w:asciiTheme="minorHAnsi" w:hAnsiTheme="minorHAnsi"/>
          <w:b/>
          <w:bCs/>
          <w:sz w:val="22"/>
          <w:szCs w:val="22"/>
        </w:rPr>
      </w:pPr>
    </w:p>
    <w:p w14:paraId="2E9A448E" w14:textId="77777777" w:rsidR="00944764" w:rsidRDefault="00944764" w:rsidP="00944764">
      <w:pPr>
        <w:pStyle w:val="Default"/>
        <w:tabs>
          <w:tab w:val="left" w:pos="284"/>
        </w:tabs>
        <w:jc w:val="both"/>
        <w:rPr>
          <w:rFonts w:asciiTheme="minorHAnsi" w:hAnsiTheme="minorHAnsi"/>
          <w:b/>
          <w:bCs/>
          <w:sz w:val="22"/>
          <w:szCs w:val="22"/>
        </w:rPr>
      </w:pPr>
    </w:p>
    <w:p w14:paraId="6F44B880" w14:textId="77777777" w:rsidR="00944764" w:rsidRDefault="00944764" w:rsidP="00944764">
      <w:pPr>
        <w:pStyle w:val="Default"/>
        <w:tabs>
          <w:tab w:val="left" w:pos="284"/>
        </w:tabs>
        <w:jc w:val="both"/>
        <w:rPr>
          <w:rFonts w:asciiTheme="minorHAnsi" w:hAnsiTheme="minorHAnsi"/>
          <w:b/>
          <w:bCs/>
          <w:sz w:val="22"/>
          <w:szCs w:val="22"/>
        </w:rPr>
      </w:pPr>
    </w:p>
    <w:p w14:paraId="3A66FA31" w14:textId="77777777" w:rsidR="00944764" w:rsidRDefault="00944764" w:rsidP="00944764">
      <w:pPr>
        <w:pStyle w:val="Default"/>
        <w:tabs>
          <w:tab w:val="left" w:pos="284"/>
        </w:tabs>
        <w:jc w:val="both"/>
        <w:rPr>
          <w:rFonts w:asciiTheme="minorHAnsi" w:hAnsiTheme="minorHAnsi"/>
          <w:b/>
          <w:bCs/>
          <w:sz w:val="22"/>
          <w:szCs w:val="22"/>
        </w:rPr>
      </w:pPr>
    </w:p>
    <w:p w14:paraId="1B98EEAA" w14:textId="77777777" w:rsidR="00944764" w:rsidRDefault="00944764" w:rsidP="00944764">
      <w:pPr>
        <w:pStyle w:val="Default"/>
        <w:tabs>
          <w:tab w:val="left" w:pos="284"/>
        </w:tabs>
        <w:jc w:val="both"/>
        <w:rPr>
          <w:rFonts w:asciiTheme="minorHAnsi" w:hAnsiTheme="minorHAnsi"/>
          <w:b/>
          <w:bCs/>
          <w:sz w:val="22"/>
          <w:szCs w:val="22"/>
        </w:rPr>
      </w:pPr>
    </w:p>
    <w:p w14:paraId="5508A076" w14:textId="77777777" w:rsidR="00944764" w:rsidRDefault="00944764" w:rsidP="00944764">
      <w:pPr>
        <w:pStyle w:val="Default"/>
        <w:tabs>
          <w:tab w:val="left" w:pos="284"/>
        </w:tabs>
        <w:jc w:val="both"/>
        <w:rPr>
          <w:rFonts w:asciiTheme="minorHAnsi" w:hAnsiTheme="minorHAnsi"/>
          <w:b/>
          <w:bCs/>
          <w:sz w:val="22"/>
          <w:szCs w:val="22"/>
        </w:rPr>
      </w:pPr>
    </w:p>
    <w:p w14:paraId="4700AB41" w14:textId="77777777" w:rsidR="00676551" w:rsidRPr="00676551" w:rsidRDefault="00676551"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t xml:space="preserve">Infiere ¿Qué relación existe entre espacio geográfico y territorio? </w:t>
      </w:r>
    </w:p>
    <w:p w14:paraId="7FB6B506" w14:textId="77777777" w:rsidR="00676551" w:rsidRDefault="002F38C1" w:rsidP="00944764">
      <w:pPr>
        <w:pStyle w:val="Default"/>
        <w:tabs>
          <w:tab w:val="left" w:pos="284"/>
        </w:tabs>
        <w:jc w:val="both"/>
        <w:rPr>
          <w:sz w:val="22"/>
          <w:szCs w:val="22"/>
        </w:rPr>
      </w:pPr>
      <w:r w:rsidRPr="009C0FAF">
        <w:rPr>
          <w:sz w:val="22"/>
          <w:szCs w:val="22"/>
          <w:highlight w:val="yellow"/>
        </w:rPr>
        <w:t>El espacio geográfico  “es el espacio de interacción constante entre medio natural y ser humano (sociedad)</w:t>
      </w:r>
      <w:r w:rsidR="009C0FAF" w:rsidRPr="009C0FAF">
        <w:rPr>
          <w:sz w:val="22"/>
          <w:szCs w:val="22"/>
          <w:highlight w:val="yellow"/>
        </w:rPr>
        <w:t>”</w:t>
      </w:r>
      <w:r w:rsidRPr="009C0FAF">
        <w:rPr>
          <w:sz w:val="22"/>
          <w:szCs w:val="22"/>
          <w:highlight w:val="yellow"/>
        </w:rPr>
        <w:t>. También lo podemos definir como el lugar en donde se desenvuelven los grupos humanos en su interrelación con el medio que le rodea, es por ello</w:t>
      </w:r>
      <w:r w:rsidR="009C0FAF" w:rsidRPr="009C0FAF">
        <w:rPr>
          <w:sz w:val="22"/>
          <w:szCs w:val="22"/>
          <w:highlight w:val="yellow"/>
        </w:rPr>
        <w:t>, que este concepto se entiende como una “</w:t>
      </w:r>
      <w:r w:rsidRPr="009C0FAF">
        <w:rPr>
          <w:sz w:val="22"/>
          <w:szCs w:val="22"/>
          <w:highlight w:val="yellow"/>
        </w:rPr>
        <w:t>construcción social</w:t>
      </w:r>
      <w:r w:rsidR="009C0FAF" w:rsidRPr="009C0FAF">
        <w:rPr>
          <w:sz w:val="22"/>
          <w:szCs w:val="22"/>
          <w:highlight w:val="yellow"/>
        </w:rPr>
        <w:t>”</w:t>
      </w:r>
      <w:r w:rsidRPr="009C0FAF">
        <w:rPr>
          <w:sz w:val="22"/>
          <w:szCs w:val="22"/>
          <w:highlight w:val="yellow"/>
        </w:rPr>
        <w:t>. El territorio en cambio, es un espacio</w:t>
      </w:r>
      <w:r w:rsidR="009C0FAF">
        <w:rPr>
          <w:sz w:val="22"/>
          <w:szCs w:val="22"/>
          <w:highlight w:val="yellow"/>
        </w:rPr>
        <w:t xml:space="preserve"> físico, </w:t>
      </w:r>
      <w:r w:rsidRPr="009C0FAF">
        <w:rPr>
          <w:sz w:val="22"/>
          <w:szCs w:val="22"/>
          <w:highlight w:val="yellow"/>
        </w:rPr>
        <w:t xml:space="preserve"> material o tangible, en donde se desarrolla la vida e identidad de los seres humanos, con una función política administrativa, económica</w:t>
      </w:r>
      <w:r w:rsidR="009C0FAF" w:rsidRPr="009C0FAF">
        <w:rPr>
          <w:sz w:val="22"/>
          <w:szCs w:val="22"/>
          <w:highlight w:val="yellow"/>
        </w:rPr>
        <w:t>, cultural y natural; s</w:t>
      </w:r>
      <w:r w:rsidRPr="009C0FAF">
        <w:rPr>
          <w:sz w:val="22"/>
          <w:szCs w:val="22"/>
          <w:highlight w:val="yellow"/>
        </w:rPr>
        <w:t xml:space="preserve">e relaciona con el espacio geográfico, en el sentido de que el territorio la base material sobre la cual se asienta una comunidad determinada, y </w:t>
      </w:r>
      <w:r w:rsidR="009C0FAF" w:rsidRPr="009C0FAF">
        <w:rPr>
          <w:sz w:val="22"/>
          <w:szCs w:val="22"/>
          <w:highlight w:val="yellow"/>
        </w:rPr>
        <w:t xml:space="preserve">el </w:t>
      </w:r>
      <w:r w:rsidRPr="009C0FAF">
        <w:rPr>
          <w:sz w:val="22"/>
          <w:szCs w:val="22"/>
          <w:highlight w:val="yellow"/>
        </w:rPr>
        <w:t xml:space="preserve">Espacio Geográfico es el resultado de las relaciones </w:t>
      </w:r>
      <w:r w:rsidR="009C0FAF" w:rsidRPr="009C0FAF">
        <w:rPr>
          <w:sz w:val="22"/>
          <w:szCs w:val="22"/>
          <w:highlight w:val="yellow"/>
        </w:rPr>
        <w:t>entre el hombre y la naturaleza, por lo mismo, decimos que el territorio es uno de los tantos elementos que compone el espacio geográfico.</w:t>
      </w:r>
    </w:p>
    <w:p w14:paraId="1F4BB446" w14:textId="77777777" w:rsidR="002F38C1" w:rsidRPr="00676551" w:rsidRDefault="002F38C1" w:rsidP="00944764">
      <w:pPr>
        <w:pStyle w:val="Default"/>
        <w:tabs>
          <w:tab w:val="left" w:pos="284"/>
        </w:tabs>
        <w:jc w:val="both"/>
        <w:rPr>
          <w:rFonts w:asciiTheme="minorHAnsi" w:hAnsiTheme="minorHAnsi"/>
          <w:b/>
          <w:bCs/>
          <w:sz w:val="22"/>
          <w:szCs w:val="22"/>
        </w:rPr>
      </w:pPr>
    </w:p>
    <w:p w14:paraId="364F961B" w14:textId="77777777" w:rsidR="00513F19" w:rsidRDefault="00CF54F5"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t xml:space="preserve">En tus palabras ¿Cuál es la importancia del espacio geográfico </w:t>
      </w:r>
      <w:r w:rsidR="00676551" w:rsidRPr="00676551">
        <w:rPr>
          <w:rFonts w:asciiTheme="minorHAnsi" w:hAnsiTheme="minorHAnsi"/>
          <w:b/>
          <w:bCs/>
          <w:sz w:val="22"/>
          <w:szCs w:val="22"/>
        </w:rPr>
        <w:t>para el ejercicio de la “ciudadanía”?</w:t>
      </w:r>
    </w:p>
    <w:p w14:paraId="263E57E3" w14:textId="77777777" w:rsidR="00676551" w:rsidRPr="00676551" w:rsidRDefault="00676551" w:rsidP="00944764">
      <w:pPr>
        <w:pStyle w:val="Default"/>
        <w:tabs>
          <w:tab w:val="left" w:pos="284"/>
        </w:tabs>
        <w:jc w:val="both"/>
        <w:rPr>
          <w:rFonts w:asciiTheme="minorHAnsi" w:hAnsiTheme="minorHAnsi"/>
          <w:b/>
          <w:bCs/>
          <w:sz w:val="22"/>
          <w:szCs w:val="22"/>
        </w:rPr>
      </w:pPr>
    </w:p>
    <w:p w14:paraId="40BE5D48" w14:textId="77777777" w:rsidR="00944764" w:rsidRPr="009C0FAF" w:rsidRDefault="009C0FAF" w:rsidP="00944764">
      <w:pPr>
        <w:pStyle w:val="Default"/>
        <w:tabs>
          <w:tab w:val="left" w:pos="284"/>
        </w:tabs>
        <w:jc w:val="both"/>
        <w:rPr>
          <w:rFonts w:asciiTheme="minorHAnsi" w:hAnsiTheme="minorHAnsi"/>
          <w:bCs/>
          <w:sz w:val="22"/>
          <w:szCs w:val="22"/>
        </w:rPr>
      </w:pPr>
      <w:r w:rsidRPr="009C0FAF">
        <w:rPr>
          <w:rFonts w:asciiTheme="minorHAnsi" w:hAnsiTheme="minorHAnsi"/>
          <w:bCs/>
          <w:sz w:val="22"/>
          <w:szCs w:val="22"/>
          <w:highlight w:val="yellow"/>
        </w:rPr>
        <w:t xml:space="preserve">El espacio geográfico constituye una de las tantas actividades humanas, siendo un “escenario donde cada ser humano produce su historia”. Como creación de los seres humanos, el espacio geográfico se entiende como el resultado de la interacción del ser humano con el medio, transformándose a partir </w:t>
      </w:r>
      <w:r w:rsidRPr="009C0FAF">
        <w:rPr>
          <w:rFonts w:asciiTheme="minorHAnsi" w:hAnsiTheme="minorHAnsi"/>
          <w:bCs/>
          <w:sz w:val="22"/>
          <w:szCs w:val="22"/>
          <w:highlight w:val="yellow"/>
        </w:rPr>
        <w:lastRenderedPageBreak/>
        <w:t>de las necesidades de la ciudadanía en un entorno apto, a ad hoc a las legítimas demandas de una sociedad políticamente organizada o colectividad.</w:t>
      </w:r>
      <w:r w:rsidRPr="009C0FAF">
        <w:rPr>
          <w:rFonts w:asciiTheme="minorHAnsi" w:hAnsiTheme="minorHAnsi"/>
          <w:bCs/>
          <w:sz w:val="22"/>
          <w:szCs w:val="22"/>
        </w:rPr>
        <w:t xml:space="preserve"> </w:t>
      </w:r>
    </w:p>
    <w:p w14:paraId="620D6760" w14:textId="77777777" w:rsidR="00944764" w:rsidRDefault="00944764" w:rsidP="00944764">
      <w:pPr>
        <w:pStyle w:val="Default"/>
        <w:tabs>
          <w:tab w:val="left" w:pos="284"/>
        </w:tabs>
        <w:jc w:val="both"/>
        <w:rPr>
          <w:rFonts w:asciiTheme="minorHAnsi" w:hAnsiTheme="minorHAnsi"/>
          <w:b/>
          <w:bCs/>
          <w:sz w:val="22"/>
          <w:szCs w:val="22"/>
        </w:rPr>
      </w:pPr>
    </w:p>
    <w:p w14:paraId="3743AE02" w14:textId="77777777" w:rsidR="00944764" w:rsidRPr="00676551" w:rsidRDefault="00944764" w:rsidP="00944764">
      <w:pPr>
        <w:pStyle w:val="Default"/>
        <w:tabs>
          <w:tab w:val="left" w:pos="284"/>
        </w:tabs>
        <w:jc w:val="both"/>
        <w:rPr>
          <w:rFonts w:asciiTheme="minorHAnsi" w:hAnsiTheme="minorHAnsi"/>
          <w:b/>
          <w:bCs/>
          <w:sz w:val="22"/>
          <w:szCs w:val="22"/>
        </w:rPr>
      </w:pPr>
    </w:p>
    <w:p w14:paraId="3A775E4A" w14:textId="77777777" w:rsidR="00676551" w:rsidRPr="00676551" w:rsidRDefault="00676551" w:rsidP="00944764">
      <w:pPr>
        <w:pStyle w:val="Default"/>
        <w:numPr>
          <w:ilvl w:val="0"/>
          <w:numId w:val="14"/>
        </w:numPr>
        <w:tabs>
          <w:tab w:val="left" w:pos="284"/>
        </w:tabs>
        <w:ind w:left="0" w:firstLine="0"/>
        <w:jc w:val="both"/>
        <w:rPr>
          <w:rFonts w:asciiTheme="minorHAnsi" w:hAnsiTheme="minorHAnsi"/>
          <w:b/>
          <w:bCs/>
          <w:sz w:val="22"/>
          <w:szCs w:val="22"/>
        </w:rPr>
      </w:pPr>
      <w:r w:rsidRPr="00676551">
        <w:rPr>
          <w:rFonts w:asciiTheme="minorHAnsi" w:hAnsiTheme="minorHAnsi"/>
          <w:b/>
          <w:bCs/>
          <w:sz w:val="22"/>
          <w:szCs w:val="22"/>
        </w:rPr>
        <w:t>Reflexiona ¿Por qué el territorio es un elemento fundamental para el desarrollo de la “identidad nacional y  la pertenencia</w:t>
      </w:r>
      <w:r>
        <w:rPr>
          <w:rFonts w:asciiTheme="minorHAnsi" w:hAnsiTheme="minorHAnsi"/>
          <w:b/>
          <w:bCs/>
          <w:sz w:val="22"/>
          <w:szCs w:val="22"/>
        </w:rPr>
        <w:t xml:space="preserve"> a una comunidad</w:t>
      </w:r>
      <w:r w:rsidRPr="00676551">
        <w:rPr>
          <w:rFonts w:asciiTheme="minorHAnsi" w:hAnsiTheme="minorHAnsi"/>
          <w:b/>
          <w:bCs/>
          <w:sz w:val="22"/>
          <w:szCs w:val="22"/>
        </w:rPr>
        <w:t>?</w:t>
      </w:r>
    </w:p>
    <w:p w14:paraId="10691560" w14:textId="77777777" w:rsidR="00513F19" w:rsidRPr="00676551" w:rsidRDefault="00513F19" w:rsidP="00944764">
      <w:pPr>
        <w:pStyle w:val="Default"/>
        <w:tabs>
          <w:tab w:val="left" w:pos="284"/>
        </w:tabs>
        <w:jc w:val="both"/>
        <w:rPr>
          <w:rFonts w:asciiTheme="minorHAnsi" w:hAnsiTheme="minorHAnsi"/>
          <w:b/>
          <w:bCs/>
          <w:sz w:val="22"/>
          <w:szCs w:val="22"/>
        </w:rPr>
      </w:pPr>
    </w:p>
    <w:p w14:paraId="2A65CB35" w14:textId="77777777" w:rsidR="00676551" w:rsidRDefault="009C0FAF" w:rsidP="009C0FAF">
      <w:pPr>
        <w:pStyle w:val="Default"/>
        <w:tabs>
          <w:tab w:val="left" w:pos="284"/>
        </w:tabs>
        <w:jc w:val="both"/>
        <w:rPr>
          <w:sz w:val="22"/>
          <w:szCs w:val="22"/>
        </w:rPr>
      </w:pPr>
      <w:r w:rsidRPr="007F0C1C">
        <w:rPr>
          <w:sz w:val="22"/>
          <w:szCs w:val="22"/>
          <w:highlight w:val="yellow"/>
        </w:rPr>
        <w:t xml:space="preserve">El territorio nos constituye como personas humanas, y no es sólo una dimensión física, sino también el lugar donde el intercambio de ideas o donde las visiones de mundo de una sociedad se realizan. Por lo mismo, la identidad y el territorio van de la mano, ambos conceptos constituyen un trabajo permanente por dar sentido a los valores y sentimientos de una comunidad, que siempre estará determinada culturalmente por el entorno donde se desarrollan las personas </w:t>
      </w:r>
      <w:r w:rsidR="007F0C1C" w:rsidRPr="007F0C1C">
        <w:rPr>
          <w:sz w:val="22"/>
          <w:szCs w:val="22"/>
          <w:highlight w:val="yellow"/>
        </w:rPr>
        <w:t xml:space="preserve">de dichas sociedad, </w:t>
      </w:r>
      <w:r w:rsidRPr="007F0C1C">
        <w:rPr>
          <w:sz w:val="22"/>
          <w:szCs w:val="22"/>
          <w:highlight w:val="yellow"/>
        </w:rPr>
        <w:t>individual y colectivamente.</w:t>
      </w:r>
      <w:r>
        <w:rPr>
          <w:sz w:val="22"/>
          <w:szCs w:val="22"/>
        </w:rPr>
        <w:t xml:space="preserve"> </w:t>
      </w:r>
    </w:p>
    <w:p w14:paraId="1E318719" w14:textId="77777777" w:rsidR="00513F19" w:rsidRDefault="00513F19" w:rsidP="00944764">
      <w:pPr>
        <w:pStyle w:val="Default"/>
        <w:tabs>
          <w:tab w:val="left" w:pos="284"/>
        </w:tabs>
        <w:jc w:val="both"/>
        <w:rPr>
          <w:rFonts w:asciiTheme="minorHAnsi" w:hAnsiTheme="minorHAnsi"/>
          <w:bCs/>
          <w:sz w:val="22"/>
          <w:szCs w:val="22"/>
        </w:rPr>
      </w:pPr>
    </w:p>
    <w:p w14:paraId="6D189190" w14:textId="77777777" w:rsidR="00A06947" w:rsidRPr="00411AE6" w:rsidRDefault="00AD5E9E" w:rsidP="00944764">
      <w:pPr>
        <w:autoSpaceDE w:val="0"/>
        <w:autoSpaceDN w:val="0"/>
        <w:adjustRightInd w:val="0"/>
        <w:spacing w:after="0" w:line="240" w:lineRule="auto"/>
        <w:rPr>
          <w:rFonts w:ascii="Calibri" w:hAnsi="Calibri" w:cs="Calibri"/>
          <w:b/>
          <w:color w:val="000000"/>
        </w:rPr>
      </w:pPr>
      <w:r w:rsidRPr="00411AE6">
        <w:rPr>
          <w:rFonts w:ascii="Calibri" w:hAnsi="Calibri" w:cs="Calibri"/>
          <w:b/>
          <w:color w:val="000000"/>
          <w:sz w:val="24"/>
          <w:szCs w:val="24"/>
        </w:rPr>
        <w:t xml:space="preserve"> </w:t>
      </w:r>
      <w:r w:rsidRPr="00411AE6">
        <w:rPr>
          <w:rFonts w:ascii="Calibri" w:hAnsi="Calibri" w:cs="Calibri"/>
          <w:b/>
          <w:bCs/>
          <w:color w:val="000000"/>
        </w:rPr>
        <w:t>II. ANÁLISIS DE FUENTE</w:t>
      </w:r>
      <w:r w:rsidR="00676551">
        <w:rPr>
          <w:rFonts w:ascii="Calibri" w:hAnsi="Calibri" w:cs="Calibri"/>
          <w:b/>
          <w:bCs/>
          <w:color w:val="000000"/>
        </w:rPr>
        <w:t>S</w:t>
      </w:r>
      <w:r w:rsidRPr="00411AE6">
        <w:rPr>
          <w:rFonts w:ascii="Calibri" w:hAnsi="Calibri" w:cs="Calibri"/>
          <w:b/>
          <w:bCs/>
          <w:color w:val="000000"/>
        </w:rPr>
        <w:t xml:space="preserve">: </w:t>
      </w:r>
      <w:r w:rsidR="00676551">
        <w:rPr>
          <w:rFonts w:ascii="Calibri" w:hAnsi="Calibri" w:cs="Calibri"/>
          <w:b/>
          <w:bCs/>
          <w:color w:val="000000"/>
        </w:rPr>
        <w:t>Lee los</w:t>
      </w:r>
      <w:r w:rsidR="00411AE6" w:rsidRPr="00411AE6">
        <w:rPr>
          <w:rFonts w:ascii="Calibri" w:hAnsi="Calibri" w:cs="Calibri"/>
          <w:b/>
          <w:bCs/>
          <w:color w:val="000000"/>
        </w:rPr>
        <w:t xml:space="preserve"> siguiente</w:t>
      </w:r>
      <w:r w:rsidR="00676551">
        <w:rPr>
          <w:rFonts w:ascii="Calibri" w:hAnsi="Calibri" w:cs="Calibri"/>
          <w:b/>
          <w:bCs/>
          <w:color w:val="000000"/>
        </w:rPr>
        <w:t>s</w:t>
      </w:r>
      <w:r w:rsidR="00411AE6" w:rsidRPr="00411AE6">
        <w:rPr>
          <w:rFonts w:ascii="Calibri" w:hAnsi="Calibri" w:cs="Calibri"/>
          <w:b/>
          <w:bCs/>
          <w:color w:val="000000"/>
        </w:rPr>
        <w:t xml:space="preserve"> documento</w:t>
      </w:r>
      <w:r w:rsidR="00676551">
        <w:rPr>
          <w:rFonts w:ascii="Calibri" w:hAnsi="Calibri" w:cs="Calibri"/>
          <w:b/>
          <w:color w:val="000000"/>
        </w:rPr>
        <w:t xml:space="preserve">s y responde las preguntas. </w:t>
      </w:r>
    </w:p>
    <w:p w14:paraId="62952617" w14:textId="77777777" w:rsidR="00411AE6" w:rsidRPr="00B31B58" w:rsidRDefault="00411AE6" w:rsidP="00944764">
      <w:pPr>
        <w:pStyle w:val="Default"/>
        <w:tabs>
          <w:tab w:val="left" w:pos="284"/>
        </w:tabs>
        <w:jc w:val="both"/>
        <w:rPr>
          <w:b/>
          <w:sz w:val="20"/>
          <w:szCs w:val="22"/>
        </w:rPr>
      </w:pPr>
    </w:p>
    <w:p w14:paraId="0EE32609" w14:textId="77777777" w:rsidR="00B31B58" w:rsidRPr="00676551" w:rsidRDefault="00B31B58" w:rsidP="00944764">
      <w:pPr>
        <w:pStyle w:val="Default"/>
        <w:tabs>
          <w:tab w:val="left" w:pos="284"/>
        </w:tabs>
        <w:jc w:val="center"/>
        <w:rPr>
          <w:b/>
          <w:sz w:val="22"/>
          <w:szCs w:val="22"/>
        </w:rPr>
      </w:pPr>
      <w:r w:rsidRPr="00676551">
        <w:rPr>
          <w:b/>
          <w:sz w:val="22"/>
          <w:szCs w:val="22"/>
        </w:rPr>
        <w:t>FUENTE 1: COLUMNA DE OPINIÓN SOBRE “TERRITORIO”</w:t>
      </w:r>
    </w:p>
    <w:p w14:paraId="3B36ED67" w14:textId="77777777" w:rsidR="005C6D02" w:rsidRDefault="005C6D02" w:rsidP="00944764">
      <w:pPr>
        <w:pStyle w:val="Default"/>
        <w:tabs>
          <w:tab w:val="left" w:pos="284"/>
        </w:tabs>
        <w:jc w:val="both"/>
        <w:rPr>
          <w:sz w:val="22"/>
          <w:szCs w:val="22"/>
        </w:rPr>
      </w:pPr>
      <w:r>
        <w:rPr>
          <w:noProof/>
          <w:lang w:eastAsia="es-CL"/>
        </w:rPr>
        <w:drawing>
          <wp:inline distT="0" distB="0" distL="0" distR="0" wp14:anchorId="4FC5B4DC" wp14:editId="6EB834EF">
            <wp:extent cx="5869172" cy="3084425"/>
            <wp:effectExtent l="19050" t="19050" r="17780" b="20955"/>
            <wp:docPr id="1126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576" cy="3088841"/>
                    </a:xfrm>
                    <a:prstGeom prst="rect">
                      <a:avLst/>
                    </a:prstGeom>
                    <a:noFill/>
                    <a:ln>
                      <a:solidFill>
                        <a:schemeClr val="tx1"/>
                      </a:solidFill>
                    </a:ln>
                  </pic:spPr>
                </pic:pic>
              </a:graphicData>
            </a:graphic>
          </wp:inline>
        </w:drawing>
      </w:r>
    </w:p>
    <w:p w14:paraId="453E62DB" w14:textId="77777777" w:rsidR="00765475" w:rsidRPr="00AD5E9E" w:rsidRDefault="00295A69" w:rsidP="00944764">
      <w:pPr>
        <w:pStyle w:val="Default"/>
        <w:tabs>
          <w:tab w:val="left" w:pos="284"/>
        </w:tabs>
        <w:jc w:val="both"/>
        <w:rPr>
          <w:b/>
          <w:sz w:val="22"/>
          <w:szCs w:val="22"/>
        </w:rPr>
      </w:pPr>
      <w:r w:rsidRPr="00AD5E9E">
        <w:rPr>
          <w:b/>
          <w:sz w:val="22"/>
          <w:szCs w:val="22"/>
        </w:rPr>
        <w:t xml:space="preserve">Responde brevemente: </w:t>
      </w:r>
    </w:p>
    <w:p w14:paraId="05634E9E" w14:textId="77777777" w:rsidR="00AD5E9E" w:rsidRDefault="00AD5E9E" w:rsidP="00944764">
      <w:pPr>
        <w:pStyle w:val="Default"/>
        <w:tabs>
          <w:tab w:val="left" w:pos="284"/>
        </w:tabs>
        <w:jc w:val="both"/>
        <w:rPr>
          <w:sz w:val="22"/>
          <w:szCs w:val="22"/>
        </w:rPr>
      </w:pPr>
    </w:p>
    <w:p w14:paraId="4DCBBBD2" w14:textId="77777777" w:rsidR="00295A69" w:rsidRPr="00AD5E9E" w:rsidRDefault="00411AE6" w:rsidP="00944764">
      <w:pPr>
        <w:pStyle w:val="Default"/>
        <w:numPr>
          <w:ilvl w:val="0"/>
          <w:numId w:val="2"/>
        </w:numPr>
        <w:tabs>
          <w:tab w:val="left" w:pos="284"/>
        </w:tabs>
        <w:ind w:left="0" w:firstLine="0"/>
        <w:jc w:val="both"/>
        <w:rPr>
          <w:b/>
          <w:sz w:val="22"/>
          <w:szCs w:val="22"/>
        </w:rPr>
      </w:pPr>
      <w:r w:rsidRPr="00AD5E9E">
        <w:rPr>
          <w:b/>
          <w:sz w:val="22"/>
          <w:szCs w:val="22"/>
        </w:rPr>
        <w:t xml:space="preserve">En relación </w:t>
      </w:r>
      <w:r w:rsidR="00E94013">
        <w:rPr>
          <w:b/>
          <w:sz w:val="22"/>
          <w:szCs w:val="22"/>
        </w:rPr>
        <w:t xml:space="preserve">al territorio ¿Por qué </w:t>
      </w:r>
      <w:r w:rsidR="00F26E57">
        <w:rPr>
          <w:b/>
          <w:sz w:val="22"/>
          <w:szCs w:val="22"/>
        </w:rPr>
        <w:t xml:space="preserve">la autora dice que este </w:t>
      </w:r>
      <w:r w:rsidR="00E94013">
        <w:rPr>
          <w:b/>
          <w:sz w:val="22"/>
          <w:szCs w:val="22"/>
        </w:rPr>
        <w:t xml:space="preserve">representa un </w:t>
      </w:r>
      <w:r w:rsidR="00A84F7A">
        <w:rPr>
          <w:b/>
          <w:sz w:val="22"/>
          <w:szCs w:val="22"/>
        </w:rPr>
        <w:t>“</w:t>
      </w:r>
      <w:r w:rsidR="00E94013">
        <w:rPr>
          <w:b/>
          <w:sz w:val="22"/>
          <w:szCs w:val="22"/>
        </w:rPr>
        <w:t>espacio</w:t>
      </w:r>
      <w:r w:rsidR="00B31B58">
        <w:rPr>
          <w:b/>
          <w:sz w:val="22"/>
          <w:szCs w:val="22"/>
        </w:rPr>
        <w:t xml:space="preserve"> en constante </w:t>
      </w:r>
      <w:r w:rsidR="00E94013">
        <w:rPr>
          <w:b/>
          <w:sz w:val="22"/>
          <w:szCs w:val="22"/>
        </w:rPr>
        <w:t>transformación</w:t>
      </w:r>
      <w:r w:rsidR="00A84F7A">
        <w:rPr>
          <w:b/>
          <w:sz w:val="22"/>
          <w:szCs w:val="22"/>
        </w:rPr>
        <w:t>”</w:t>
      </w:r>
      <w:r w:rsidR="00E94013">
        <w:rPr>
          <w:b/>
          <w:sz w:val="22"/>
          <w:szCs w:val="22"/>
        </w:rPr>
        <w:t xml:space="preserve">? </w:t>
      </w:r>
    </w:p>
    <w:p w14:paraId="1BF13884" w14:textId="77777777" w:rsidR="00A06947" w:rsidRPr="00BD312D" w:rsidRDefault="00BD312D" w:rsidP="00944764">
      <w:pPr>
        <w:pStyle w:val="Default"/>
        <w:tabs>
          <w:tab w:val="left" w:pos="284"/>
        </w:tabs>
        <w:jc w:val="both"/>
        <w:rPr>
          <w:sz w:val="22"/>
          <w:szCs w:val="22"/>
          <w:highlight w:val="yellow"/>
        </w:rPr>
      </w:pPr>
      <w:r w:rsidRPr="00BD312D">
        <w:rPr>
          <w:sz w:val="22"/>
          <w:szCs w:val="22"/>
          <w:highlight w:val="yellow"/>
        </w:rPr>
        <w:t xml:space="preserve">Porque a lo largo de la historia el ser humano, como agente transformador del entorno geográfico, </w:t>
      </w:r>
      <w:r>
        <w:rPr>
          <w:sz w:val="22"/>
          <w:szCs w:val="22"/>
          <w:highlight w:val="yellow"/>
        </w:rPr>
        <w:t xml:space="preserve">ha </w:t>
      </w:r>
      <w:r w:rsidRPr="00BD312D">
        <w:rPr>
          <w:sz w:val="22"/>
          <w:szCs w:val="22"/>
          <w:highlight w:val="yellow"/>
        </w:rPr>
        <w:t>dado lugar a nuevos espacios u ordenamientos territoriales en base a las necesidades que  cada sociedad  ha ido teniendo históricamente. Cada territorio que se ha ocupado o incorporando por las sociedades son transformados por el ser humano para organizar  la vida en comunidad.</w:t>
      </w:r>
      <w:r>
        <w:rPr>
          <w:sz w:val="22"/>
          <w:szCs w:val="22"/>
        </w:rPr>
        <w:t xml:space="preserve"> </w:t>
      </w:r>
    </w:p>
    <w:p w14:paraId="1011CF89" w14:textId="77777777" w:rsidR="00AD5E9E" w:rsidRDefault="00AD5E9E" w:rsidP="00944764">
      <w:pPr>
        <w:pStyle w:val="Default"/>
        <w:tabs>
          <w:tab w:val="left" w:pos="284"/>
        </w:tabs>
        <w:jc w:val="both"/>
        <w:rPr>
          <w:sz w:val="22"/>
          <w:szCs w:val="22"/>
        </w:rPr>
      </w:pPr>
    </w:p>
    <w:p w14:paraId="16537B5C" w14:textId="77777777" w:rsidR="00765475" w:rsidRPr="00AD5E9E" w:rsidRDefault="00411AE6" w:rsidP="00944764">
      <w:pPr>
        <w:pStyle w:val="Default"/>
        <w:numPr>
          <w:ilvl w:val="0"/>
          <w:numId w:val="2"/>
        </w:numPr>
        <w:tabs>
          <w:tab w:val="left" w:pos="284"/>
        </w:tabs>
        <w:ind w:left="0" w:firstLine="0"/>
        <w:jc w:val="both"/>
        <w:rPr>
          <w:b/>
          <w:sz w:val="22"/>
          <w:szCs w:val="22"/>
        </w:rPr>
      </w:pPr>
      <w:r w:rsidRPr="00AD5E9E">
        <w:rPr>
          <w:b/>
          <w:sz w:val="22"/>
          <w:szCs w:val="22"/>
        </w:rPr>
        <w:t>¿</w:t>
      </w:r>
      <w:r w:rsidR="00E94013">
        <w:rPr>
          <w:b/>
          <w:sz w:val="22"/>
          <w:szCs w:val="22"/>
        </w:rPr>
        <w:t>Por qué la historiadora señala que el “territorio no existe sin las personas”?</w:t>
      </w:r>
      <w:r w:rsidR="00B31B58">
        <w:rPr>
          <w:b/>
          <w:sz w:val="22"/>
          <w:szCs w:val="22"/>
        </w:rPr>
        <w:t xml:space="preserve"> Explica con tus palabras. </w:t>
      </w:r>
    </w:p>
    <w:p w14:paraId="1BB041EE" w14:textId="77777777" w:rsidR="00AD5E9E" w:rsidRDefault="00AD5E9E" w:rsidP="00944764">
      <w:pPr>
        <w:pStyle w:val="Default"/>
        <w:tabs>
          <w:tab w:val="left" w:pos="284"/>
        </w:tabs>
        <w:jc w:val="both"/>
        <w:rPr>
          <w:sz w:val="22"/>
          <w:szCs w:val="22"/>
        </w:rPr>
      </w:pPr>
    </w:p>
    <w:p w14:paraId="53DE0234" w14:textId="77777777" w:rsidR="00AD5E9E" w:rsidRPr="00295A69" w:rsidRDefault="00BD312D" w:rsidP="00944764">
      <w:pPr>
        <w:pStyle w:val="Default"/>
        <w:tabs>
          <w:tab w:val="left" w:pos="284"/>
        </w:tabs>
        <w:jc w:val="both"/>
        <w:rPr>
          <w:sz w:val="22"/>
          <w:szCs w:val="22"/>
        </w:rPr>
      </w:pPr>
      <w:r w:rsidRPr="00BD312D">
        <w:rPr>
          <w:sz w:val="22"/>
          <w:szCs w:val="22"/>
          <w:highlight w:val="yellow"/>
        </w:rPr>
        <w:t>La autora sostiene que el territorio no solo representa factores naturales o físico del entorno geográfico, sino que también, se constituye por los elementos culturales. La identidad  de quienes construyen “comunidad” en un territorio (entendido como parte del espacio geográfico) da lugar a la mezcla de factores naturales y humanos.</w:t>
      </w:r>
      <w:r>
        <w:rPr>
          <w:sz w:val="22"/>
          <w:szCs w:val="22"/>
        </w:rPr>
        <w:t xml:space="preserve"> </w:t>
      </w:r>
    </w:p>
    <w:p w14:paraId="07076E52" w14:textId="77777777" w:rsidR="00E94013" w:rsidRPr="00A77026" w:rsidRDefault="00944764" w:rsidP="00944764">
      <w:pPr>
        <w:pStyle w:val="Default"/>
        <w:tabs>
          <w:tab w:val="left" w:pos="284"/>
          <w:tab w:val="left" w:pos="1698"/>
        </w:tabs>
        <w:jc w:val="center"/>
        <w:rPr>
          <w:b/>
          <w:sz w:val="22"/>
          <w:szCs w:val="22"/>
        </w:rPr>
      </w:pPr>
      <w:r>
        <w:rPr>
          <w:noProof/>
          <w:sz w:val="22"/>
          <w:szCs w:val="22"/>
          <w:lang w:eastAsia="es-CL"/>
        </w:rPr>
        <w:lastRenderedPageBreak/>
        <w:drawing>
          <wp:anchor distT="0" distB="0" distL="114300" distR="114300" simplePos="0" relativeHeight="251677696" behindDoc="1" locked="0" layoutInCell="1" allowOverlap="1" wp14:anchorId="2BD3ACF0" wp14:editId="729E2D41">
            <wp:simplePos x="0" y="0"/>
            <wp:positionH relativeFrom="column">
              <wp:posOffset>-185420</wp:posOffset>
            </wp:positionH>
            <wp:positionV relativeFrom="paragraph">
              <wp:posOffset>222885</wp:posOffset>
            </wp:positionV>
            <wp:extent cx="6060440" cy="3274060"/>
            <wp:effectExtent l="19050" t="19050" r="16510" b="215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0440" cy="32740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77026" w:rsidRPr="00A77026">
        <w:rPr>
          <w:b/>
          <w:sz w:val="22"/>
          <w:szCs w:val="22"/>
        </w:rPr>
        <w:t xml:space="preserve">FUENTE </w:t>
      </w:r>
      <w:r w:rsidR="009759EB">
        <w:rPr>
          <w:b/>
          <w:sz w:val="22"/>
          <w:szCs w:val="22"/>
        </w:rPr>
        <w:t>2</w:t>
      </w:r>
      <w:r w:rsidR="00A77026" w:rsidRPr="00A77026">
        <w:rPr>
          <w:b/>
          <w:sz w:val="22"/>
          <w:szCs w:val="22"/>
        </w:rPr>
        <w:t>: USO DEL ESPACIO PÚBLICO URBANO: DESAFÍOS Y OPORTUNIDADES</w:t>
      </w:r>
    </w:p>
    <w:p w14:paraId="431FE2B5" w14:textId="77777777" w:rsidR="00C95162" w:rsidRPr="00A77026" w:rsidRDefault="00944764"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A77026">
        <w:rPr>
          <w:rFonts w:eastAsia="Calibri" w:cs="Times New Roman"/>
          <w:b/>
          <w:lang w:val="es-ES"/>
        </w:rPr>
        <w:t>Pensando en Santiago</w:t>
      </w:r>
      <w:r>
        <w:rPr>
          <w:rFonts w:eastAsia="Calibri" w:cs="Times New Roman"/>
          <w:b/>
          <w:lang w:val="es-ES"/>
        </w:rPr>
        <w:t xml:space="preserve"> ¿Qué lugar de la</w:t>
      </w:r>
      <w:r w:rsidR="00A77026" w:rsidRPr="00A77026">
        <w:rPr>
          <w:rFonts w:eastAsia="Calibri" w:cs="Times New Roman"/>
          <w:b/>
          <w:lang w:val="es-ES"/>
        </w:rPr>
        <w:t xml:space="preserve"> ciudad es un espacio de expresión ciudadana?</w:t>
      </w:r>
      <w:r w:rsidR="00A77026">
        <w:rPr>
          <w:rFonts w:eastAsia="Calibri" w:cs="Times New Roman"/>
          <w:b/>
          <w:lang w:val="es-ES"/>
        </w:rPr>
        <w:t xml:space="preserve"> Fundamenta tu respuesta</w:t>
      </w:r>
      <w:r w:rsidR="00A77026" w:rsidRPr="00A77026">
        <w:rPr>
          <w:rFonts w:eastAsia="Calibri" w:cs="Times New Roman"/>
          <w:b/>
          <w:lang w:val="es-ES"/>
        </w:rPr>
        <w:t>.</w:t>
      </w:r>
    </w:p>
    <w:p w14:paraId="394905F5" w14:textId="77777777" w:rsidR="00A77026" w:rsidRPr="00C95162" w:rsidRDefault="00A77026" w:rsidP="00944764">
      <w:pPr>
        <w:tabs>
          <w:tab w:val="left" w:pos="284"/>
        </w:tabs>
        <w:spacing w:after="0" w:line="240" w:lineRule="auto"/>
        <w:contextualSpacing/>
        <w:jc w:val="both"/>
        <w:rPr>
          <w:rFonts w:eastAsia="Calibri" w:cs="Times New Roman"/>
          <w:b/>
          <w:lang w:val="es-ES"/>
        </w:rPr>
      </w:pPr>
    </w:p>
    <w:p w14:paraId="4176576E" w14:textId="77777777" w:rsidR="00C95162" w:rsidRDefault="00BD312D" w:rsidP="00944764">
      <w:pPr>
        <w:tabs>
          <w:tab w:val="left" w:pos="284"/>
        </w:tabs>
        <w:spacing w:after="0" w:line="240" w:lineRule="auto"/>
        <w:contextualSpacing/>
        <w:jc w:val="both"/>
        <w:rPr>
          <w:rFonts w:eastAsia="Calibri" w:cs="Times New Roman"/>
          <w:lang w:val="es-ES"/>
        </w:rPr>
      </w:pPr>
      <w:r w:rsidRPr="00A739F0">
        <w:rPr>
          <w:rFonts w:eastAsia="Calibri" w:cs="Times New Roman"/>
          <w:highlight w:val="yellow"/>
          <w:lang w:val="es-ES"/>
        </w:rPr>
        <w:t>Uno de los lugares más reconocidos como e</w:t>
      </w:r>
      <w:r w:rsidR="00A739F0" w:rsidRPr="00A739F0">
        <w:rPr>
          <w:rFonts w:eastAsia="Calibri" w:cs="Times New Roman"/>
          <w:highlight w:val="yellow"/>
          <w:lang w:val="es-ES"/>
        </w:rPr>
        <w:t xml:space="preserve">spacio de </w:t>
      </w:r>
      <w:r w:rsidRPr="00A739F0">
        <w:rPr>
          <w:rFonts w:eastAsia="Calibri" w:cs="Times New Roman"/>
          <w:highlight w:val="yellow"/>
          <w:lang w:val="es-ES"/>
        </w:rPr>
        <w:t>manifestaciones y/o celebraciones es “La plaza de la dignidad</w:t>
      </w:r>
      <w:r w:rsidR="00A739F0">
        <w:rPr>
          <w:rFonts w:eastAsia="Calibri" w:cs="Times New Roman"/>
          <w:highlight w:val="yellow"/>
          <w:lang w:val="es-ES"/>
        </w:rPr>
        <w:t>”</w:t>
      </w:r>
      <w:r w:rsidRPr="00A739F0">
        <w:rPr>
          <w:rFonts w:eastAsia="Calibri" w:cs="Times New Roman"/>
          <w:highlight w:val="yellow"/>
          <w:lang w:val="es-ES"/>
        </w:rPr>
        <w:t xml:space="preserve"> (ex plaza Italia)</w:t>
      </w:r>
      <w:r w:rsidR="00A739F0">
        <w:rPr>
          <w:rFonts w:eastAsia="Calibri" w:cs="Times New Roman"/>
          <w:highlight w:val="yellow"/>
          <w:lang w:val="es-ES"/>
        </w:rPr>
        <w:t>, u</w:t>
      </w:r>
      <w:r w:rsidRPr="00A739F0">
        <w:rPr>
          <w:rFonts w:eastAsia="Calibri" w:cs="Times New Roman"/>
          <w:highlight w:val="yellow"/>
          <w:lang w:val="es-ES"/>
        </w:rPr>
        <w:t xml:space="preserve">bicada  a cuadras del metro estación Baquedano, en la </w:t>
      </w:r>
      <w:r w:rsidR="00A739F0">
        <w:rPr>
          <w:rFonts w:eastAsia="Calibri" w:cs="Times New Roman"/>
          <w:highlight w:val="yellow"/>
          <w:lang w:val="es-ES"/>
        </w:rPr>
        <w:t>comuna de P</w:t>
      </w:r>
      <w:r w:rsidRPr="00A739F0">
        <w:rPr>
          <w:rFonts w:eastAsia="Calibri" w:cs="Times New Roman"/>
          <w:highlight w:val="yellow"/>
          <w:lang w:val="es-ES"/>
        </w:rPr>
        <w:t>rovidencia.</w:t>
      </w:r>
      <w:r w:rsidR="00A739F0" w:rsidRPr="00A739F0">
        <w:rPr>
          <w:rFonts w:eastAsia="Calibri" w:cs="Times New Roman"/>
          <w:highlight w:val="yellow"/>
          <w:lang w:val="es-ES"/>
        </w:rPr>
        <w:t xml:space="preserve"> En este lugar históricamente se han celebrado triunfos del deporte (futbol) y ha sido el foco de manifestantes que se han movilizado en petición y/o apoyo de diferentes movimientos reivindicativos de nuestra sociedad. En la actualidad la plaza de la dignidad, es tal vez el hito geo espacial más importante para la configuración de la identidad de todos los “Santiaguinos”, lugar que </w:t>
      </w:r>
      <w:r w:rsidR="00A739F0">
        <w:rPr>
          <w:rFonts w:eastAsia="Calibri" w:cs="Times New Roman"/>
          <w:highlight w:val="yellow"/>
          <w:lang w:val="es-ES"/>
        </w:rPr>
        <w:t xml:space="preserve">desde </w:t>
      </w:r>
      <w:r w:rsidR="00A739F0" w:rsidRPr="00A739F0">
        <w:rPr>
          <w:rFonts w:eastAsia="Calibri" w:cs="Times New Roman"/>
          <w:highlight w:val="yellow"/>
          <w:lang w:val="es-ES"/>
        </w:rPr>
        <w:t>el retorno a la democracia se ha convertido en un punto de congregación congregado popular,  para manifestar las alegrías y las demandas sociales de la ciudadanía.</w:t>
      </w:r>
    </w:p>
    <w:p w14:paraId="7404DF1D" w14:textId="77777777" w:rsidR="00C95162" w:rsidRPr="00C95162" w:rsidRDefault="00C95162" w:rsidP="00944764">
      <w:pPr>
        <w:tabs>
          <w:tab w:val="left" w:pos="284"/>
        </w:tabs>
        <w:spacing w:after="0" w:line="240" w:lineRule="auto"/>
        <w:contextualSpacing/>
        <w:jc w:val="both"/>
        <w:rPr>
          <w:rFonts w:eastAsia="Calibri" w:cs="Times New Roman"/>
          <w:lang w:val="es-ES"/>
        </w:rPr>
      </w:pPr>
    </w:p>
    <w:p w14:paraId="79F058AA" w14:textId="77777777" w:rsidR="00C35A0B" w:rsidRDefault="007613AD"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A77026">
        <w:rPr>
          <w:rFonts w:eastAsia="Calibri" w:cs="Times New Roman"/>
          <w:b/>
          <w:lang w:val="es-ES"/>
        </w:rPr>
        <w:t xml:space="preserve">Pensando en </w:t>
      </w:r>
      <w:r w:rsidR="00A77026" w:rsidRPr="00A77026">
        <w:rPr>
          <w:rFonts w:eastAsia="Calibri" w:cs="Times New Roman"/>
          <w:b/>
          <w:lang w:val="es-ES"/>
        </w:rPr>
        <w:t xml:space="preserve">Santiago </w:t>
      </w:r>
      <w:r w:rsidR="00944764">
        <w:rPr>
          <w:rFonts w:eastAsia="Calibri" w:cs="Times New Roman"/>
          <w:b/>
          <w:lang w:val="es-ES"/>
        </w:rPr>
        <w:t xml:space="preserve">o en tu comuna </w:t>
      </w:r>
      <w:r w:rsidR="00A77026" w:rsidRPr="00A77026">
        <w:rPr>
          <w:rFonts w:eastAsia="Calibri" w:cs="Times New Roman"/>
          <w:b/>
          <w:lang w:val="es-ES"/>
        </w:rPr>
        <w:t xml:space="preserve">¿Existen focos de contaminación? </w:t>
      </w:r>
      <w:r w:rsidR="009759EB">
        <w:rPr>
          <w:rFonts w:eastAsia="Calibri" w:cs="Times New Roman"/>
          <w:b/>
          <w:lang w:val="es-ES"/>
        </w:rPr>
        <w:t>¿</w:t>
      </w:r>
      <w:r w:rsidR="00A77026" w:rsidRPr="00A77026">
        <w:rPr>
          <w:rFonts w:eastAsia="Calibri" w:cs="Times New Roman"/>
          <w:b/>
          <w:lang w:val="es-ES"/>
        </w:rPr>
        <w:t>En qué</w:t>
      </w:r>
      <w:r w:rsidR="00A77026">
        <w:rPr>
          <w:rFonts w:eastAsia="Calibri" w:cs="Times New Roman"/>
          <w:b/>
          <w:lang w:val="es-ES"/>
        </w:rPr>
        <w:t xml:space="preserve"> </w:t>
      </w:r>
      <w:r w:rsidR="00A77026" w:rsidRPr="00A77026">
        <w:rPr>
          <w:rFonts w:eastAsia="Calibri" w:cs="Times New Roman"/>
          <w:b/>
          <w:lang w:val="es-ES"/>
        </w:rPr>
        <w:t>lugares se encuentran?</w:t>
      </w:r>
    </w:p>
    <w:p w14:paraId="148658CA" w14:textId="77777777" w:rsidR="00A739F0" w:rsidRDefault="00A739F0" w:rsidP="00A739F0">
      <w:pPr>
        <w:tabs>
          <w:tab w:val="left" w:pos="284"/>
        </w:tabs>
        <w:spacing w:after="0" w:line="240" w:lineRule="auto"/>
        <w:contextualSpacing/>
        <w:jc w:val="both"/>
        <w:rPr>
          <w:rFonts w:eastAsia="Calibri" w:cs="Times New Roman"/>
          <w:b/>
          <w:lang w:val="es-ES"/>
        </w:rPr>
      </w:pPr>
    </w:p>
    <w:p w14:paraId="0108E792" w14:textId="77777777" w:rsidR="009759EB" w:rsidRPr="009759EB" w:rsidRDefault="00A739F0" w:rsidP="00A739F0">
      <w:pPr>
        <w:tabs>
          <w:tab w:val="left" w:pos="284"/>
        </w:tabs>
        <w:spacing w:after="0" w:line="240" w:lineRule="auto"/>
        <w:jc w:val="both"/>
        <w:rPr>
          <w:rFonts w:eastAsia="Calibri" w:cs="Times New Roman"/>
          <w:lang w:val="es-ES"/>
        </w:rPr>
      </w:pPr>
      <w:r w:rsidRPr="00A739F0">
        <w:rPr>
          <w:rFonts w:eastAsia="Calibri" w:cs="Times New Roman"/>
          <w:highlight w:val="yellow"/>
          <w:lang w:val="es-ES"/>
        </w:rPr>
        <w:t>Hay muchas posibles respuestas, pero en lo general, encontramos basurales (no autorizados) donde las personas desechan de manera informal su basura, escombros y otros. En el caso de la comuna de Maipú, encontramos el Relleno Sanitario Santiago Poniente, ubicado en la zona de Rinconada de Maipú</w:t>
      </w:r>
    </w:p>
    <w:p w14:paraId="4DA889A1" w14:textId="77777777" w:rsidR="009759EB" w:rsidRDefault="009759EB" w:rsidP="00944764">
      <w:pPr>
        <w:tabs>
          <w:tab w:val="left" w:pos="284"/>
        </w:tabs>
        <w:spacing w:after="0" w:line="240" w:lineRule="auto"/>
        <w:contextualSpacing/>
        <w:jc w:val="both"/>
        <w:rPr>
          <w:rFonts w:eastAsia="Calibri" w:cs="Times New Roman"/>
          <w:b/>
          <w:lang w:val="es-ES"/>
        </w:rPr>
      </w:pPr>
    </w:p>
    <w:p w14:paraId="55B4CB2B" w14:textId="77777777" w:rsidR="009759EB" w:rsidRDefault="009759EB" w:rsidP="00944764">
      <w:pPr>
        <w:numPr>
          <w:ilvl w:val="0"/>
          <w:numId w:val="3"/>
        </w:numPr>
        <w:tabs>
          <w:tab w:val="left" w:pos="284"/>
        </w:tabs>
        <w:spacing w:after="0" w:line="240" w:lineRule="auto"/>
        <w:ind w:left="0" w:firstLine="0"/>
        <w:contextualSpacing/>
        <w:jc w:val="both"/>
        <w:rPr>
          <w:rFonts w:eastAsia="Calibri" w:cs="Times New Roman"/>
          <w:b/>
          <w:lang w:val="es-ES"/>
        </w:rPr>
      </w:pPr>
      <w:r w:rsidRPr="009759EB">
        <w:rPr>
          <w:rFonts w:eastAsia="Calibri" w:cs="Times New Roman"/>
          <w:b/>
          <w:lang w:val="es-ES"/>
        </w:rPr>
        <w:t>¿Por qué el abandono de los espacios públicos es un</w:t>
      </w:r>
      <w:r>
        <w:rPr>
          <w:rFonts w:eastAsia="Calibri" w:cs="Times New Roman"/>
          <w:b/>
          <w:lang w:val="es-ES"/>
        </w:rPr>
        <w:t xml:space="preserve"> </w:t>
      </w:r>
      <w:r w:rsidRPr="009759EB">
        <w:rPr>
          <w:rFonts w:eastAsia="Calibri" w:cs="Times New Roman"/>
          <w:b/>
          <w:lang w:val="es-ES"/>
        </w:rPr>
        <w:t>f</w:t>
      </w:r>
      <w:r>
        <w:rPr>
          <w:rFonts w:eastAsia="Calibri" w:cs="Times New Roman"/>
          <w:b/>
          <w:lang w:val="es-ES"/>
        </w:rPr>
        <w:t>oco de inseguridad? Ejemplifi</w:t>
      </w:r>
      <w:r w:rsidR="00944764">
        <w:rPr>
          <w:rFonts w:eastAsia="Calibri" w:cs="Times New Roman"/>
          <w:b/>
          <w:lang w:val="es-ES"/>
        </w:rPr>
        <w:t>ca</w:t>
      </w:r>
      <w:r w:rsidRPr="009759EB">
        <w:rPr>
          <w:rFonts w:eastAsia="Calibri" w:cs="Times New Roman"/>
          <w:b/>
          <w:lang w:val="es-ES"/>
        </w:rPr>
        <w:t>.</w:t>
      </w:r>
      <w:r>
        <w:rPr>
          <w:rFonts w:eastAsia="Calibri" w:cs="Times New Roman"/>
          <w:b/>
          <w:lang w:val="es-ES"/>
        </w:rPr>
        <w:t xml:space="preserve"> </w:t>
      </w:r>
    </w:p>
    <w:p w14:paraId="13E30239" w14:textId="77777777" w:rsidR="00643507" w:rsidRDefault="00643507" w:rsidP="00944764">
      <w:pPr>
        <w:tabs>
          <w:tab w:val="left" w:pos="284"/>
        </w:tabs>
        <w:spacing w:after="0" w:line="240" w:lineRule="auto"/>
        <w:jc w:val="both"/>
        <w:rPr>
          <w:rFonts w:eastAsia="Calibri" w:cs="Times New Roman"/>
          <w:lang w:val="es-ES"/>
        </w:rPr>
      </w:pPr>
    </w:p>
    <w:p w14:paraId="06D8F0C5" w14:textId="77777777" w:rsidR="00A739F0" w:rsidRDefault="00A739F0" w:rsidP="00944764">
      <w:pPr>
        <w:tabs>
          <w:tab w:val="left" w:pos="284"/>
        </w:tabs>
        <w:spacing w:after="0" w:line="240" w:lineRule="auto"/>
        <w:jc w:val="both"/>
        <w:rPr>
          <w:rFonts w:eastAsia="Calibri" w:cs="Times New Roman"/>
          <w:lang w:val="es-ES"/>
        </w:rPr>
      </w:pPr>
      <w:r w:rsidRPr="00643507">
        <w:rPr>
          <w:rFonts w:eastAsia="Calibri" w:cs="Times New Roman"/>
          <w:highlight w:val="yellow"/>
          <w:lang w:val="es-ES"/>
        </w:rPr>
        <w:t>El abandono de espacios públicos, se relaciona con el deterioro de dicho espacio y la ausencia de personas que hagan uso de ese espacio, incluido servicios de seguridad (paz ciudadana, policías etc.,</w:t>
      </w:r>
      <w:proofErr w:type="gramStart"/>
      <w:r w:rsidRPr="00643507">
        <w:rPr>
          <w:rFonts w:eastAsia="Calibri" w:cs="Times New Roman"/>
          <w:highlight w:val="yellow"/>
          <w:lang w:val="es-ES"/>
        </w:rPr>
        <w:t>) .</w:t>
      </w:r>
      <w:proofErr w:type="gramEnd"/>
      <w:r w:rsidRPr="00643507">
        <w:rPr>
          <w:rFonts w:eastAsia="Calibri" w:cs="Times New Roman"/>
          <w:highlight w:val="yellow"/>
          <w:lang w:val="es-ES"/>
        </w:rPr>
        <w:t xml:space="preserve"> Esto mismo</w:t>
      </w:r>
      <w:r w:rsidR="00643507" w:rsidRPr="00643507">
        <w:rPr>
          <w:rFonts w:eastAsia="Calibri" w:cs="Times New Roman"/>
          <w:highlight w:val="yellow"/>
          <w:lang w:val="es-ES"/>
        </w:rPr>
        <w:t xml:space="preserve"> hace que este espacio no cuente con el resguardo necesario para que sea un lugar seguro, y ante el abandono, las personas que no se han comprometido con la ciudadanía activa o han seguido el camino de la delincuencia, hayan  hecho un mal uso de este espacio, que deja de tener un carácter de “espacio público” dialogante y seguro.</w:t>
      </w:r>
    </w:p>
    <w:p w14:paraId="4B99618D" w14:textId="77777777" w:rsidR="00A739F0" w:rsidRDefault="00A739F0" w:rsidP="00944764">
      <w:pPr>
        <w:tabs>
          <w:tab w:val="left" w:pos="284"/>
        </w:tabs>
        <w:spacing w:after="0" w:line="240" w:lineRule="auto"/>
        <w:jc w:val="both"/>
        <w:rPr>
          <w:rFonts w:eastAsia="Calibri" w:cs="Times New Roman"/>
          <w:lang w:val="es-ES"/>
        </w:rPr>
      </w:pPr>
    </w:p>
    <w:p w14:paraId="56402999" w14:textId="77777777" w:rsidR="00A739F0" w:rsidRDefault="00A739F0" w:rsidP="00944764">
      <w:pPr>
        <w:tabs>
          <w:tab w:val="left" w:pos="284"/>
        </w:tabs>
        <w:spacing w:after="0" w:line="240" w:lineRule="auto"/>
        <w:jc w:val="both"/>
        <w:rPr>
          <w:rFonts w:eastAsia="Calibri" w:cs="Times New Roman"/>
          <w:lang w:val="es-ES"/>
        </w:rPr>
      </w:pPr>
    </w:p>
    <w:p w14:paraId="7688C871" w14:textId="77777777" w:rsidR="00371A69" w:rsidRDefault="00371A69" w:rsidP="00643507">
      <w:pPr>
        <w:pStyle w:val="Default"/>
        <w:tabs>
          <w:tab w:val="left" w:pos="284"/>
        </w:tabs>
        <w:jc w:val="center"/>
        <w:rPr>
          <w:b/>
          <w:sz w:val="22"/>
          <w:szCs w:val="22"/>
        </w:rPr>
      </w:pPr>
    </w:p>
    <w:p w14:paraId="787E8C89" w14:textId="77777777" w:rsidR="00371A69" w:rsidRDefault="00371A69" w:rsidP="00643507">
      <w:pPr>
        <w:pStyle w:val="Default"/>
        <w:tabs>
          <w:tab w:val="left" w:pos="284"/>
        </w:tabs>
        <w:jc w:val="center"/>
        <w:rPr>
          <w:b/>
          <w:sz w:val="22"/>
          <w:szCs w:val="22"/>
        </w:rPr>
      </w:pPr>
    </w:p>
    <w:p w14:paraId="29E25CC8" w14:textId="77777777" w:rsidR="00371A69" w:rsidRDefault="00371A69" w:rsidP="00643507">
      <w:pPr>
        <w:pStyle w:val="Default"/>
        <w:tabs>
          <w:tab w:val="left" w:pos="284"/>
        </w:tabs>
        <w:jc w:val="center"/>
        <w:rPr>
          <w:b/>
          <w:sz w:val="22"/>
          <w:szCs w:val="22"/>
        </w:rPr>
      </w:pPr>
    </w:p>
    <w:p w14:paraId="6C0E259E" w14:textId="77777777" w:rsidR="00371A69" w:rsidRDefault="00371A69" w:rsidP="00643507">
      <w:pPr>
        <w:pStyle w:val="Default"/>
        <w:tabs>
          <w:tab w:val="left" w:pos="284"/>
        </w:tabs>
        <w:jc w:val="center"/>
        <w:rPr>
          <w:b/>
          <w:sz w:val="22"/>
          <w:szCs w:val="22"/>
        </w:rPr>
      </w:pPr>
    </w:p>
    <w:p w14:paraId="75C60ABE" w14:textId="77777777" w:rsidR="00371A69" w:rsidRDefault="00371A69" w:rsidP="00643507">
      <w:pPr>
        <w:pStyle w:val="Default"/>
        <w:tabs>
          <w:tab w:val="left" w:pos="284"/>
        </w:tabs>
        <w:jc w:val="center"/>
        <w:rPr>
          <w:b/>
          <w:sz w:val="22"/>
          <w:szCs w:val="22"/>
        </w:rPr>
      </w:pPr>
    </w:p>
    <w:p w14:paraId="49970E0A" w14:textId="77777777" w:rsidR="00371A69" w:rsidRDefault="00371A69" w:rsidP="00643507">
      <w:pPr>
        <w:pStyle w:val="Default"/>
        <w:tabs>
          <w:tab w:val="left" w:pos="284"/>
        </w:tabs>
        <w:jc w:val="center"/>
        <w:rPr>
          <w:b/>
          <w:sz w:val="22"/>
          <w:szCs w:val="22"/>
        </w:rPr>
      </w:pPr>
    </w:p>
    <w:p w14:paraId="43026894" w14:textId="77777777" w:rsidR="00371A69" w:rsidRDefault="00371A69" w:rsidP="00643507">
      <w:pPr>
        <w:pStyle w:val="Default"/>
        <w:tabs>
          <w:tab w:val="left" w:pos="284"/>
        </w:tabs>
        <w:jc w:val="center"/>
        <w:rPr>
          <w:b/>
          <w:sz w:val="22"/>
          <w:szCs w:val="22"/>
        </w:rPr>
      </w:pPr>
    </w:p>
    <w:p w14:paraId="4E72D287" w14:textId="77777777" w:rsidR="00371A69" w:rsidRDefault="00371A69" w:rsidP="00643507">
      <w:pPr>
        <w:pStyle w:val="Default"/>
        <w:tabs>
          <w:tab w:val="left" w:pos="284"/>
        </w:tabs>
        <w:jc w:val="center"/>
        <w:rPr>
          <w:b/>
          <w:sz w:val="22"/>
          <w:szCs w:val="22"/>
        </w:rPr>
      </w:pPr>
    </w:p>
    <w:p w14:paraId="260359F0" w14:textId="77777777" w:rsidR="00371A69" w:rsidRDefault="00371A69" w:rsidP="00643507">
      <w:pPr>
        <w:pStyle w:val="Default"/>
        <w:tabs>
          <w:tab w:val="left" w:pos="284"/>
        </w:tabs>
        <w:jc w:val="center"/>
        <w:rPr>
          <w:b/>
          <w:sz w:val="22"/>
          <w:szCs w:val="22"/>
        </w:rPr>
      </w:pPr>
    </w:p>
    <w:p w14:paraId="699E1E4F" w14:textId="77777777" w:rsidR="00371A69" w:rsidRDefault="00371A69" w:rsidP="00643507">
      <w:pPr>
        <w:pStyle w:val="Default"/>
        <w:tabs>
          <w:tab w:val="left" w:pos="284"/>
        </w:tabs>
        <w:jc w:val="center"/>
        <w:rPr>
          <w:b/>
          <w:sz w:val="22"/>
          <w:szCs w:val="22"/>
        </w:rPr>
      </w:pPr>
    </w:p>
    <w:p w14:paraId="71FD9988" w14:textId="77777777" w:rsidR="00371A69" w:rsidRDefault="00371A69" w:rsidP="00643507">
      <w:pPr>
        <w:pStyle w:val="Default"/>
        <w:tabs>
          <w:tab w:val="left" w:pos="284"/>
        </w:tabs>
        <w:jc w:val="center"/>
        <w:rPr>
          <w:b/>
          <w:sz w:val="22"/>
          <w:szCs w:val="22"/>
        </w:rPr>
      </w:pPr>
    </w:p>
    <w:p w14:paraId="28F7F8A2" w14:textId="77777777" w:rsidR="00371A69" w:rsidRDefault="00371A69" w:rsidP="00643507">
      <w:pPr>
        <w:pStyle w:val="Default"/>
        <w:tabs>
          <w:tab w:val="left" w:pos="284"/>
        </w:tabs>
        <w:jc w:val="center"/>
        <w:rPr>
          <w:b/>
          <w:sz w:val="22"/>
          <w:szCs w:val="22"/>
        </w:rPr>
      </w:pPr>
    </w:p>
    <w:p w14:paraId="4C0A2D00" w14:textId="77777777" w:rsidR="00371A69" w:rsidRDefault="00371A69" w:rsidP="00643507">
      <w:pPr>
        <w:pStyle w:val="Default"/>
        <w:tabs>
          <w:tab w:val="left" w:pos="284"/>
        </w:tabs>
        <w:jc w:val="center"/>
        <w:rPr>
          <w:b/>
          <w:sz w:val="22"/>
          <w:szCs w:val="22"/>
        </w:rPr>
      </w:pPr>
    </w:p>
    <w:p w14:paraId="3D6D4426" w14:textId="77777777" w:rsidR="00371A69" w:rsidRDefault="00371A69" w:rsidP="00371A69">
      <w:pPr>
        <w:pStyle w:val="Default"/>
        <w:pBdr>
          <w:top w:val="single" w:sz="4" w:space="1" w:color="auto"/>
          <w:left w:val="single" w:sz="4" w:space="1" w:color="auto"/>
          <w:bottom w:val="single" w:sz="4" w:space="1" w:color="auto"/>
          <w:right w:val="single" w:sz="4" w:space="1" w:color="auto"/>
        </w:pBdr>
        <w:tabs>
          <w:tab w:val="left" w:pos="284"/>
        </w:tabs>
        <w:jc w:val="center"/>
        <w:rPr>
          <w:b/>
          <w:sz w:val="22"/>
          <w:szCs w:val="22"/>
        </w:rPr>
      </w:pPr>
    </w:p>
    <w:p w14:paraId="23DC35E8" w14:textId="77777777" w:rsidR="005A0C12" w:rsidRPr="00240784" w:rsidRDefault="005A0C12" w:rsidP="00371A69">
      <w:pPr>
        <w:pStyle w:val="Default"/>
        <w:pBdr>
          <w:top w:val="single" w:sz="4" w:space="1" w:color="auto"/>
          <w:left w:val="single" w:sz="4" w:space="1" w:color="auto"/>
          <w:bottom w:val="single" w:sz="4" w:space="1" w:color="auto"/>
          <w:right w:val="single" w:sz="4" w:space="1" w:color="auto"/>
        </w:pBdr>
        <w:tabs>
          <w:tab w:val="left" w:pos="284"/>
        </w:tabs>
        <w:jc w:val="center"/>
        <w:rPr>
          <w:b/>
          <w:sz w:val="22"/>
          <w:szCs w:val="22"/>
        </w:rPr>
      </w:pPr>
      <w:r w:rsidRPr="00240784">
        <w:rPr>
          <w:b/>
          <w:sz w:val="22"/>
          <w:szCs w:val="22"/>
        </w:rPr>
        <w:t xml:space="preserve">SÍNTESIS DE LA CLASE </w:t>
      </w:r>
      <w:r w:rsidR="001B4B8E" w:rsidRPr="00240784">
        <w:rPr>
          <w:b/>
          <w:sz w:val="22"/>
          <w:szCs w:val="22"/>
        </w:rPr>
        <w:t>1</w:t>
      </w:r>
      <w:r w:rsidR="009759EB" w:rsidRPr="00240784">
        <w:rPr>
          <w:b/>
          <w:sz w:val="22"/>
          <w:szCs w:val="22"/>
        </w:rPr>
        <w:t>4</w:t>
      </w:r>
      <w:r w:rsidR="001B4B8E" w:rsidRPr="00240784">
        <w:rPr>
          <w:b/>
          <w:sz w:val="22"/>
          <w:szCs w:val="22"/>
        </w:rPr>
        <w:t xml:space="preserve">: </w:t>
      </w:r>
      <w:r w:rsidR="00CF54F5" w:rsidRPr="00240784">
        <w:rPr>
          <w:b/>
          <w:sz w:val="22"/>
          <w:szCs w:val="22"/>
        </w:rPr>
        <w:t>EL TERRITORIO Y SU RELACIÓN CON LA CIUDADANÍA</w:t>
      </w:r>
    </w:p>
    <w:p w14:paraId="520CBF6D" w14:textId="77777777" w:rsidR="00CF54F5" w:rsidRPr="00240784" w:rsidRDefault="00CF54F5" w:rsidP="00371A69">
      <w:pPr>
        <w:pStyle w:val="Default"/>
        <w:pBdr>
          <w:top w:val="single" w:sz="4" w:space="1" w:color="auto"/>
          <w:left w:val="single" w:sz="4" w:space="1" w:color="auto"/>
          <w:bottom w:val="single" w:sz="4" w:space="1" w:color="auto"/>
          <w:right w:val="single" w:sz="4" w:space="1" w:color="auto"/>
        </w:pBdr>
        <w:tabs>
          <w:tab w:val="left" w:pos="284"/>
        </w:tabs>
        <w:jc w:val="center"/>
        <w:rPr>
          <w:b/>
          <w:sz w:val="22"/>
          <w:szCs w:val="22"/>
        </w:rPr>
      </w:pPr>
    </w:p>
    <w:p w14:paraId="4E1890A3" w14:textId="77777777" w:rsidR="00ED3218" w:rsidRPr="00240784" w:rsidRDefault="00C72F6A" w:rsidP="00371A69">
      <w:pPr>
        <w:pStyle w:val="Default"/>
        <w:pBdr>
          <w:top w:val="single" w:sz="4" w:space="1" w:color="auto"/>
          <w:left w:val="single" w:sz="4" w:space="1" w:color="auto"/>
          <w:bottom w:val="single" w:sz="4" w:space="1" w:color="auto"/>
          <w:right w:val="single" w:sz="4" w:space="1" w:color="auto"/>
        </w:pBdr>
        <w:tabs>
          <w:tab w:val="left" w:pos="284"/>
        </w:tabs>
        <w:rPr>
          <w:b/>
          <w:sz w:val="22"/>
          <w:szCs w:val="22"/>
        </w:rPr>
      </w:pPr>
      <w:r w:rsidRPr="00240784">
        <w:rPr>
          <w:b/>
          <w:sz w:val="22"/>
          <w:szCs w:val="22"/>
        </w:rPr>
        <w:t xml:space="preserve">EL </w:t>
      </w:r>
      <w:r w:rsidR="009759EB" w:rsidRPr="00240784">
        <w:rPr>
          <w:b/>
          <w:sz w:val="22"/>
          <w:szCs w:val="22"/>
        </w:rPr>
        <w:t xml:space="preserve"> ESPACIO GEOGRÁFICO </w:t>
      </w:r>
    </w:p>
    <w:p w14:paraId="1F71A777" w14:textId="77777777" w:rsidR="009759EB" w:rsidRPr="00240784" w:rsidRDefault="00A84F7A"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El espacio geográfico, concepto difícil de</w:t>
      </w:r>
      <w:r w:rsidR="00240784" w:rsidRPr="00240784">
        <w:rPr>
          <w:sz w:val="22"/>
          <w:szCs w:val="22"/>
        </w:rPr>
        <w:t xml:space="preserve"> definir, p</w:t>
      </w:r>
      <w:r w:rsidRPr="00240784">
        <w:rPr>
          <w:sz w:val="22"/>
          <w:szCs w:val="22"/>
        </w:rPr>
        <w:t>or ahora nos quedaremos con la siguiente definición: “es el espacio de interacción</w:t>
      </w:r>
      <w:r w:rsidR="00240784" w:rsidRPr="00240784">
        <w:rPr>
          <w:sz w:val="22"/>
          <w:szCs w:val="22"/>
        </w:rPr>
        <w:t xml:space="preserve"> </w:t>
      </w:r>
      <w:r w:rsidRPr="00240784">
        <w:rPr>
          <w:sz w:val="22"/>
          <w:szCs w:val="22"/>
        </w:rPr>
        <w:t>constante entre medio natural y ser humano (sociedad)” (MINEDUC, 2011). Es decir, el área</w:t>
      </w:r>
      <w:r w:rsidR="00240784" w:rsidRPr="00240784">
        <w:rPr>
          <w:sz w:val="22"/>
          <w:szCs w:val="22"/>
        </w:rPr>
        <w:t xml:space="preserve"> </w:t>
      </w:r>
      <w:r w:rsidRPr="00240784">
        <w:rPr>
          <w:sz w:val="22"/>
          <w:szCs w:val="22"/>
        </w:rPr>
        <w:t xml:space="preserve">natural que el ser humano ha intervenido para bien o para mal (con construcciones, </w:t>
      </w:r>
      <w:r w:rsidR="00240784" w:rsidRPr="00240784">
        <w:rPr>
          <w:sz w:val="22"/>
          <w:szCs w:val="22"/>
        </w:rPr>
        <w:t>caminos, contaminación</w:t>
      </w:r>
      <w:r w:rsidRPr="00240784">
        <w:rPr>
          <w:sz w:val="22"/>
          <w:szCs w:val="22"/>
        </w:rPr>
        <w:t>, etc.)</w:t>
      </w:r>
      <w:r w:rsidR="00240784" w:rsidRPr="00240784">
        <w:rPr>
          <w:sz w:val="22"/>
          <w:szCs w:val="22"/>
        </w:rPr>
        <w:t xml:space="preserve"> </w:t>
      </w:r>
      <w:r w:rsidR="009759EB" w:rsidRPr="00240784">
        <w:rPr>
          <w:sz w:val="22"/>
          <w:szCs w:val="22"/>
        </w:rPr>
        <w:t>El espacio geográfico influye en las acciones humanas, estableciendo límites y oportunidades para su desarrollo.  Al mismo tiempo, los seres humanos transforman el espacio que habitan, produciéndose una relación de influencia mutua.</w:t>
      </w:r>
    </w:p>
    <w:p w14:paraId="6632496F" w14:textId="77777777" w:rsidR="00240784" w:rsidRPr="00240784" w:rsidRDefault="00240784"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p>
    <w:p w14:paraId="323812EC" w14:textId="77777777" w:rsidR="00F26E57" w:rsidRDefault="00DF422B"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El espacio geográfico es la esencia del territorio que habitamos y de los asentamientos humanos a los que pertenecemos. Cada uno de nosotros circula, disfruta, se entretiene, se expresa e identifica con determinados lugares en diferentes momentos de nuestra vida. Todos recorremos a diario calles y avenidas con los cuales desarrollamos algún tipo de afinidad, deseando siempre que estos sean más atractivos y seguros.</w:t>
      </w:r>
    </w:p>
    <w:p w14:paraId="2C3ABB48" w14:textId="77777777" w:rsidR="00DF422B" w:rsidRPr="00240784" w:rsidRDefault="00DF422B" w:rsidP="00371A69">
      <w:pPr>
        <w:pStyle w:val="Default"/>
        <w:pBdr>
          <w:top w:val="single" w:sz="4" w:space="1" w:color="auto"/>
          <w:left w:val="single" w:sz="4" w:space="1" w:color="auto"/>
          <w:bottom w:val="single" w:sz="4" w:space="1" w:color="auto"/>
          <w:right w:val="single" w:sz="4" w:space="1" w:color="auto"/>
        </w:pBdr>
        <w:tabs>
          <w:tab w:val="left" w:pos="284"/>
        </w:tabs>
        <w:rPr>
          <w:sz w:val="22"/>
          <w:szCs w:val="22"/>
        </w:rPr>
      </w:pPr>
    </w:p>
    <w:p w14:paraId="642F80F0" w14:textId="77777777" w:rsidR="009759EB" w:rsidRPr="00240784" w:rsidRDefault="009759EB" w:rsidP="00371A69">
      <w:pPr>
        <w:pStyle w:val="Default"/>
        <w:pBdr>
          <w:top w:val="single" w:sz="4" w:space="1" w:color="auto"/>
          <w:left w:val="single" w:sz="4" w:space="1" w:color="auto"/>
          <w:bottom w:val="single" w:sz="4" w:space="1" w:color="auto"/>
          <w:right w:val="single" w:sz="4" w:space="1" w:color="auto"/>
        </w:pBdr>
        <w:tabs>
          <w:tab w:val="left" w:pos="284"/>
        </w:tabs>
        <w:rPr>
          <w:b/>
          <w:sz w:val="22"/>
          <w:szCs w:val="22"/>
        </w:rPr>
      </w:pPr>
      <w:r w:rsidRPr="00240784">
        <w:rPr>
          <w:b/>
          <w:sz w:val="22"/>
          <w:szCs w:val="22"/>
        </w:rPr>
        <w:t xml:space="preserve">EL TERRITORIO </w:t>
      </w:r>
    </w:p>
    <w:p w14:paraId="0D72517B" w14:textId="77777777" w:rsidR="009759EB"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 xml:space="preserve">Históricamente el  “territorio” se ha entendido cómo </w:t>
      </w:r>
      <w:r w:rsidR="009759EB" w:rsidRPr="00240784">
        <w:rPr>
          <w:sz w:val="22"/>
          <w:szCs w:val="22"/>
        </w:rPr>
        <w:t>concepto y unidad geográfica</w:t>
      </w:r>
      <w:r w:rsidRPr="00240784">
        <w:rPr>
          <w:sz w:val="22"/>
          <w:szCs w:val="22"/>
        </w:rPr>
        <w:t xml:space="preserve"> en</w:t>
      </w:r>
      <w:r w:rsidR="009759EB" w:rsidRPr="00240784">
        <w:rPr>
          <w:sz w:val="22"/>
          <w:szCs w:val="22"/>
        </w:rPr>
        <w:t xml:space="preserve"> directa relación con la formación de los Estados nacionales, de los cuales es componente esencial, al delimitar el área en que estos ejercen soberanía. Desde sus inicios, esta conformación del territorio se hizo «desde arriba», es decir, desde las </w:t>
      </w:r>
      <w:r w:rsidR="00220BD9" w:rsidRPr="00240784">
        <w:rPr>
          <w:sz w:val="22"/>
          <w:szCs w:val="22"/>
        </w:rPr>
        <w:t xml:space="preserve"> aut</w:t>
      </w:r>
      <w:r w:rsidR="009759EB" w:rsidRPr="00240784">
        <w:rPr>
          <w:sz w:val="22"/>
          <w:szCs w:val="22"/>
        </w:rPr>
        <w:t>oridades del gobierno hacia la población, con poca o nula intermediación.</w:t>
      </w:r>
    </w:p>
    <w:p w14:paraId="75AC8A70" w14:textId="77777777" w:rsidR="00676551" w:rsidRPr="00240784" w:rsidRDefault="00676551"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p>
    <w:p w14:paraId="7747D1B6" w14:textId="77777777" w:rsidR="00F26E57" w:rsidRPr="00240784" w:rsidRDefault="00676551"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 xml:space="preserve">A partir de la década de 1970, la noción de territorio abandonó paulatinamente su enfoque economicista para dar mayor relevancia a los factores subjetivos que influían en la conformación de los territorios. </w:t>
      </w:r>
      <w:r w:rsidR="00F26E57" w:rsidRPr="00240784">
        <w:rPr>
          <w:sz w:val="22"/>
          <w:szCs w:val="22"/>
        </w:rPr>
        <w:t xml:space="preserve"> </w:t>
      </w:r>
      <w:r w:rsidRPr="00240784">
        <w:rPr>
          <w:sz w:val="22"/>
          <w:szCs w:val="22"/>
        </w:rPr>
        <w:t>Los sentimientos de pertenencia y vínculo de la población con el espacio habitado, así como las particularidades socioculturales generadas en cada uno de ellos, se volvieron factores centrales a la hora de concebir el territorio desde lo “social”.</w:t>
      </w:r>
    </w:p>
    <w:p w14:paraId="19452A08" w14:textId="77777777" w:rsidR="00F26E57"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El concepto de territorio tiene varias  acepciones:</w:t>
      </w:r>
    </w:p>
    <w:p w14:paraId="0D6A3293" w14:textId="77777777" w:rsidR="00F26E57"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sz w:val="22"/>
          <w:szCs w:val="22"/>
        </w:rPr>
        <w:t xml:space="preserve"> </w:t>
      </w:r>
    </w:p>
    <w:p w14:paraId="3E22F7AF" w14:textId="77777777" w:rsidR="00F26E57"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b/>
          <w:sz w:val="22"/>
          <w:szCs w:val="22"/>
        </w:rPr>
        <w:t>Territorio:</w:t>
      </w:r>
      <w:r w:rsidRPr="00240784">
        <w:rPr>
          <w:sz w:val="22"/>
          <w:szCs w:val="22"/>
        </w:rPr>
        <w:t xml:space="preserve"> producido a partir del espacio geográfico, por las redes, circuitos y flujos proyectados y materializados por los grupos sociales. </w:t>
      </w:r>
    </w:p>
    <w:p w14:paraId="5E84DCF3" w14:textId="77777777" w:rsidR="00F26E57"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b/>
          <w:sz w:val="22"/>
          <w:szCs w:val="22"/>
        </w:rPr>
        <w:t>Territorio</w:t>
      </w:r>
      <w:r w:rsidRPr="00240784">
        <w:rPr>
          <w:sz w:val="22"/>
          <w:szCs w:val="22"/>
        </w:rPr>
        <w:t xml:space="preserve">: espacio geográfico donde una sociedad tiene jurisdicción. </w:t>
      </w:r>
    </w:p>
    <w:p w14:paraId="2A1D3118" w14:textId="77777777" w:rsidR="00F26E57" w:rsidRPr="00240784"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b/>
          <w:sz w:val="22"/>
          <w:szCs w:val="22"/>
        </w:rPr>
        <w:t>Territorio</w:t>
      </w:r>
      <w:r w:rsidRPr="00240784">
        <w:rPr>
          <w:sz w:val="22"/>
          <w:szCs w:val="22"/>
        </w:rPr>
        <w:t xml:space="preserve">: usado como término para designar una división administrativa que tiene una autoridad competente. </w:t>
      </w:r>
    </w:p>
    <w:p w14:paraId="3CF11EE4" w14:textId="77777777" w:rsidR="00DF422B" w:rsidRPr="00371A69" w:rsidRDefault="00F26E57" w:rsidP="00371A69">
      <w:pPr>
        <w:pStyle w:val="Default"/>
        <w:pBdr>
          <w:top w:val="single" w:sz="4" w:space="1" w:color="auto"/>
          <w:left w:val="single" w:sz="4" w:space="1" w:color="auto"/>
          <w:bottom w:val="single" w:sz="4" w:space="1" w:color="auto"/>
          <w:right w:val="single" w:sz="4" w:space="1" w:color="auto"/>
        </w:pBdr>
        <w:tabs>
          <w:tab w:val="left" w:pos="284"/>
        </w:tabs>
        <w:jc w:val="both"/>
        <w:rPr>
          <w:sz w:val="22"/>
          <w:szCs w:val="22"/>
        </w:rPr>
      </w:pPr>
      <w:r w:rsidRPr="00240784">
        <w:rPr>
          <w:b/>
          <w:sz w:val="22"/>
          <w:szCs w:val="22"/>
        </w:rPr>
        <w:t>Territorio:</w:t>
      </w:r>
      <w:r w:rsidRPr="00240784">
        <w:rPr>
          <w:sz w:val="22"/>
          <w:szCs w:val="22"/>
        </w:rPr>
        <w:t xml:space="preserve"> una extensión que corresponde a un espacio nacional, delimitado por fronteras y cobija a una población particular: una nación.</w:t>
      </w:r>
    </w:p>
    <w:p w14:paraId="093ADB03" w14:textId="77777777" w:rsidR="00371A69" w:rsidRDefault="00371A69" w:rsidP="00371A69">
      <w:pPr>
        <w:pStyle w:val="Default"/>
        <w:tabs>
          <w:tab w:val="left" w:pos="284"/>
        </w:tabs>
        <w:jc w:val="both"/>
        <w:rPr>
          <w:b/>
          <w:sz w:val="22"/>
          <w:szCs w:val="22"/>
        </w:rPr>
      </w:pPr>
    </w:p>
    <w:p w14:paraId="31F0AED3" w14:textId="77777777" w:rsidR="00371A69" w:rsidRDefault="00371A69" w:rsidP="00371A69">
      <w:pPr>
        <w:pStyle w:val="Default"/>
        <w:tabs>
          <w:tab w:val="left" w:pos="284"/>
        </w:tabs>
        <w:jc w:val="both"/>
        <w:rPr>
          <w:b/>
          <w:sz w:val="22"/>
          <w:szCs w:val="22"/>
        </w:rPr>
      </w:pPr>
    </w:p>
    <w:p w14:paraId="796F98FC" w14:textId="77777777" w:rsidR="00371A69" w:rsidRDefault="00371A69" w:rsidP="00371A69">
      <w:pPr>
        <w:pStyle w:val="Default"/>
        <w:tabs>
          <w:tab w:val="left" w:pos="284"/>
        </w:tabs>
        <w:jc w:val="both"/>
        <w:rPr>
          <w:b/>
          <w:sz w:val="22"/>
          <w:szCs w:val="22"/>
        </w:rPr>
      </w:pPr>
    </w:p>
    <w:p w14:paraId="494CEE90" w14:textId="77777777" w:rsidR="00371A69" w:rsidRDefault="00371A69" w:rsidP="00371A69">
      <w:pPr>
        <w:pStyle w:val="Default"/>
        <w:tabs>
          <w:tab w:val="left" w:pos="284"/>
        </w:tabs>
        <w:jc w:val="both"/>
        <w:rPr>
          <w:b/>
          <w:sz w:val="22"/>
          <w:szCs w:val="22"/>
        </w:rPr>
      </w:pPr>
    </w:p>
    <w:p w14:paraId="2768DD43" w14:textId="77777777" w:rsidR="00371A69" w:rsidRDefault="00371A69" w:rsidP="00371A69">
      <w:pPr>
        <w:pStyle w:val="Default"/>
        <w:tabs>
          <w:tab w:val="left" w:pos="284"/>
        </w:tabs>
        <w:jc w:val="both"/>
        <w:rPr>
          <w:b/>
          <w:sz w:val="22"/>
          <w:szCs w:val="22"/>
        </w:rPr>
      </w:pPr>
    </w:p>
    <w:p w14:paraId="7CFD09BC" w14:textId="77777777" w:rsidR="00371A69" w:rsidRDefault="00371A69" w:rsidP="00371A69">
      <w:pPr>
        <w:pStyle w:val="Default"/>
        <w:tabs>
          <w:tab w:val="left" w:pos="284"/>
        </w:tabs>
        <w:jc w:val="both"/>
        <w:rPr>
          <w:b/>
          <w:sz w:val="22"/>
          <w:szCs w:val="22"/>
        </w:rPr>
      </w:pPr>
    </w:p>
    <w:p w14:paraId="126B6C8F" w14:textId="77777777" w:rsidR="00371A69" w:rsidRDefault="00371A69" w:rsidP="00371A69">
      <w:pPr>
        <w:pStyle w:val="Default"/>
        <w:tabs>
          <w:tab w:val="left" w:pos="284"/>
        </w:tabs>
        <w:jc w:val="both"/>
        <w:rPr>
          <w:b/>
          <w:sz w:val="22"/>
          <w:szCs w:val="22"/>
        </w:rPr>
      </w:pPr>
    </w:p>
    <w:p w14:paraId="3E3055C8" w14:textId="77777777" w:rsidR="00371A69" w:rsidRDefault="00371A69" w:rsidP="00371A69">
      <w:pPr>
        <w:pStyle w:val="Default"/>
        <w:tabs>
          <w:tab w:val="left" w:pos="284"/>
        </w:tabs>
        <w:jc w:val="both"/>
        <w:rPr>
          <w:b/>
          <w:sz w:val="22"/>
          <w:szCs w:val="22"/>
        </w:rPr>
      </w:pPr>
    </w:p>
    <w:p w14:paraId="5F57BD76" w14:textId="77777777" w:rsidR="00371A69" w:rsidRDefault="00371A69" w:rsidP="00371A69">
      <w:pPr>
        <w:pStyle w:val="Default"/>
        <w:tabs>
          <w:tab w:val="left" w:pos="284"/>
        </w:tabs>
        <w:jc w:val="both"/>
        <w:rPr>
          <w:b/>
          <w:sz w:val="22"/>
          <w:szCs w:val="22"/>
        </w:rPr>
      </w:pPr>
    </w:p>
    <w:p w14:paraId="440C2F9C" w14:textId="77777777" w:rsidR="00371A69" w:rsidRDefault="00371A69" w:rsidP="00371A69">
      <w:pPr>
        <w:pStyle w:val="Default"/>
        <w:tabs>
          <w:tab w:val="left" w:pos="284"/>
        </w:tabs>
        <w:jc w:val="both"/>
        <w:rPr>
          <w:b/>
          <w:sz w:val="22"/>
          <w:szCs w:val="22"/>
        </w:rPr>
      </w:pPr>
    </w:p>
    <w:p w14:paraId="228B420D" w14:textId="77777777" w:rsidR="00371A69" w:rsidRDefault="00371A69" w:rsidP="00371A69">
      <w:pPr>
        <w:pStyle w:val="Default"/>
        <w:tabs>
          <w:tab w:val="left" w:pos="284"/>
        </w:tabs>
        <w:jc w:val="both"/>
        <w:rPr>
          <w:b/>
          <w:sz w:val="22"/>
          <w:szCs w:val="22"/>
        </w:rPr>
      </w:pPr>
    </w:p>
    <w:p w14:paraId="5371A00C" w14:textId="77777777" w:rsidR="00371A69" w:rsidRDefault="00371A69" w:rsidP="00371A69">
      <w:pPr>
        <w:pStyle w:val="Default"/>
        <w:tabs>
          <w:tab w:val="left" w:pos="284"/>
        </w:tabs>
        <w:jc w:val="both"/>
        <w:rPr>
          <w:b/>
          <w:sz w:val="22"/>
          <w:szCs w:val="22"/>
        </w:rPr>
      </w:pPr>
    </w:p>
    <w:p w14:paraId="4915D675" w14:textId="77777777" w:rsidR="00371A69" w:rsidRDefault="00371A69" w:rsidP="00371A69">
      <w:pPr>
        <w:pStyle w:val="Default"/>
        <w:tabs>
          <w:tab w:val="left" w:pos="284"/>
        </w:tabs>
        <w:jc w:val="both"/>
        <w:rPr>
          <w:b/>
          <w:sz w:val="22"/>
          <w:szCs w:val="22"/>
        </w:rPr>
      </w:pPr>
    </w:p>
    <w:p w14:paraId="65D12822" w14:textId="77777777" w:rsidR="00371A69" w:rsidRDefault="00371A69" w:rsidP="00371A69">
      <w:pPr>
        <w:pStyle w:val="Default"/>
        <w:tabs>
          <w:tab w:val="left" w:pos="284"/>
        </w:tabs>
        <w:jc w:val="both"/>
        <w:rPr>
          <w:b/>
          <w:sz w:val="22"/>
          <w:szCs w:val="22"/>
        </w:rPr>
      </w:pPr>
    </w:p>
    <w:p w14:paraId="23FD9431" w14:textId="77777777" w:rsidR="00371A69" w:rsidRDefault="00371A69" w:rsidP="00371A69">
      <w:pPr>
        <w:pStyle w:val="Default"/>
        <w:tabs>
          <w:tab w:val="left" w:pos="284"/>
        </w:tabs>
        <w:jc w:val="both"/>
        <w:rPr>
          <w:b/>
          <w:sz w:val="22"/>
          <w:szCs w:val="22"/>
        </w:rPr>
      </w:pPr>
    </w:p>
    <w:p w14:paraId="522AEE99" w14:textId="77777777" w:rsidR="00371A69" w:rsidRDefault="00371A69" w:rsidP="00371A69">
      <w:pPr>
        <w:pStyle w:val="Default"/>
        <w:tabs>
          <w:tab w:val="left" w:pos="284"/>
        </w:tabs>
        <w:jc w:val="both"/>
        <w:rPr>
          <w:b/>
          <w:sz w:val="22"/>
          <w:szCs w:val="22"/>
        </w:rPr>
      </w:pPr>
    </w:p>
    <w:p w14:paraId="54103268" w14:textId="77777777" w:rsidR="00371A69" w:rsidRDefault="00371A69" w:rsidP="00371A69">
      <w:pPr>
        <w:pStyle w:val="Default"/>
        <w:tabs>
          <w:tab w:val="left" w:pos="284"/>
        </w:tabs>
        <w:jc w:val="both"/>
        <w:rPr>
          <w:b/>
          <w:sz w:val="22"/>
          <w:szCs w:val="22"/>
        </w:rPr>
      </w:pPr>
    </w:p>
    <w:p w14:paraId="0C6A9CEC" w14:textId="77777777" w:rsidR="00371A69" w:rsidRDefault="00371A69" w:rsidP="00371A69">
      <w:pPr>
        <w:pStyle w:val="Default"/>
        <w:tabs>
          <w:tab w:val="left" w:pos="284"/>
        </w:tabs>
        <w:jc w:val="both"/>
        <w:rPr>
          <w:b/>
          <w:sz w:val="22"/>
          <w:szCs w:val="22"/>
        </w:rPr>
      </w:pPr>
    </w:p>
    <w:p w14:paraId="7112B4BE" w14:textId="77777777" w:rsidR="00371A69" w:rsidRDefault="00371A69" w:rsidP="00371A69">
      <w:pPr>
        <w:pStyle w:val="Default"/>
        <w:tabs>
          <w:tab w:val="left" w:pos="284"/>
        </w:tabs>
        <w:jc w:val="both"/>
        <w:rPr>
          <w:b/>
          <w:sz w:val="22"/>
          <w:szCs w:val="22"/>
        </w:rPr>
      </w:pPr>
    </w:p>
    <w:p w14:paraId="75ACC0E6" w14:textId="77777777" w:rsidR="00371A69" w:rsidRDefault="00371A69" w:rsidP="00371A69">
      <w:pPr>
        <w:pStyle w:val="Default"/>
        <w:tabs>
          <w:tab w:val="left" w:pos="284"/>
        </w:tabs>
        <w:jc w:val="both"/>
        <w:rPr>
          <w:b/>
          <w:sz w:val="22"/>
          <w:szCs w:val="22"/>
        </w:rPr>
      </w:pPr>
    </w:p>
    <w:p w14:paraId="7F713CB3" w14:textId="77777777" w:rsidR="00371A69" w:rsidRDefault="00371A69" w:rsidP="00371A69">
      <w:pPr>
        <w:pStyle w:val="Default"/>
        <w:tabs>
          <w:tab w:val="left" w:pos="284"/>
        </w:tabs>
        <w:jc w:val="both"/>
        <w:rPr>
          <w:b/>
          <w:sz w:val="22"/>
          <w:szCs w:val="22"/>
        </w:rPr>
      </w:pPr>
    </w:p>
    <w:p w14:paraId="363296B0" w14:textId="77777777" w:rsidR="00371A69" w:rsidRDefault="00371A69" w:rsidP="00371A69">
      <w:pPr>
        <w:pStyle w:val="Default"/>
        <w:tabs>
          <w:tab w:val="left" w:pos="284"/>
        </w:tabs>
        <w:jc w:val="both"/>
        <w:rPr>
          <w:b/>
          <w:sz w:val="22"/>
          <w:szCs w:val="22"/>
        </w:rPr>
      </w:pPr>
    </w:p>
    <w:p w14:paraId="4DCBBAEC" w14:textId="77777777" w:rsidR="00371A69" w:rsidRDefault="00371A69" w:rsidP="00371A69">
      <w:pPr>
        <w:pStyle w:val="Default"/>
        <w:tabs>
          <w:tab w:val="left" w:pos="284"/>
        </w:tabs>
        <w:jc w:val="both"/>
        <w:rPr>
          <w:b/>
          <w:sz w:val="22"/>
          <w:szCs w:val="22"/>
        </w:rPr>
      </w:pPr>
    </w:p>
    <w:p w14:paraId="1BCED989" w14:textId="77777777" w:rsidR="00371A69" w:rsidRDefault="00371A69" w:rsidP="00371A69">
      <w:pPr>
        <w:pStyle w:val="Default"/>
        <w:tabs>
          <w:tab w:val="left" w:pos="284"/>
        </w:tabs>
        <w:jc w:val="both"/>
        <w:rPr>
          <w:b/>
          <w:sz w:val="22"/>
          <w:szCs w:val="22"/>
        </w:rPr>
      </w:pPr>
    </w:p>
    <w:p w14:paraId="697C2287" w14:textId="77777777" w:rsidR="00371A69" w:rsidRDefault="00371A69" w:rsidP="00371A69">
      <w:pPr>
        <w:pStyle w:val="Default"/>
        <w:tabs>
          <w:tab w:val="left" w:pos="284"/>
        </w:tabs>
        <w:jc w:val="both"/>
        <w:rPr>
          <w:b/>
          <w:sz w:val="22"/>
          <w:szCs w:val="22"/>
        </w:rPr>
      </w:pPr>
    </w:p>
    <w:p w14:paraId="5A457300" w14:textId="77777777" w:rsidR="00ED3218" w:rsidRPr="00371A69" w:rsidRDefault="00400014" w:rsidP="00371A69">
      <w:pPr>
        <w:pStyle w:val="Default"/>
        <w:numPr>
          <w:ilvl w:val="0"/>
          <w:numId w:val="20"/>
        </w:numPr>
        <w:tabs>
          <w:tab w:val="left" w:pos="284"/>
        </w:tabs>
        <w:ind w:left="0" w:firstLine="0"/>
        <w:jc w:val="both"/>
        <w:rPr>
          <w:b/>
          <w:sz w:val="22"/>
          <w:szCs w:val="22"/>
        </w:rPr>
      </w:pPr>
      <w:r w:rsidRPr="00371A69">
        <w:rPr>
          <w:b/>
          <w:sz w:val="22"/>
          <w:szCs w:val="22"/>
        </w:rPr>
        <w:lastRenderedPageBreak/>
        <w:t>SELECCIÓN ÚNICA</w:t>
      </w:r>
      <w:r w:rsidR="00371A69" w:rsidRPr="00371A69">
        <w:rPr>
          <w:b/>
          <w:sz w:val="22"/>
          <w:szCs w:val="22"/>
        </w:rPr>
        <w:t xml:space="preserve"> Y MÚLTIPLE</w:t>
      </w:r>
      <w:r w:rsidRPr="00371A69">
        <w:rPr>
          <w:b/>
          <w:sz w:val="22"/>
          <w:szCs w:val="22"/>
        </w:rPr>
        <w:t xml:space="preserve">: </w:t>
      </w:r>
      <w:r w:rsidR="00F46119" w:rsidRPr="00371A69">
        <w:rPr>
          <w:b/>
          <w:sz w:val="22"/>
          <w:szCs w:val="22"/>
        </w:rPr>
        <w:t xml:space="preserve">Lee las preguntas y marca la opción que te parezca correcta. </w:t>
      </w:r>
    </w:p>
    <w:p w14:paraId="3559BEA9" w14:textId="77777777" w:rsidR="00F26E57" w:rsidRPr="00371A69" w:rsidRDefault="00F26E57" w:rsidP="00F26E57">
      <w:pPr>
        <w:pStyle w:val="Default"/>
        <w:tabs>
          <w:tab w:val="left" w:pos="284"/>
        </w:tabs>
        <w:ind w:left="720"/>
        <w:jc w:val="both"/>
        <w:rPr>
          <w:b/>
          <w:sz w:val="22"/>
          <w:szCs w:val="22"/>
        </w:rPr>
      </w:pPr>
    </w:p>
    <w:p w14:paraId="4EF4364E" w14:textId="77777777" w:rsidR="00F26E57" w:rsidRPr="00371A69" w:rsidRDefault="00F26E57" w:rsidP="00F26E57">
      <w:pPr>
        <w:pStyle w:val="Default"/>
        <w:tabs>
          <w:tab w:val="left" w:pos="284"/>
        </w:tabs>
        <w:ind w:left="720"/>
        <w:jc w:val="both"/>
        <w:rPr>
          <w:b/>
          <w:sz w:val="22"/>
          <w:szCs w:val="22"/>
        </w:rPr>
      </w:pPr>
    </w:p>
    <w:p w14:paraId="09D4312C" w14:textId="77777777" w:rsidR="00904CE0" w:rsidRPr="00371A69" w:rsidRDefault="00904CE0" w:rsidP="00904CE0">
      <w:pPr>
        <w:pStyle w:val="Default"/>
        <w:tabs>
          <w:tab w:val="left" w:pos="284"/>
        </w:tabs>
        <w:jc w:val="center"/>
        <w:rPr>
          <w:b/>
          <w:sz w:val="22"/>
          <w:szCs w:val="22"/>
        </w:rPr>
      </w:pPr>
      <w:r w:rsidRPr="00371A69">
        <w:rPr>
          <w:b/>
          <w:sz w:val="22"/>
          <w:szCs w:val="22"/>
        </w:rPr>
        <w:t>Lee el siguiente texto y responde la pregunta 1 y 2</w:t>
      </w:r>
    </w:p>
    <w:p w14:paraId="2C6F0880" w14:textId="77777777" w:rsidR="00904CE0" w:rsidRPr="00371A69" w:rsidRDefault="00904CE0" w:rsidP="00904CE0">
      <w:pPr>
        <w:pStyle w:val="Default"/>
        <w:pBdr>
          <w:top w:val="single" w:sz="4" w:space="1" w:color="auto"/>
          <w:left w:val="single" w:sz="4" w:space="4" w:color="auto"/>
          <w:bottom w:val="single" w:sz="4" w:space="1" w:color="auto"/>
          <w:right w:val="single" w:sz="4" w:space="4" w:color="auto"/>
        </w:pBdr>
        <w:tabs>
          <w:tab w:val="left" w:pos="284"/>
        </w:tabs>
        <w:jc w:val="both"/>
        <w:rPr>
          <w:sz w:val="22"/>
          <w:szCs w:val="22"/>
        </w:rPr>
      </w:pPr>
      <w:r w:rsidRPr="00371A69">
        <w:rPr>
          <w:sz w:val="22"/>
          <w:szCs w:val="22"/>
        </w:rPr>
        <w:t xml:space="preserve">“A veces, cuando ya rodaron los muros y los techos entre el polvo y las llamas, entre los gritos y el silencio, cuando ya todo parecía definitivamente quieto en la muerte, salió del mar, como el último espanto, la gran ola, la inmensa mano verde, que alta y amenazante, sube como una torre de venganza barriendo la vida a su alcance”. </w:t>
      </w:r>
    </w:p>
    <w:p w14:paraId="3AA5F416" w14:textId="77777777" w:rsidR="00904CE0" w:rsidRPr="00371A69" w:rsidRDefault="00904CE0" w:rsidP="00904CE0">
      <w:pPr>
        <w:pStyle w:val="Default"/>
        <w:pBdr>
          <w:top w:val="single" w:sz="4" w:space="1" w:color="auto"/>
          <w:left w:val="single" w:sz="4" w:space="4" w:color="auto"/>
          <w:bottom w:val="single" w:sz="4" w:space="1" w:color="auto"/>
          <w:right w:val="single" w:sz="4" w:space="4" w:color="auto"/>
        </w:pBdr>
        <w:tabs>
          <w:tab w:val="left" w:pos="284"/>
        </w:tabs>
        <w:jc w:val="right"/>
        <w:rPr>
          <w:sz w:val="22"/>
          <w:szCs w:val="22"/>
        </w:rPr>
      </w:pPr>
      <w:r w:rsidRPr="00371A69">
        <w:rPr>
          <w:sz w:val="22"/>
          <w:szCs w:val="22"/>
        </w:rPr>
        <w:t xml:space="preserve">Fuente: “Confieso que he vivido”. Pablo Neruda </w:t>
      </w:r>
    </w:p>
    <w:p w14:paraId="0B91C4D1" w14:textId="77777777" w:rsidR="00904CE0" w:rsidRPr="00371A69" w:rsidRDefault="00904CE0" w:rsidP="00240784">
      <w:pPr>
        <w:pStyle w:val="Default"/>
        <w:tabs>
          <w:tab w:val="left" w:pos="284"/>
        </w:tabs>
        <w:jc w:val="both"/>
        <w:rPr>
          <w:sz w:val="22"/>
          <w:szCs w:val="22"/>
        </w:rPr>
      </w:pPr>
    </w:p>
    <w:p w14:paraId="72382AB6" w14:textId="77777777" w:rsidR="00904CE0" w:rsidRPr="00371A69" w:rsidRDefault="00904CE0" w:rsidP="00240784">
      <w:pPr>
        <w:pStyle w:val="Default"/>
        <w:numPr>
          <w:ilvl w:val="0"/>
          <w:numId w:val="15"/>
        </w:numPr>
        <w:tabs>
          <w:tab w:val="left" w:pos="284"/>
        </w:tabs>
        <w:ind w:left="0" w:firstLine="0"/>
        <w:jc w:val="both"/>
        <w:rPr>
          <w:b/>
          <w:sz w:val="22"/>
          <w:szCs w:val="22"/>
        </w:rPr>
      </w:pPr>
      <w:r w:rsidRPr="00371A69">
        <w:rPr>
          <w:b/>
          <w:sz w:val="22"/>
          <w:szCs w:val="22"/>
        </w:rPr>
        <w:t xml:space="preserve">¿Qué característica de nuestro espacio geográfico son retratadas en las palabras de Pablo Neruda? </w:t>
      </w:r>
    </w:p>
    <w:p w14:paraId="6FCB8F6F" w14:textId="77777777" w:rsidR="00904CE0" w:rsidRPr="00371A69" w:rsidRDefault="00904CE0" w:rsidP="00240784">
      <w:pPr>
        <w:pStyle w:val="Default"/>
        <w:tabs>
          <w:tab w:val="left" w:pos="284"/>
        </w:tabs>
        <w:jc w:val="both"/>
        <w:rPr>
          <w:b/>
          <w:sz w:val="22"/>
          <w:szCs w:val="22"/>
        </w:rPr>
      </w:pPr>
    </w:p>
    <w:p w14:paraId="6F4A9752" w14:textId="77777777" w:rsidR="00904CE0" w:rsidRPr="00371A69" w:rsidRDefault="00904CE0" w:rsidP="00672FEE">
      <w:pPr>
        <w:pStyle w:val="Default"/>
        <w:numPr>
          <w:ilvl w:val="0"/>
          <w:numId w:val="16"/>
        </w:numPr>
        <w:tabs>
          <w:tab w:val="left" w:pos="284"/>
        </w:tabs>
        <w:ind w:left="0" w:firstLine="0"/>
        <w:jc w:val="both"/>
        <w:rPr>
          <w:b/>
          <w:sz w:val="22"/>
          <w:szCs w:val="22"/>
        </w:rPr>
      </w:pPr>
      <w:r w:rsidRPr="00371A69">
        <w:rPr>
          <w:sz w:val="22"/>
          <w:szCs w:val="22"/>
        </w:rPr>
        <w:t>Los problemas políticos para organizar el territorio.</w:t>
      </w:r>
    </w:p>
    <w:p w14:paraId="1B9C2AB0" w14:textId="77777777" w:rsidR="00904CE0" w:rsidRPr="00371A69" w:rsidRDefault="00904CE0" w:rsidP="00672FEE">
      <w:pPr>
        <w:pStyle w:val="Default"/>
        <w:numPr>
          <w:ilvl w:val="0"/>
          <w:numId w:val="16"/>
        </w:numPr>
        <w:tabs>
          <w:tab w:val="left" w:pos="284"/>
        </w:tabs>
        <w:ind w:left="0" w:firstLine="0"/>
        <w:jc w:val="both"/>
        <w:rPr>
          <w:b/>
          <w:sz w:val="22"/>
          <w:szCs w:val="22"/>
          <w:highlight w:val="yellow"/>
        </w:rPr>
      </w:pPr>
      <w:r w:rsidRPr="00371A69">
        <w:rPr>
          <w:sz w:val="22"/>
          <w:szCs w:val="22"/>
          <w:highlight w:val="yellow"/>
        </w:rPr>
        <w:t>La presencia permanente de riesgos naturales.</w:t>
      </w:r>
    </w:p>
    <w:p w14:paraId="511E6C31" w14:textId="77777777" w:rsidR="00904CE0" w:rsidRPr="00371A69" w:rsidRDefault="00904CE0" w:rsidP="00672FEE">
      <w:pPr>
        <w:pStyle w:val="Default"/>
        <w:numPr>
          <w:ilvl w:val="0"/>
          <w:numId w:val="16"/>
        </w:numPr>
        <w:tabs>
          <w:tab w:val="left" w:pos="284"/>
        </w:tabs>
        <w:ind w:left="0" w:firstLine="0"/>
        <w:jc w:val="both"/>
        <w:rPr>
          <w:b/>
          <w:sz w:val="22"/>
          <w:szCs w:val="22"/>
        </w:rPr>
      </w:pPr>
      <w:r w:rsidRPr="00371A69">
        <w:rPr>
          <w:sz w:val="22"/>
          <w:szCs w:val="22"/>
        </w:rPr>
        <w:t>Las ventajas que ofrece el mar para el desarrollo del país.</w:t>
      </w:r>
    </w:p>
    <w:p w14:paraId="17296DDE" w14:textId="77777777" w:rsidR="00ED3218" w:rsidRPr="00371A69" w:rsidRDefault="00904CE0" w:rsidP="00672FEE">
      <w:pPr>
        <w:pStyle w:val="Default"/>
        <w:numPr>
          <w:ilvl w:val="0"/>
          <w:numId w:val="16"/>
        </w:numPr>
        <w:tabs>
          <w:tab w:val="left" w:pos="284"/>
        </w:tabs>
        <w:ind w:left="0" w:firstLine="0"/>
        <w:jc w:val="both"/>
        <w:rPr>
          <w:b/>
          <w:sz w:val="22"/>
          <w:szCs w:val="22"/>
        </w:rPr>
      </w:pPr>
      <w:r w:rsidRPr="00371A69">
        <w:rPr>
          <w:sz w:val="22"/>
          <w:szCs w:val="22"/>
        </w:rPr>
        <w:t>Los problemas naturales que afectan a la zona central.</w:t>
      </w:r>
    </w:p>
    <w:p w14:paraId="2B689DDD" w14:textId="77777777" w:rsidR="00ED3218" w:rsidRPr="00371A69" w:rsidRDefault="00ED3218" w:rsidP="00672FEE">
      <w:pPr>
        <w:pStyle w:val="Default"/>
        <w:tabs>
          <w:tab w:val="left" w:pos="284"/>
        </w:tabs>
        <w:jc w:val="both"/>
        <w:rPr>
          <w:b/>
          <w:sz w:val="22"/>
          <w:szCs w:val="22"/>
        </w:rPr>
      </w:pPr>
    </w:p>
    <w:p w14:paraId="677CF44F" w14:textId="77777777" w:rsidR="00904CE0" w:rsidRPr="00371A69" w:rsidRDefault="00904CE0" w:rsidP="00672FEE">
      <w:pPr>
        <w:pStyle w:val="Default"/>
        <w:numPr>
          <w:ilvl w:val="0"/>
          <w:numId w:val="15"/>
        </w:numPr>
        <w:tabs>
          <w:tab w:val="left" w:pos="284"/>
        </w:tabs>
        <w:ind w:left="0" w:firstLine="0"/>
        <w:jc w:val="both"/>
        <w:rPr>
          <w:b/>
          <w:sz w:val="22"/>
          <w:szCs w:val="22"/>
        </w:rPr>
      </w:pPr>
      <w:r w:rsidRPr="00371A69">
        <w:rPr>
          <w:b/>
          <w:sz w:val="22"/>
          <w:szCs w:val="22"/>
        </w:rPr>
        <w:t xml:space="preserve">¿Con qué propósito Neruda </w:t>
      </w:r>
      <w:r w:rsidR="00FD1FAA" w:rsidRPr="00371A69">
        <w:rPr>
          <w:b/>
          <w:sz w:val="22"/>
          <w:szCs w:val="22"/>
        </w:rPr>
        <w:t>realiza esta descripción d</w:t>
      </w:r>
      <w:r w:rsidRPr="00371A69">
        <w:rPr>
          <w:b/>
          <w:sz w:val="22"/>
          <w:szCs w:val="22"/>
        </w:rPr>
        <w:t xml:space="preserve">el territorio </w:t>
      </w:r>
      <w:r w:rsidR="00FD1FAA" w:rsidRPr="00371A69">
        <w:rPr>
          <w:b/>
          <w:sz w:val="22"/>
          <w:szCs w:val="22"/>
        </w:rPr>
        <w:t>chileno?</w:t>
      </w:r>
    </w:p>
    <w:p w14:paraId="3FB57069" w14:textId="77777777" w:rsidR="00904CE0" w:rsidRPr="00371A69" w:rsidRDefault="00904CE0" w:rsidP="00672FEE">
      <w:pPr>
        <w:pStyle w:val="Default"/>
        <w:tabs>
          <w:tab w:val="left" w:pos="284"/>
        </w:tabs>
        <w:jc w:val="both"/>
        <w:rPr>
          <w:b/>
          <w:sz w:val="22"/>
          <w:szCs w:val="22"/>
        </w:rPr>
      </w:pPr>
    </w:p>
    <w:p w14:paraId="2EA653B2" w14:textId="77777777" w:rsidR="00904CE0" w:rsidRPr="00371A69" w:rsidRDefault="00FD1FAA" w:rsidP="00672FEE">
      <w:pPr>
        <w:pStyle w:val="Default"/>
        <w:numPr>
          <w:ilvl w:val="0"/>
          <w:numId w:val="17"/>
        </w:numPr>
        <w:tabs>
          <w:tab w:val="left" w:pos="284"/>
        </w:tabs>
        <w:ind w:left="0" w:firstLine="0"/>
        <w:jc w:val="both"/>
        <w:rPr>
          <w:sz w:val="22"/>
          <w:szCs w:val="22"/>
          <w:highlight w:val="yellow"/>
        </w:rPr>
      </w:pPr>
      <w:r w:rsidRPr="00371A69">
        <w:rPr>
          <w:sz w:val="22"/>
          <w:szCs w:val="22"/>
          <w:highlight w:val="yellow"/>
        </w:rPr>
        <w:t>M</w:t>
      </w:r>
      <w:r w:rsidR="00904CE0" w:rsidRPr="00371A69">
        <w:rPr>
          <w:sz w:val="22"/>
          <w:szCs w:val="22"/>
          <w:highlight w:val="yellow"/>
        </w:rPr>
        <w:t xml:space="preserve">ostrar elementos </w:t>
      </w:r>
      <w:r w:rsidR="00371A69" w:rsidRPr="00371A69">
        <w:rPr>
          <w:sz w:val="22"/>
          <w:szCs w:val="22"/>
          <w:highlight w:val="yellow"/>
        </w:rPr>
        <w:t>de</w:t>
      </w:r>
      <w:r w:rsidRPr="00371A69">
        <w:rPr>
          <w:sz w:val="22"/>
          <w:szCs w:val="22"/>
          <w:highlight w:val="yellow"/>
        </w:rPr>
        <w:t>l entorno geográfico que  nos identifican como colectividad con nuestro territorio.</w:t>
      </w:r>
    </w:p>
    <w:p w14:paraId="3DE5AE8D" w14:textId="77777777" w:rsidR="00FD1FAA" w:rsidRPr="00371A69" w:rsidRDefault="00FD1FAA" w:rsidP="00672FEE">
      <w:pPr>
        <w:pStyle w:val="Default"/>
        <w:numPr>
          <w:ilvl w:val="0"/>
          <w:numId w:val="17"/>
        </w:numPr>
        <w:tabs>
          <w:tab w:val="left" w:pos="284"/>
        </w:tabs>
        <w:ind w:left="0" w:firstLine="0"/>
        <w:jc w:val="both"/>
        <w:rPr>
          <w:sz w:val="22"/>
          <w:szCs w:val="22"/>
        </w:rPr>
      </w:pPr>
      <w:r w:rsidRPr="00371A69">
        <w:rPr>
          <w:sz w:val="22"/>
          <w:szCs w:val="22"/>
        </w:rPr>
        <w:t xml:space="preserve">Dar a conocer los límites naturales  del  territorio nacional, tales como el océano pacífico y la cordillera de los Andes. </w:t>
      </w:r>
    </w:p>
    <w:p w14:paraId="2F663DBA" w14:textId="77777777" w:rsidR="00FD1FAA" w:rsidRPr="00371A69" w:rsidRDefault="00FD1FAA" w:rsidP="00672FEE">
      <w:pPr>
        <w:pStyle w:val="Default"/>
        <w:numPr>
          <w:ilvl w:val="0"/>
          <w:numId w:val="17"/>
        </w:numPr>
        <w:tabs>
          <w:tab w:val="left" w:pos="284"/>
        </w:tabs>
        <w:ind w:left="0" w:firstLine="0"/>
        <w:jc w:val="both"/>
        <w:rPr>
          <w:sz w:val="22"/>
          <w:szCs w:val="22"/>
        </w:rPr>
      </w:pPr>
      <w:r w:rsidRPr="00371A69">
        <w:rPr>
          <w:sz w:val="22"/>
          <w:szCs w:val="22"/>
        </w:rPr>
        <w:t xml:space="preserve">Exponer cuales son las causas frecuentes  de muerte por desastres naturales. </w:t>
      </w:r>
    </w:p>
    <w:p w14:paraId="005ACEA2" w14:textId="77777777" w:rsidR="00FD1FAA" w:rsidRPr="00371A69" w:rsidRDefault="00FD1FAA" w:rsidP="00672FEE">
      <w:pPr>
        <w:pStyle w:val="Default"/>
        <w:numPr>
          <w:ilvl w:val="0"/>
          <w:numId w:val="17"/>
        </w:numPr>
        <w:tabs>
          <w:tab w:val="left" w:pos="284"/>
        </w:tabs>
        <w:ind w:left="0" w:firstLine="0"/>
        <w:jc w:val="both"/>
        <w:rPr>
          <w:sz w:val="22"/>
          <w:szCs w:val="22"/>
        </w:rPr>
      </w:pPr>
      <w:r w:rsidRPr="00371A69">
        <w:rPr>
          <w:sz w:val="22"/>
          <w:szCs w:val="22"/>
        </w:rPr>
        <w:t>Denunciar   los problemas medioambientales que tenemos como país.</w:t>
      </w:r>
    </w:p>
    <w:p w14:paraId="36B5C9F6" w14:textId="77777777" w:rsidR="00240784" w:rsidRPr="00371A69" w:rsidRDefault="00240784" w:rsidP="00672FEE">
      <w:pPr>
        <w:tabs>
          <w:tab w:val="left" w:pos="284"/>
        </w:tabs>
        <w:rPr>
          <w:b/>
        </w:rPr>
      </w:pPr>
    </w:p>
    <w:p w14:paraId="7711A32E" w14:textId="77777777" w:rsidR="00240784" w:rsidRPr="00371A69" w:rsidRDefault="00672FEE" w:rsidP="00672FEE">
      <w:pPr>
        <w:tabs>
          <w:tab w:val="left" w:pos="284"/>
        </w:tabs>
        <w:jc w:val="center"/>
        <w:rPr>
          <w:b/>
        </w:rPr>
      </w:pPr>
      <w:r w:rsidRPr="00371A69">
        <w:rPr>
          <w:b/>
        </w:rPr>
        <w:t>Lee la definición y responde la pregunta 3</w:t>
      </w:r>
    </w:p>
    <w:p w14:paraId="7AAE0881" w14:textId="77777777" w:rsidR="00240784" w:rsidRPr="00371A69" w:rsidRDefault="00672FEE" w:rsidP="00672FEE">
      <w:pPr>
        <w:pBdr>
          <w:top w:val="single" w:sz="4" w:space="1" w:color="auto"/>
          <w:left w:val="single" w:sz="4" w:space="4" w:color="auto"/>
          <w:bottom w:val="single" w:sz="4" w:space="1" w:color="auto"/>
          <w:right w:val="single" w:sz="4" w:space="4" w:color="auto"/>
        </w:pBdr>
        <w:tabs>
          <w:tab w:val="left" w:pos="284"/>
        </w:tabs>
      </w:pPr>
      <w:r w:rsidRPr="00371A69">
        <w:t xml:space="preserve">“Espacio humanizado, continuamente transformado y que se forma de la relación de dos elementos importantes: lo natural y lo social”.  </w:t>
      </w:r>
    </w:p>
    <w:p w14:paraId="0189332E" w14:textId="77777777" w:rsidR="00240784" w:rsidRDefault="00672FEE" w:rsidP="00672FEE">
      <w:pPr>
        <w:pStyle w:val="Prrafodelista"/>
        <w:numPr>
          <w:ilvl w:val="0"/>
          <w:numId w:val="15"/>
        </w:numPr>
        <w:tabs>
          <w:tab w:val="left" w:pos="284"/>
        </w:tabs>
        <w:ind w:left="0" w:firstLine="0"/>
        <w:rPr>
          <w:b/>
        </w:rPr>
      </w:pPr>
      <w:r w:rsidRPr="00371A69">
        <w:rPr>
          <w:b/>
        </w:rPr>
        <w:t>¿A qué concepto se refiere esta definición?</w:t>
      </w:r>
    </w:p>
    <w:p w14:paraId="077D17FF" w14:textId="77777777" w:rsidR="00371A69" w:rsidRPr="00371A69" w:rsidRDefault="00371A69" w:rsidP="00371A69">
      <w:pPr>
        <w:pStyle w:val="Prrafodelista"/>
        <w:tabs>
          <w:tab w:val="left" w:pos="284"/>
        </w:tabs>
        <w:ind w:left="0"/>
        <w:rPr>
          <w:b/>
        </w:rPr>
      </w:pPr>
    </w:p>
    <w:p w14:paraId="650E5286" w14:textId="77777777" w:rsidR="00672FEE" w:rsidRPr="00371A69" w:rsidRDefault="00672FEE" w:rsidP="00672FEE">
      <w:pPr>
        <w:pStyle w:val="Prrafodelista"/>
        <w:numPr>
          <w:ilvl w:val="0"/>
          <w:numId w:val="18"/>
        </w:numPr>
        <w:tabs>
          <w:tab w:val="left" w:pos="284"/>
        </w:tabs>
        <w:ind w:left="0" w:firstLine="0"/>
      </w:pPr>
      <w:r w:rsidRPr="00371A69">
        <w:t>Paisaje natural</w:t>
      </w:r>
    </w:p>
    <w:p w14:paraId="7180CF8E" w14:textId="77777777" w:rsidR="00672FEE" w:rsidRPr="00371A69" w:rsidRDefault="00672FEE" w:rsidP="00672FEE">
      <w:pPr>
        <w:pStyle w:val="Prrafodelista"/>
        <w:numPr>
          <w:ilvl w:val="0"/>
          <w:numId w:val="18"/>
        </w:numPr>
        <w:tabs>
          <w:tab w:val="left" w:pos="284"/>
        </w:tabs>
        <w:ind w:left="0" w:firstLine="0"/>
      </w:pPr>
      <w:r w:rsidRPr="00371A69">
        <w:t>Identidad nacional</w:t>
      </w:r>
    </w:p>
    <w:p w14:paraId="75A78041" w14:textId="77777777" w:rsidR="00672FEE" w:rsidRPr="00371A69" w:rsidRDefault="00672FEE" w:rsidP="00672FEE">
      <w:pPr>
        <w:pStyle w:val="Prrafodelista"/>
        <w:numPr>
          <w:ilvl w:val="0"/>
          <w:numId w:val="18"/>
        </w:numPr>
        <w:tabs>
          <w:tab w:val="left" w:pos="284"/>
        </w:tabs>
        <w:spacing w:after="0" w:line="240" w:lineRule="auto"/>
        <w:ind w:left="0" w:firstLine="0"/>
        <w:rPr>
          <w:highlight w:val="yellow"/>
        </w:rPr>
      </w:pPr>
      <w:r w:rsidRPr="00371A69">
        <w:rPr>
          <w:highlight w:val="yellow"/>
        </w:rPr>
        <w:t xml:space="preserve">Espacio geográfico </w:t>
      </w:r>
    </w:p>
    <w:p w14:paraId="35F03F9D" w14:textId="77777777" w:rsidR="00672FEE" w:rsidRPr="00371A69" w:rsidRDefault="00672FEE" w:rsidP="00672FEE">
      <w:pPr>
        <w:pStyle w:val="Prrafodelista"/>
        <w:numPr>
          <w:ilvl w:val="0"/>
          <w:numId w:val="18"/>
        </w:numPr>
        <w:tabs>
          <w:tab w:val="left" w:pos="284"/>
        </w:tabs>
        <w:ind w:left="0" w:firstLine="0"/>
      </w:pPr>
      <w:r w:rsidRPr="00371A69">
        <w:t xml:space="preserve">Regiones </w:t>
      </w:r>
    </w:p>
    <w:p w14:paraId="5CC54991" w14:textId="77777777" w:rsidR="00240784" w:rsidRDefault="00240784" w:rsidP="00410376">
      <w:pPr>
        <w:rPr>
          <w:b/>
          <w:sz w:val="24"/>
        </w:rPr>
      </w:pPr>
    </w:p>
    <w:p w14:paraId="17A43039" w14:textId="77777777" w:rsidR="00240784" w:rsidRDefault="00240784" w:rsidP="00410376">
      <w:pPr>
        <w:rPr>
          <w:b/>
          <w:sz w:val="24"/>
        </w:rPr>
      </w:pPr>
    </w:p>
    <w:p w14:paraId="10DAA771" w14:textId="77777777" w:rsidR="00240784" w:rsidRDefault="00240784" w:rsidP="00410376">
      <w:pPr>
        <w:rPr>
          <w:b/>
          <w:sz w:val="24"/>
        </w:rPr>
      </w:pPr>
    </w:p>
    <w:p w14:paraId="2F565E63" w14:textId="77777777" w:rsidR="00400014" w:rsidRPr="004B27BE" w:rsidRDefault="00400014" w:rsidP="00400014">
      <w:pPr>
        <w:pStyle w:val="Prrafodelista"/>
        <w:spacing w:after="0" w:line="240" w:lineRule="auto"/>
      </w:pPr>
    </w:p>
    <w:sectPr w:rsidR="00400014" w:rsidRPr="004B27BE" w:rsidSect="005E01A0">
      <w:headerReference w:type="default" r:id="rId12"/>
      <w:footerReference w:type="default" r:id="rId13"/>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6A554" w14:textId="77777777" w:rsidR="00671B46" w:rsidRDefault="00671B46" w:rsidP="00AE7B70">
      <w:pPr>
        <w:spacing w:after="0" w:line="240" w:lineRule="auto"/>
      </w:pPr>
      <w:r>
        <w:separator/>
      </w:r>
    </w:p>
  </w:endnote>
  <w:endnote w:type="continuationSeparator" w:id="0">
    <w:p w14:paraId="03BB57AB" w14:textId="77777777" w:rsidR="00671B46" w:rsidRDefault="00671B46"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gnath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425103"/>
      <w:docPartObj>
        <w:docPartGallery w:val="Page Numbers (Bottom of Page)"/>
        <w:docPartUnique/>
      </w:docPartObj>
    </w:sdtPr>
    <w:sdtEndPr/>
    <w:sdtContent>
      <w:p w14:paraId="11645679" w14:textId="77777777" w:rsidR="004A121C" w:rsidRDefault="004A121C">
        <w:pPr>
          <w:pStyle w:val="Piedepgina"/>
          <w:jc w:val="right"/>
        </w:pPr>
        <w:r>
          <w:fldChar w:fldCharType="begin"/>
        </w:r>
        <w:r>
          <w:instrText>PAGE   \* MERGEFORMAT</w:instrText>
        </w:r>
        <w:r>
          <w:fldChar w:fldCharType="separate"/>
        </w:r>
        <w:r w:rsidR="00452150" w:rsidRPr="00452150">
          <w:rPr>
            <w:noProof/>
            <w:lang w:val="es-ES"/>
          </w:rPr>
          <w:t>5</w:t>
        </w:r>
        <w:r>
          <w:fldChar w:fldCharType="end"/>
        </w:r>
      </w:p>
    </w:sdtContent>
  </w:sdt>
  <w:p w14:paraId="515618AD" w14:textId="77777777" w:rsidR="004A121C" w:rsidRDefault="004A12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18079" w14:textId="77777777" w:rsidR="00671B46" w:rsidRDefault="00671B46" w:rsidP="00AE7B70">
      <w:pPr>
        <w:spacing w:after="0" w:line="240" w:lineRule="auto"/>
      </w:pPr>
      <w:r>
        <w:separator/>
      </w:r>
    </w:p>
  </w:footnote>
  <w:footnote w:type="continuationSeparator" w:id="0">
    <w:p w14:paraId="7D6850DB" w14:textId="77777777" w:rsidR="00671B46" w:rsidRDefault="00671B46" w:rsidP="00AE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3368" w14:textId="77777777"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4B654309" wp14:editId="06C99906">
          <wp:simplePos x="0" y="0"/>
          <wp:positionH relativeFrom="column">
            <wp:posOffset>-544830</wp:posOffset>
          </wp:positionH>
          <wp:positionV relativeFrom="paragraph">
            <wp:posOffset>-152400</wp:posOffset>
          </wp:positionV>
          <wp:extent cx="523875" cy="619125"/>
          <wp:effectExtent l="0" t="0" r="9525" b="9525"/>
          <wp:wrapSquare wrapText="bothSides"/>
          <wp:docPr id="40" name="Imagen 40"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14:paraId="26D6F8A5" w14:textId="77777777"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14:paraId="200D9FF2" w14:textId="77777777" w:rsidR="00AE7B70" w:rsidRPr="00D65C7A" w:rsidRDefault="005E01A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00AE7B70" w:rsidRPr="00D65C7A">
      <w:rPr>
        <w:rFonts w:ascii="Times New Roman" w:eastAsia="Times New Roman" w:hAnsi="Times New Roman" w:cs="Times New Roman"/>
        <w:lang w:val="es-ES" w:eastAsia="es-ES"/>
      </w:rPr>
      <w:t xml:space="preserve">                                  </w:t>
    </w:r>
  </w:p>
  <w:p w14:paraId="45BDBDC3" w14:textId="77777777" w:rsidR="00AE7B70" w:rsidRDefault="00AE7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91"/>
    <w:multiLevelType w:val="hybridMultilevel"/>
    <w:tmpl w:val="97DC51D2"/>
    <w:lvl w:ilvl="0" w:tplc="722C783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836D31"/>
    <w:multiLevelType w:val="hybridMultilevel"/>
    <w:tmpl w:val="31421226"/>
    <w:lvl w:ilvl="0" w:tplc="BF024A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4373D24"/>
    <w:multiLevelType w:val="hybridMultilevel"/>
    <w:tmpl w:val="818A16F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215761"/>
    <w:multiLevelType w:val="hybridMultilevel"/>
    <w:tmpl w:val="936E47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A25066"/>
    <w:multiLevelType w:val="hybridMultilevel"/>
    <w:tmpl w:val="6F940AA0"/>
    <w:lvl w:ilvl="0" w:tplc="26D63DA0">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00314C"/>
    <w:multiLevelType w:val="hybridMultilevel"/>
    <w:tmpl w:val="ACD25FD4"/>
    <w:lvl w:ilvl="0" w:tplc="BE7AD958">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B3024F"/>
    <w:multiLevelType w:val="hybridMultilevel"/>
    <w:tmpl w:val="777072D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35198C"/>
    <w:multiLevelType w:val="hybridMultilevel"/>
    <w:tmpl w:val="AA201D22"/>
    <w:lvl w:ilvl="0" w:tplc="340A0015">
      <w:start w:val="1"/>
      <w:numFmt w:val="upperLetter"/>
      <w:lvlText w:val="%1."/>
      <w:lvlJc w:val="left"/>
      <w:pPr>
        <w:ind w:left="1770" w:hanging="6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5D4126"/>
    <w:multiLevelType w:val="hybridMultilevel"/>
    <w:tmpl w:val="9DC2C25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7A27194"/>
    <w:multiLevelType w:val="hybridMultilevel"/>
    <w:tmpl w:val="A68A8AB0"/>
    <w:lvl w:ilvl="0" w:tplc="092AD53A">
      <w:start w:val="1"/>
      <w:numFmt w:val="decimal"/>
      <w:lvlText w:val="%1."/>
      <w:lvlJc w:val="left"/>
      <w:pPr>
        <w:ind w:left="720" w:hanging="360"/>
      </w:pPr>
      <w:rPr>
        <w:rFonts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543C2C"/>
    <w:multiLevelType w:val="hybridMultilevel"/>
    <w:tmpl w:val="0E30CCE4"/>
    <w:lvl w:ilvl="0" w:tplc="DB6087E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BE613EA"/>
    <w:multiLevelType w:val="hybridMultilevel"/>
    <w:tmpl w:val="75EA378E"/>
    <w:lvl w:ilvl="0" w:tplc="340A0015">
      <w:start w:val="1"/>
      <w:numFmt w:val="upperLetter"/>
      <w:lvlText w:val="%1."/>
      <w:lvlJc w:val="left"/>
      <w:pPr>
        <w:ind w:left="1440" w:hanging="360"/>
      </w:pPr>
    </w:lvl>
    <w:lvl w:ilvl="1" w:tplc="340A0015">
      <w:start w:val="1"/>
      <w:numFmt w:val="upp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3FDF036B"/>
    <w:multiLevelType w:val="hybridMultilevel"/>
    <w:tmpl w:val="F020B560"/>
    <w:lvl w:ilvl="0" w:tplc="9E7468BE">
      <w:start w:val="1"/>
      <w:numFmt w:val="upperLetter"/>
      <w:lvlText w:val="%1."/>
      <w:lvlJc w:val="left"/>
      <w:pPr>
        <w:ind w:left="720" w:hanging="36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78B3093"/>
    <w:multiLevelType w:val="hybridMultilevel"/>
    <w:tmpl w:val="BBAC423E"/>
    <w:lvl w:ilvl="0" w:tplc="BB040576">
      <w:start w:val="1"/>
      <w:numFmt w:val="decimal"/>
      <w:lvlText w:val="%1."/>
      <w:lvlJc w:val="left"/>
      <w:pPr>
        <w:ind w:left="720" w:hanging="360"/>
      </w:pPr>
      <w:rPr>
        <w:rFonts w:eastAsiaTheme="minorHAnsi" w:cstheme="minorBidi" w:hint="default"/>
        <w:color w:val="auto"/>
        <w:sz w:val="22"/>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E344BC1"/>
    <w:multiLevelType w:val="hybridMultilevel"/>
    <w:tmpl w:val="0C546A4C"/>
    <w:lvl w:ilvl="0" w:tplc="6A5A7C9E">
      <w:start w:val="1"/>
      <w:numFmt w:val="decimal"/>
      <w:lvlText w:val="%1."/>
      <w:lvlJc w:val="left"/>
      <w:pPr>
        <w:ind w:left="720" w:hanging="360"/>
      </w:pPr>
      <w:rPr>
        <w:rFonts w:hint="default"/>
      </w:rPr>
    </w:lvl>
    <w:lvl w:ilvl="1" w:tplc="4058E6FA">
      <w:start w:val="1"/>
      <w:numFmt w:val="lowerLetter"/>
      <w:lvlText w:val="%2)"/>
      <w:lvlJc w:val="left"/>
      <w:pPr>
        <w:ind w:left="1770" w:hanging="69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0B72962"/>
    <w:multiLevelType w:val="hybridMultilevel"/>
    <w:tmpl w:val="216465B4"/>
    <w:lvl w:ilvl="0" w:tplc="1172A092">
      <w:start w:val="3"/>
      <w:numFmt w:val="upperRoman"/>
      <w:lvlText w:val="%1."/>
      <w:lvlJc w:val="left"/>
      <w:pPr>
        <w:ind w:left="1080" w:hanging="720"/>
      </w:pPr>
      <w:rPr>
        <w:rFonts w:ascii="Calibri" w:hAnsi="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2B620A6"/>
    <w:multiLevelType w:val="hybridMultilevel"/>
    <w:tmpl w:val="B5CE29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69A6650"/>
    <w:multiLevelType w:val="hybridMultilevel"/>
    <w:tmpl w:val="72964CF8"/>
    <w:lvl w:ilvl="0" w:tplc="88140600">
      <w:start w:val="1"/>
      <w:numFmt w:val="upperRoman"/>
      <w:lvlText w:val="%1."/>
      <w:lvlJc w:val="left"/>
      <w:pPr>
        <w:ind w:left="72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B320E1"/>
    <w:multiLevelType w:val="hybridMultilevel"/>
    <w:tmpl w:val="3A46FDB4"/>
    <w:lvl w:ilvl="0" w:tplc="A75CF6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BAE1E6E"/>
    <w:multiLevelType w:val="hybridMultilevel"/>
    <w:tmpl w:val="1C343B8A"/>
    <w:lvl w:ilvl="0" w:tplc="90DCD70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17"/>
  </w:num>
  <w:num w:numId="5">
    <w:abstractNumId w:val="1"/>
  </w:num>
  <w:num w:numId="6">
    <w:abstractNumId w:val="15"/>
  </w:num>
  <w:num w:numId="7">
    <w:abstractNumId w:val="3"/>
  </w:num>
  <w:num w:numId="8">
    <w:abstractNumId w:val="5"/>
  </w:num>
  <w:num w:numId="9">
    <w:abstractNumId w:val="14"/>
  </w:num>
  <w:num w:numId="10">
    <w:abstractNumId w:val="2"/>
  </w:num>
  <w:num w:numId="11">
    <w:abstractNumId w:val="11"/>
  </w:num>
  <w:num w:numId="12">
    <w:abstractNumId w:val="7"/>
  </w:num>
  <w:num w:numId="13">
    <w:abstractNumId w:val="19"/>
  </w:num>
  <w:num w:numId="14">
    <w:abstractNumId w:val="16"/>
  </w:num>
  <w:num w:numId="15">
    <w:abstractNumId w:val="9"/>
  </w:num>
  <w:num w:numId="16">
    <w:abstractNumId w:val="12"/>
  </w:num>
  <w:num w:numId="17">
    <w:abstractNumId w:val="6"/>
  </w:num>
  <w:num w:numId="18">
    <w:abstractNumId w:val="8"/>
  </w:num>
  <w:num w:numId="19">
    <w:abstractNumId w:val="10"/>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0"/>
    <w:rsid w:val="00000C7A"/>
    <w:rsid w:val="00023E62"/>
    <w:rsid w:val="00025996"/>
    <w:rsid w:val="00033AA7"/>
    <w:rsid w:val="00033E8F"/>
    <w:rsid w:val="000539E7"/>
    <w:rsid w:val="00060024"/>
    <w:rsid w:val="00065ED7"/>
    <w:rsid w:val="00076402"/>
    <w:rsid w:val="000768B3"/>
    <w:rsid w:val="0007790E"/>
    <w:rsid w:val="00080377"/>
    <w:rsid w:val="00082127"/>
    <w:rsid w:val="00082E4F"/>
    <w:rsid w:val="000838B2"/>
    <w:rsid w:val="000A1CA8"/>
    <w:rsid w:val="000A7368"/>
    <w:rsid w:val="000B31C0"/>
    <w:rsid w:val="000F47A6"/>
    <w:rsid w:val="000F6D83"/>
    <w:rsid w:val="00101D77"/>
    <w:rsid w:val="00105174"/>
    <w:rsid w:val="0010617D"/>
    <w:rsid w:val="001108E2"/>
    <w:rsid w:val="00140622"/>
    <w:rsid w:val="00154DDB"/>
    <w:rsid w:val="00163C39"/>
    <w:rsid w:val="0016752D"/>
    <w:rsid w:val="00167709"/>
    <w:rsid w:val="001A3DC8"/>
    <w:rsid w:val="001B0033"/>
    <w:rsid w:val="001B1B9B"/>
    <w:rsid w:val="001B3623"/>
    <w:rsid w:val="001B4B8E"/>
    <w:rsid w:val="001C1FDF"/>
    <w:rsid w:val="001C32FF"/>
    <w:rsid w:val="001C4961"/>
    <w:rsid w:val="001C60BB"/>
    <w:rsid w:val="001C6A12"/>
    <w:rsid w:val="001D0C81"/>
    <w:rsid w:val="001D6082"/>
    <w:rsid w:val="001E5425"/>
    <w:rsid w:val="001F28BF"/>
    <w:rsid w:val="001F47A2"/>
    <w:rsid w:val="0020057A"/>
    <w:rsid w:val="0020354C"/>
    <w:rsid w:val="00207626"/>
    <w:rsid w:val="00213C27"/>
    <w:rsid w:val="00220BD9"/>
    <w:rsid w:val="00236240"/>
    <w:rsid w:val="00240784"/>
    <w:rsid w:val="00241758"/>
    <w:rsid w:val="00242635"/>
    <w:rsid w:val="0024453C"/>
    <w:rsid w:val="00244A10"/>
    <w:rsid w:val="00246224"/>
    <w:rsid w:val="00246424"/>
    <w:rsid w:val="0025019B"/>
    <w:rsid w:val="002551A4"/>
    <w:rsid w:val="0027501A"/>
    <w:rsid w:val="00295A69"/>
    <w:rsid w:val="002A40A9"/>
    <w:rsid w:val="002A49FC"/>
    <w:rsid w:val="002A6944"/>
    <w:rsid w:val="002C061C"/>
    <w:rsid w:val="002C7E9C"/>
    <w:rsid w:val="002D0C76"/>
    <w:rsid w:val="002D1BC9"/>
    <w:rsid w:val="002E5E9E"/>
    <w:rsid w:val="002E72A8"/>
    <w:rsid w:val="002F38C1"/>
    <w:rsid w:val="002F3C10"/>
    <w:rsid w:val="00301428"/>
    <w:rsid w:val="00301A51"/>
    <w:rsid w:val="00301DC9"/>
    <w:rsid w:val="003042D1"/>
    <w:rsid w:val="00305D25"/>
    <w:rsid w:val="00310748"/>
    <w:rsid w:val="00313566"/>
    <w:rsid w:val="00316DE8"/>
    <w:rsid w:val="00325053"/>
    <w:rsid w:val="00325CE1"/>
    <w:rsid w:val="003348F1"/>
    <w:rsid w:val="00335DB2"/>
    <w:rsid w:val="003429F9"/>
    <w:rsid w:val="00344F19"/>
    <w:rsid w:val="00362AB2"/>
    <w:rsid w:val="00364B15"/>
    <w:rsid w:val="00371A69"/>
    <w:rsid w:val="00390A7E"/>
    <w:rsid w:val="003A51BA"/>
    <w:rsid w:val="003C4DEB"/>
    <w:rsid w:val="003C5FB5"/>
    <w:rsid w:val="003C7746"/>
    <w:rsid w:val="003C79A5"/>
    <w:rsid w:val="003D4C67"/>
    <w:rsid w:val="003E3830"/>
    <w:rsid w:val="003E7CD9"/>
    <w:rsid w:val="00400014"/>
    <w:rsid w:val="00410376"/>
    <w:rsid w:val="00411AE6"/>
    <w:rsid w:val="00424A56"/>
    <w:rsid w:val="00440780"/>
    <w:rsid w:val="004415E2"/>
    <w:rsid w:val="00443C2B"/>
    <w:rsid w:val="00447B33"/>
    <w:rsid w:val="00452150"/>
    <w:rsid w:val="00452400"/>
    <w:rsid w:val="004560F0"/>
    <w:rsid w:val="004952BD"/>
    <w:rsid w:val="004A121C"/>
    <w:rsid w:val="004B27BE"/>
    <w:rsid w:val="004D59B6"/>
    <w:rsid w:val="004F416B"/>
    <w:rsid w:val="004F539E"/>
    <w:rsid w:val="0050309F"/>
    <w:rsid w:val="00503B89"/>
    <w:rsid w:val="00513F19"/>
    <w:rsid w:val="0051556C"/>
    <w:rsid w:val="0052597F"/>
    <w:rsid w:val="005274BB"/>
    <w:rsid w:val="00543C9E"/>
    <w:rsid w:val="00543DB3"/>
    <w:rsid w:val="005535D9"/>
    <w:rsid w:val="0057346E"/>
    <w:rsid w:val="005915EA"/>
    <w:rsid w:val="005A0C12"/>
    <w:rsid w:val="005B0416"/>
    <w:rsid w:val="005B3B02"/>
    <w:rsid w:val="005B3FEF"/>
    <w:rsid w:val="005B7405"/>
    <w:rsid w:val="005C4438"/>
    <w:rsid w:val="005C6D02"/>
    <w:rsid w:val="005D2551"/>
    <w:rsid w:val="005E01A0"/>
    <w:rsid w:val="005F2D43"/>
    <w:rsid w:val="005F6F79"/>
    <w:rsid w:val="00607B2F"/>
    <w:rsid w:val="006128EE"/>
    <w:rsid w:val="00625074"/>
    <w:rsid w:val="00643507"/>
    <w:rsid w:val="006503CC"/>
    <w:rsid w:val="00650436"/>
    <w:rsid w:val="00671B46"/>
    <w:rsid w:val="00672AE8"/>
    <w:rsid w:val="00672FEE"/>
    <w:rsid w:val="00674050"/>
    <w:rsid w:val="0067467A"/>
    <w:rsid w:val="00676551"/>
    <w:rsid w:val="0067746A"/>
    <w:rsid w:val="006913D6"/>
    <w:rsid w:val="006A4964"/>
    <w:rsid w:val="006B4794"/>
    <w:rsid w:val="006B4D57"/>
    <w:rsid w:val="006C78EB"/>
    <w:rsid w:val="006E07B3"/>
    <w:rsid w:val="006E12A0"/>
    <w:rsid w:val="00714C8A"/>
    <w:rsid w:val="007273DE"/>
    <w:rsid w:val="00746E23"/>
    <w:rsid w:val="007613AD"/>
    <w:rsid w:val="00765475"/>
    <w:rsid w:val="00775397"/>
    <w:rsid w:val="00782DB2"/>
    <w:rsid w:val="007832CD"/>
    <w:rsid w:val="00783886"/>
    <w:rsid w:val="00790B4B"/>
    <w:rsid w:val="00790FC7"/>
    <w:rsid w:val="007B6CF7"/>
    <w:rsid w:val="007B7DAA"/>
    <w:rsid w:val="007C5B44"/>
    <w:rsid w:val="007F0C1C"/>
    <w:rsid w:val="00800AFF"/>
    <w:rsid w:val="00810C2C"/>
    <w:rsid w:val="008260BF"/>
    <w:rsid w:val="00836EB4"/>
    <w:rsid w:val="00840FC9"/>
    <w:rsid w:val="0084206A"/>
    <w:rsid w:val="00851238"/>
    <w:rsid w:val="00861CDE"/>
    <w:rsid w:val="00866876"/>
    <w:rsid w:val="00870752"/>
    <w:rsid w:val="00874007"/>
    <w:rsid w:val="00885FFD"/>
    <w:rsid w:val="00890D5E"/>
    <w:rsid w:val="00892C7E"/>
    <w:rsid w:val="008A7B9E"/>
    <w:rsid w:val="008B1FAE"/>
    <w:rsid w:val="008C7A99"/>
    <w:rsid w:val="008E04B6"/>
    <w:rsid w:val="008E49D3"/>
    <w:rsid w:val="008E4F97"/>
    <w:rsid w:val="008F7E05"/>
    <w:rsid w:val="00904CE0"/>
    <w:rsid w:val="009212C3"/>
    <w:rsid w:val="009430AC"/>
    <w:rsid w:val="00944764"/>
    <w:rsid w:val="009724EF"/>
    <w:rsid w:val="009759EB"/>
    <w:rsid w:val="00987218"/>
    <w:rsid w:val="009936EF"/>
    <w:rsid w:val="009B72A4"/>
    <w:rsid w:val="009C0FAF"/>
    <w:rsid w:val="009C517F"/>
    <w:rsid w:val="009D03EA"/>
    <w:rsid w:val="009D0F5C"/>
    <w:rsid w:val="009E6194"/>
    <w:rsid w:val="009F263D"/>
    <w:rsid w:val="009F26E0"/>
    <w:rsid w:val="009F6981"/>
    <w:rsid w:val="00A06947"/>
    <w:rsid w:val="00A17D89"/>
    <w:rsid w:val="00A23FF6"/>
    <w:rsid w:val="00A34CCF"/>
    <w:rsid w:val="00A51984"/>
    <w:rsid w:val="00A6304C"/>
    <w:rsid w:val="00A710F0"/>
    <w:rsid w:val="00A739F0"/>
    <w:rsid w:val="00A77026"/>
    <w:rsid w:val="00A7760E"/>
    <w:rsid w:val="00A77E3A"/>
    <w:rsid w:val="00A80AC5"/>
    <w:rsid w:val="00A84679"/>
    <w:rsid w:val="00A84F7A"/>
    <w:rsid w:val="00A87449"/>
    <w:rsid w:val="00A94BE4"/>
    <w:rsid w:val="00A9787E"/>
    <w:rsid w:val="00AC4BF2"/>
    <w:rsid w:val="00AD5C5E"/>
    <w:rsid w:val="00AD5E9E"/>
    <w:rsid w:val="00AE7B70"/>
    <w:rsid w:val="00AF6CD4"/>
    <w:rsid w:val="00B0199C"/>
    <w:rsid w:val="00B136DC"/>
    <w:rsid w:val="00B20526"/>
    <w:rsid w:val="00B27A4E"/>
    <w:rsid w:val="00B31B58"/>
    <w:rsid w:val="00B661E1"/>
    <w:rsid w:val="00B86207"/>
    <w:rsid w:val="00B86870"/>
    <w:rsid w:val="00B92954"/>
    <w:rsid w:val="00BA32B0"/>
    <w:rsid w:val="00BC4A42"/>
    <w:rsid w:val="00BD312D"/>
    <w:rsid w:val="00BE357C"/>
    <w:rsid w:val="00BE5A1B"/>
    <w:rsid w:val="00BF3785"/>
    <w:rsid w:val="00C052B8"/>
    <w:rsid w:val="00C100F9"/>
    <w:rsid w:val="00C11ABD"/>
    <w:rsid w:val="00C35A0B"/>
    <w:rsid w:val="00C415D2"/>
    <w:rsid w:val="00C44270"/>
    <w:rsid w:val="00C52C52"/>
    <w:rsid w:val="00C65681"/>
    <w:rsid w:val="00C72F6A"/>
    <w:rsid w:val="00C74896"/>
    <w:rsid w:val="00C83BDE"/>
    <w:rsid w:val="00C94C60"/>
    <w:rsid w:val="00C95162"/>
    <w:rsid w:val="00C968D9"/>
    <w:rsid w:val="00CA38A3"/>
    <w:rsid w:val="00CA5EB5"/>
    <w:rsid w:val="00CC1217"/>
    <w:rsid w:val="00CC57AF"/>
    <w:rsid w:val="00CD4FF4"/>
    <w:rsid w:val="00CE454D"/>
    <w:rsid w:val="00CE6470"/>
    <w:rsid w:val="00CF0178"/>
    <w:rsid w:val="00CF0D3E"/>
    <w:rsid w:val="00CF4709"/>
    <w:rsid w:val="00CF54F5"/>
    <w:rsid w:val="00D01407"/>
    <w:rsid w:val="00D02AE0"/>
    <w:rsid w:val="00D03F86"/>
    <w:rsid w:val="00D10ED9"/>
    <w:rsid w:val="00D113DD"/>
    <w:rsid w:val="00D12C1B"/>
    <w:rsid w:val="00D15392"/>
    <w:rsid w:val="00D246A9"/>
    <w:rsid w:val="00D27519"/>
    <w:rsid w:val="00D33A71"/>
    <w:rsid w:val="00D4519D"/>
    <w:rsid w:val="00D62ECB"/>
    <w:rsid w:val="00D72171"/>
    <w:rsid w:val="00D810A0"/>
    <w:rsid w:val="00D83047"/>
    <w:rsid w:val="00D9198A"/>
    <w:rsid w:val="00D964CC"/>
    <w:rsid w:val="00DA5A94"/>
    <w:rsid w:val="00DC625F"/>
    <w:rsid w:val="00DF422B"/>
    <w:rsid w:val="00DF5900"/>
    <w:rsid w:val="00E20C64"/>
    <w:rsid w:val="00E211BA"/>
    <w:rsid w:val="00E223C0"/>
    <w:rsid w:val="00E3102C"/>
    <w:rsid w:val="00E37595"/>
    <w:rsid w:val="00E67EB5"/>
    <w:rsid w:val="00E774D3"/>
    <w:rsid w:val="00E82FC5"/>
    <w:rsid w:val="00E85D40"/>
    <w:rsid w:val="00E86F80"/>
    <w:rsid w:val="00E94013"/>
    <w:rsid w:val="00EB5A05"/>
    <w:rsid w:val="00EC445F"/>
    <w:rsid w:val="00ED3218"/>
    <w:rsid w:val="00F07415"/>
    <w:rsid w:val="00F076ED"/>
    <w:rsid w:val="00F13CB8"/>
    <w:rsid w:val="00F161DA"/>
    <w:rsid w:val="00F20B01"/>
    <w:rsid w:val="00F26838"/>
    <w:rsid w:val="00F26E57"/>
    <w:rsid w:val="00F37B10"/>
    <w:rsid w:val="00F405B5"/>
    <w:rsid w:val="00F40AC3"/>
    <w:rsid w:val="00F46119"/>
    <w:rsid w:val="00F51785"/>
    <w:rsid w:val="00F96054"/>
    <w:rsid w:val="00FA1E7A"/>
    <w:rsid w:val="00FA5CD3"/>
    <w:rsid w:val="00FC616E"/>
    <w:rsid w:val="00FD1FAA"/>
    <w:rsid w:val="00FD68F3"/>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F91A"/>
  <w15:docId w15:val="{2C4C06E5-4C9F-4BCC-994A-AB683EA7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44"/>
  </w:style>
  <w:style w:type="paragraph" w:styleId="Ttulo1">
    <w:name w:val="heading 1"/>
    <w:basedOn w:val="Normal"/>
    <w:next w:val="Normal"/>
    <w:link w:val="Ttulo1Car"/>
    <w:uiPriority w:val="9"/>
    <w:qFormat/>
    <w:rsid w:val="0036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C0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72FE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60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62AB2"/>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8F7E05"/>
    <w:pPr>
      <w:spacing w:after="0" w:line="240" w:lineRule="auto"/>
    </w:pPr>
    <w:rPr>
      <w:rFonts w:ascii="Calibri" w:eastAsia="Calibri" w:hAnsi="Calibri" w:cs="Times New Roman"/>
      <w:lang w:val="es-ES"/>
    </w:rPr>
  </w:style>
  <w:style w:type="paragraph" w:styleId="HTMLconformatoprevio">
    <w:name w:val="HTML Preformatted"/>
    <w:basedOn w:val="Normal"/>
    <w:link w:val="HTMLconformatoprevioCar"/>
    <w:uiPriority w:val="99"/>
    <w:semiHidden/>
    <w:unhideWhenUsed/>
    <w:rsid w:val="00C35A0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35A0B"/>
    <w:rPr>
      <w:rFonts w:ascii="Consolas" w:hAnsi="Consolas"/>
      <w:sz w:val="20"/>
      <w:szCs w:val="20"/>
    </w:rPr>
  </w:style>
  <w:style w:type="character" w:customStyle="1" w:styleId="Ttulo4Car">
    <w:name w:val="Título 4 Car"/>
    <w:basedOn w:val="Fuentedeprrafopredeter"/>
    <w:link w:val="Ttulo4"/>
    <w:uiPriority w:val="9"/>
    <w:semiHidden/>
    <w:rsid w:val="0006002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B6CF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672FE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9C0F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90584846">
      <w:bodyDiv w:val="1"/>
      <w:marLeft w:val="0"/>
      <w:marRight w:val="0"/>
      <w:marTop w:val="0"/>
      <w:marBottom w:val="0"/>
      <w:divBdr>
        <w:top w:val="none" w:sz="0" w:space="0" w:color="auto"/>
        <w:left w:val="none" w:sz="0" w:space="0" w:color="auto"/>
        <w:bottom w:val="none" w:sz="0" w:space="0" w:color="auto"/>
        <w:right w:val="none" w:sz="0" w:space="0" w:color="auto"/>
      </w:divBdr>
      <w:divsChild>
        <w:div w:id="1586724699">
          <w:marLeft w:val="662"/>
          <w:marRight w:val="0"/>
          <w:marTop w:val="77"/>
          <w:marBottom w:val="0"/>
          <w:divBdr>
            <w:top w:val="none" w:sz="0" w:space="0" w:color="auto"/>
            <w:left w:val="none" w:sz="0" w:space="0" w:color="auto"/>
            <w:bottom w:val="none" w:sz="0" w:space="0" w:color="auto"/>
            <w:right w:val="none" w:sz="0" w:space="0" w:color="auto"/>
          </w:divBdr>
        </w:div>
        <w:div w:id="76094307">
          <w:marLeft w:val="662"/>
          <w:marRight w:val="0"/>
          <w:marTop w:val="77"/>
          <w:marBottom w:val="0"/>
          <w:divBdr>
            <w:top w:val="none" w:sz="0" w:space="0" w:color="auto"/>
            <w:left w:val="none" w:sz="0" w:space="0" w:color="auto"/>
            <w:bottom w:val="none" w:sz="0" w:space="0" w:color="auto"/>
            <w:right w:val="none" w:sz="0" w:space="0" w:color="auto"/>
          </w:divBdr>
        </w:div>
        <w:div w:id="2083525243">
          <w:marLeft w:val="662"/>
          <w:marRight w:val="0"/>
          <w:marTop w:val="77"/>
          <w:marBottom w:val="0"/>
          <w:divBdr>
            <w:top w:val="none" w:sz="0" w:space="0" w:color="auto"/>
            <w:left w:val="none" w:sz="0" w:space="0" w:color="auto"/>
            <w:bottom w:val="none" w:sz="0" w:space="0" w:color="auto"/>
            <w:right w:val="none" w:sz="0" w:space="0" w:color="auto"/>
          </w:divBdr>
        </w:div>
        <w:div w:id="1866938072">
          <w:marLeft w:val="662"/>
          <w:marRight w:val="0"/>
          <w:marTop w:val="77"/>
          <w:marBottom w:val="0"/>
          <w:divBdr>
            <w:top w:val="none" w:sz="0" w:space="0" w:color="auto"/>
            <w:left w:val="none" w:sz="0" w:space="0" w:color="auto"/>
            <w:bottom w:val="none" w:sz="0" w:space="0" w:color="auto"/>
            <w:right w:val="none" w:sz="0" w:space="0" w:color="auto"/>
          </w:divBdr>
        </w:div>
      </w:divsChild>
    </w:div>
    <w:div w:id="152306841">
      <w:bodyDiv w:val="1"/>
      <w:marLeft w:val="0"/>
      <w:marRight w:val="0"/>
      <w:marTop w:val="0"/>
      <w:marBottom w:val="0"/>
      <w:divBdr>
        <w:top w:val="none" w:sz="0" w:space="0" w:color="auto"/>
        <w:left w:val="none" w:sz="0" w:space="0" w:color="auto"/>
        <w:bottom w:val="none" w:sz="0" w:space="0" w:color="auto"/>
        <w:right w:val="none" w:sz="0" w:space="0" w:color="auto"/>
      </w:divBdr>
      <w:divsChild>
        <w:div w:id="480847344">
          <w:marLeft w:val="662"/>
          <w:marRight w:val="0"/>
          <w:marTop w:val="86"/>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5857256">
      <w:bodyDiv w:val="1"/>
      <w:marLeft w:val="0"/>
      <w:marRight w:val="0"/>
      <w:marTop w:val="0"/>
      <w:marBottom w:val="0"/>
      <w:divBdr>
        <w:top w:val="none" w:sz="0" w:space="0" w:color="auto"/>
        <w:left w:val="none" w:sz="0" w:space="0" w:color="auto"/>
        <w:bottom w:val="none" w:sz="0" w:space="0" w:color="auto"/>
        <w:right w:val="none" w:sz="0" w:space="0" w:color="auto"/>
      </w:divBdr>
      <w:divsChild>
        <w:div w:id="963996565">
          <w:marLeft w:val="662"/>
          <w:marRight w:val="0"/>
          <w:marTop w:val="86"/>
          <w:marBottom w:val="0"/>
          <w:divBdr>
            <w:top w:val="none" w:sz="0" w:space="0" w:color="auto"/>
            <w:left w:val="none" w:sz="0" w:space="0" w:color="auto"/>
            <w:bottom w:val="none" w:sz="0" w:space="0" w:color="auto"/>
            <w:right w:val="none" w:sz="0" w:space="0" w:color="auto"/>
          </w:divBdr>
        </w:div>
        <w:div w:id="1189947275">
          <w:marLeft w:val="662"/>
          <w:marRight w:val="0"/>
          <w:marTop w:val="86"/>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437070321">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786461339">
      <w:bodyDiv w:val="1"/>
      <w:marLeft w:val="0"/>
      <w:marRight w:val="0"/>
      <w:marTop w:val="0"/>
      <w:marBottom w:val="0"/>
      <w:divBdr>
        <w:top w:val="none" w:sz="0" w:space="0" w:color="auto"/>
        <w:left w:val="none" w:sz="0" w:space="0" w:color="auto"/>
        <w:bottom w:val="none" w:sz="0" w:space="0" w:color="auto"/>
        <w:right w:val="none" w:sz="0" w:space="0" w:color="auto"/>
      </w:divBdr>
    </w:div>
    <w:div w:id="819032874">
      <w:bodyDiv w:val="1"/>
      <w:marLeft w:val="0"/>
      <w:marRight w:val="0"/>
      <w:marTop w:val="0"/>
      <w:marBottom w:val="0"/>
      <w:divBdr>
        <w:top w:val="none" w:sz="0" w:space="0" w:color="auto"/>
        <w:left w:val="none" w:sz="0" w:space="0" w:color="auto"/>
        <w:bottom w:val="none" w:sz="0" w:space="0" w:color="auto"/>
        <w:right w:val="none" w:sz="0" w:space="0" w:color="auto"/>
      </w:divBdr>
      <w:divsChild>
        <w:div w:id="633147077">
          <w:marLeft w:val="0"/>
          <w:marRight w:val="0"/>
          <w:marTop w:val="0"/>
          <w:marBottom w:val="0"/>
          <w:divBdr>
            <w:top w:val="none" w:sz="0" w:space="0" w:color="auto"/>
            <w:left w:val="none" w:sz="0" w:space="0" w:color="auto"/>
            <w:bottom w:val="none" w:sz="0" w:space="0" w:color="auto"/>
            <w:right w:val="none" w:sz="0" w:space="0" w:color="auto"/>
          </w:divBdr>
          <w:divsChild>
            <w:div w:id="1718696968">
              <w:marLeft w:val="0"/>
              <w:marRight w:val="0"/>
              <w:marTop w:val="0"/>
              <w:marBottom w:val="0"/>
              <w:divBdr>
                <w:top w:val="none" w:sz="0" w:space="0" w:color="auto"/>
                <w:left w:val="none" w:sz="0" w:space="0" w:color="auto"/>
                <w:bottom w:val="none" w:sz="0" w:space="0" w:color="auto"/>
                <w:right w:val="none" w:sz="0" w:space="0" w:color="auto"/>
              </w:divBdr>
              <w:divsChild>
                <w:div w:id="357630854">
                  <w:marLeft w:val="0"/>
                  <w:marRight w:val="0"/>
                  <w:marTop w:val="0"/>
                  <w:marBottom w:val="0"/>
                  <w:divBdr>
                    <w:top w:val="none" w:sz="0" w:space="0" w:color="auto"/>
                    <w:left w:val="none" w:sz="0" w:space="0" w:color="auto"/>
                    <w:bottom w:val="none" w:sz="0" w:space="0" w:color="auto"/>
                    <w:right w:val="none" w:sz="0" w:space="0" w:color="auto"/>
                  </w:divBdr>
                </w:div>
                <w:div w:id="783424890">
                  <w:marLeft w:val="0"/>
                  <w:marRight w:val="0"/>
                  <w:marTop w:val="0"/>
                  <w:marBottom w:val="0"/>
                  <w:divBdr>
                    <w:top w:val="none" w:sz="0" w:space="0" w:color="auto"/>
                    <w:left w:val="none" w:sz="0" w:space="0" w:color="auto"/>
                    <w:bottom w:val="none" w:sz="0" w:space="0" w:color="auto"/>
                    <w:right w:val="none" w:sz="0" w:space="0" w:color="auto"/>
                  </w:divBdr>
                  <w:divsChild>
                    <w:div w:id="1559247927">
                      <w:marLeft w:val="0"/>
                      <w:marRight w:val="0"/>
                      <w:marTop w:val="0"/>
                      <w:marBottom w:val="0"/>
                      <w:divBdr>
                        <w:top w:val="none" w:sz="0" w:space="0" w:color="auto"/>
                        <w:left w:val="none" w:sz="0" w:space="0" w:color="auto"/>
                        <w:bottom w:val="none" w:sz="0" w:space="0" w:color="auto"/>
                        <w:right w:val="none" w:sz="0" w:space="0" w:color="auto"/>
                      </w:divBdr>
                      <w:divsChild>
                        <w:div w:id="1150636197">
                          <w:marLeft w:val="0"/>
                          <w:marRight w:val="0"/>
                          <w:marTop w:val="0"/>
                          <w:marBottom w:val="0"/>
                          <w:divBdr>
                            <w:top w:val="none" w:sz="0" w:space="0" w:color="auto"/>
                            <w:left w:val="none" w:sz="0" w:space="0" w:color="auto"/>
                            <w:bottom w:val="none" w:sz="0" w:space="0" w:color="auto"/>
                            <w:right w:val="none" w:sz="0" w:space="0" w:color="auto"/>
                          </w:divBdr>
                        </w:div>
                      </w:divsChild>
                    </w:div>
                    <w:div w:id="48847698">
                      <w:marLeft w:val="0"/>
                      <w:marRight w:val="0"/>
                      <w:marTop w:val="0"/>
                      <w:marBottom w:val="0"/>
                      <w:divBdr>
                        <w:top w:val="none" w:sz="0" w:space="0" w:color="auto"/>
                        <w:left w:val="none" w:sz="0" w:space="0" w:color="auto"/>
                        <w:bottom w:val="none" w:sz="0" w:space="0" w:color="auto"/>
                        <w:right w:val="none" w:sz="0" w:space="0" w:color="auto"/>
                      </w:divBdr>
                      <w:divsChild>
                        <w:div w:id="590309580">
                          <w:marLeft w:val="0"/>
                          <w:marRight w:val="0"/>
                          <w:marTop w:val="0"/>
                          <w:marBottom w:val="0"/>
                          <w:divBdr>
                            <w:top w:val="none" w:sz="0" w:space="0" w:color="auto"/>
                            <w:left w:val="none" w:sz="0" w:space="0" w:color="auto"/>
                            <w:bottom w:val="none" w:sz="0" w:space="0" w:color="auto"/>
                            <w:right w:val="none" w:sz="0" w:space="0" w:color="auto"/>
                          </w:divBdr>
                        </w:div>
                      </w:divsChild>
                    </w:div>
                    <w:div w:id="1055084528">
                      <w:marLeft w:val="0"/>
                      <w:marRight w:val="0"/>
                      <w:marTop w:val="0"/>
                      <w:marBottom w:val="0"/>
                      <w:divBdr>
                        <w:top w:val="none" w:sz="0" w:space="0" w:color="auto"/>
                        <w:left w:val="none" w:sz="0" w:space="0" w:color="auto"/>
                        <w:bottom w:val="none" w:sz="0" w:space="0" w:color="auto"/>
                        <w:right w:val="none" w:sz="0" w:space="0" w:color="auto"/>
                      </w:divBdr>
                      <w:divsChild>
                        <w:div w:id="112286191">
                          <w:marLeft w:val="0"/>
                          <w:marRight w:val="0"/>
                          <w:marTop w:val="0"/>
                          <w:marBottom w:val="0"/>
                          <w:divBdr>
                            <w:top w:val="none" w:sz="0" w:space="0" w:color="auto"/>
                            <w:left w:val="none" w:sz="0" w:space="0" w:color="auto"/>
                            <w:bottom w:val="none" w:sz="0" w:space="0" w:color="auto"/>
                            <w:right w:val="none" w:sz="0" w:space="0" w:color="auto"/>
                          </w:divBdr>
                        </w:div>
                      </w:divsChild>
                    </w:div>
                    <w:div w:id="1928610415">
                      <w:marLeft w:val="0"/>
                      <w:marRight w:val="0"/>
                      <w:marTop w:val="0"/>
                      <w:marBottom w:val="0"/>
                      <w:divBdr>
                        <w:top w:val="none" w:sz="0" w:space="0" w:color="auto"/>
                        <w:left w:val="none" w:sz="0" w:space="0" w:color="auto"/>
                        <w:bottom w:val="none" w:sz="0" w:space="0" w:color="auto"/>
                        <w:right w:val="none" w:sz="0" w:space="0" w:color="auto"/>
                      </w:divBdr>
                      <w:divsChild>
                        <w:div w:id="14742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874119665">
      <w:bodyDiv w:val="1"/>
      <w:marLeft w:val="0"/>
      <w:marRight w:val="0"/>
      <w:marTop w:val="0"/>
      <w:marBottom w:val="0"/>
      <w:divBdr>
        <w:top w:val="none" w:sz="0" w:space="0" w:color="auto"/>
        <w:left w:val="none" w:sz="0" w:space="0" w:color="auto"/>
        <w:bottom w:val="none" w:sz="0" w:space="0" w:color="auto"/>
        <w:right w:val="none" w:sz="0" w:space="0" w:color="auto"/>
      </w:divBdr>
    </w:div>
    <w:div w:id="1108550080">
      <w:bodyDiv w:val="1"/>
      <w:marLeft w:val="0"/>
      <w:marRight w:val="0"/>
      <w:marTop w:val="0"/>
      <w:marBottom w:val="0"/>
      <w:divBdr>
        <w:top w:val="none" w:sz="0" w:space="0" w:color="auto"/>
        <w:left w:val="none" w:sz="0" w:space="0" w:color="auto"/>
        <w:bottom w:val="none" w:sz="0" w:space="0" w:color="auto"/>
        <w:right w:val="none" w:sz="0" w:space="0" w:color="auto"/>
      </w:divBdr>
      <w:divsChild>
        <w:div w:id="941574060">
          <w:marLeft w:val="662"/>
          <w:marRight w:val="0"/>
          <w:marTop w:val="101"/>
          <w:marBottom w:val="0"/>
          <w:divBdr>
            <w:top w:val="none" w:sz="0" w:space="0" w:color="auto"/>
            <w:left w:val="none" w:sz="0" w:space="0" w:color="auto"/>
            <w:bottom w:val="none" w:sz="0" w:space="0" w:color="auto"/>
            <w:right w:val="none" w:sz="0" w:space="0" w:color="auto"/>
          </w:divBdr>
        </w:div>
        <w:div w:id="427967354">
          <w:marLeft w:val="662"/>
          <w:marRight w:val="0"/>
          <w:marTop w:val="101"/>
          <w:marBottom w:val="0"/>
          <w:divBdr>
            <w:top w:val="none" w:sz="0" w:space="0" w:color="auto"/>
            <w:left w:val="none" w:sz="0" w:space="0" w:color="auto"/>
            <w:bottom w:val="none" w:sz="0" w:space="0" w:color="auto"/>
            <w:right w:val="none" w:sz="0" w:space="0" w:color="auto"/>
          </w:divBdr>
        </w:div>
      </w:divsChild>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67355620">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69683679">
      <w:bodyDiv w:val="1"/>
      <w:marLeft w:val="0"/>
      <w:marRight w:val="0"/>
      <w:marTop w:val="0"/>
      <w:marBottom w:val="0"/>
      <w:divBdr>
        <w:top w:val="none" w:sz="0" w:space="0" w:color="auto"/>
        <w:left w:val="none" w:sz="0" w:space="0" w:color="auto"/>
        <w:bottom w:val="none" w:sz="0" w:space="0" w:color="auto"/>
        <w:right w:val="none" w:sz="0" w:space="0" w:color="auto"/>
      </w:divBdr>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78559170">
      <w:bodyDiv w:val="1"/>
      <w:marLeft w:val="0"/>
      <w:marRight w:val="0"/>
      <w:marTop w:val="0"/>
      <w:marBottom w:val="0"/>
      <w:divBdr>
        <w:top w:val="none" w:sz="0" w:space="0" w:color="auto"/>
        <w:left w:val="none" w:sz="0" w:space="0" w:color="auto"/>
        <w:bottom w:val="none" w:sz="0" w:space="0" w:color="auto"/>
        <w:right w:val="none" w:sz="0" w:space="0" w:color="auto"/>
      </w:divBdr>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 w:id="2029257639">
      <w:bodyDiv w:val="1"/>
      <w:marLeft w:val="0"/>
      <w:marRight w:val="0"/>
      <w:marTop w:val="0"/>
      <w:marBottom w:val="0"/>
      <w:divBdr>
        <w:top w:val="none" w:sz="0" w:space="0" w:color="auto"/>
        <w:left w:val="none" w:sz="0" w:space="0" w:color="auto"/>
        <w:bottom w:val="none" w:sz="0" w:space="0" w:color="auto"/>
        <w:right w:val="none" w:sz="0" w:space="0" w:color="auto"/>
      </w:divBdr>
      <w:divsChild>
        <w:div w:id="855774406">
          <w:marLeft w:val="0"/>
          <w:marRight w:val="0"/>
          <w:marTop w:val="90"/>
          <w:marBottom w:val="0"/>
          <w:divBdr>
            <w:top w:val="none" w:sz="0" w:space="0" w:color="auto"/>
            <w:left w:val="none" w:sz="0" w:space="0" w:color="auto"/>
            <w:bottom w:val="none" w:sz="0" w:space="0" w:color="auto"/>
            <w:right w:val="none" w:sz="0" w:space="0" w:color="auto"/>
          </w:divBdr>
          <w:divsChild>
            <w:div w:id="338586676">
              <w:marLeft w:val="0"/>
              <w:marRight w:val="0"/>
              <w:marTop w:val="0"/>
              <w:marBottom w:val="420"/>
              <w:divBdr>
                <w:top w:val="none" w:sz="0" w:space="0" w:color="auto"/>
                <w:left w:val="none" w:sz="0" w:space="0" w:color="auto"/>
                <w:bottom w:val="none" w:sz="0" w:space="0" w:color="auto"/>
                <w:right w:val="none" w:sz="0" w:space="0" w:color="auto"/>
              </w:divBdr>
              <w:divsChild>
                <w:div w:id="1846674770">
                  <w:marLeft w:val="0"/>
                  <w:marRight w:val="0"/>
                  <w:marTop w:val="0"/>
                  <w:marBottom w:val="0"/>
                  <w:divBdr>
                    <w:top w:val="single" w:sz="6" w:space="0" w:color="DFE1E5"/>
                    <w:left w:val="single" w:sz="6" w:space="0" w:color="DFE1E5"/>
                    <w:bottom w:val="single" w:sz="6" w:space="0" w:color="DFE1E5"/>
                    <w:right w:val="single" w:sz="6" w:space="0" w:color="DFE1E5"/>
                  </w:divBdr>
                  <w:divsChild>
                    <w:div w:id="1029642321">
                      <w:marLeft w:val="0"/>
                      <w:marRight w:val="0"/>
                      <w:marTop w:val="0"/>
                      <w:marBottom w:val="0"/>
                      <w:divBdr>
                        <w:top w:val="none" w:sz="0" w:space="0" w:color="auto"/>
                        <w:left w:val="none" w:sz="0" w:space="0" w:color="auto"/>
                        <w:bottom w:val="none" w:sz="0" w:space="0" w:color="auto"/>
                        <w:right w:val="none" w:sz="0" w:space="0" w:color="auto"/>
                      </w:divBdr>
                      <w:divsChild>
                        <w:div w:id="1406298878">
                          <w:marLeft w:val="0"/>
                          <w:marRight w:val="0"/>
                          <w:marTop w:val="0"/>
                          <w:marBottom w:val="0"/>
                          <w:divBdr>
                            <w:top w:val="none" w:sz="0" w:space="0" w:color="auto"/>
                            <w:left w:val="none" w:sz="0" w:space="0" w:color="auto"/>
                            <w:bottom w:val="none" w:sz="0" w:space="0" w:color="auto"/>
                            <w:right w:val="none" w:sz="0" w:space="0" w:color="auto"/>
                          </w:divBdr>
                          <w:divsChild>
                            <w:div w:id="1477070589">
                              <w:marLeft w:val="0"/>
                              <w:marRight w:val="0"/>
                              <w:marTop w:val="0"/>
                              <w:marBottom w:val="0"/>
                              <w:divBdr>
                                <w:top w:val="none" w:sz="0" w:space="0" w:color="auto"/>
                                <w:left w:val="none" w:sz="0" w:space="0" w:color="auto"/>
                                <w:bottom w:val="none" w:sz="0" w:space="0" w:color="auto"/>
                                <w:right w:val="none" w:sz="0" w:space="0" w:color="auto"/>
                              </w:divBdr>
                              <w:divsChild>
                                <w:div w:id="595789857">
                                  <w:marLeft w:val="0"/>
                                  <w:marRight w:val="0"/>
                                  <w:marTop w:val="0"/>
                                  <w:marBottom w:val="0"/>
                                  <w:divBdr>
                                    <w:top w:val="none" w:sz="0" w:space="0" w:color="auto"/>
                                    <w:left w:val="none" w:sz="0" w:space="0" w:color="auto"/>
                                    <w:bottom w:val="none" w:sz="0" w:space="0" w:color="auto"/>
                                    <w:right w:val="none" w:sz="0" w:space="0" w:color="auto"/>
                                  </w:divBdr>
                                  <w:divsChild>
                                    <w:div w:id="15565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Ah17l9u0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01EB-D327-4D8B-96C0-25535566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8852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Hans Ochsenius</cp:lastModifiedBy>
  <cp:revision>2</cp:revision>
  <dcterms:created xsi:type="dcterms:W3CDTF">2020-08-19T19:52:00Z</dcterms:created>
  <dcterms:modified xsi:type="dcterms:W3CDTF">2020-08-19T19:52:00Z</dcterms:modified>
</cp:coreProperties>
</file>