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CF" w:rsidRDefault="00353BCF" w:rsidP="003D25A1">
      <w:pPr>
        <w:rPr>
          <w:rFonts w:ascii="Arial" w:hAnsi="Arial" w:cs="Arial"/>
        </w:rPr>
      </w:pPr>
    </w:p>
    <w:p w:rsidR="008C5CFB" w:rsidRPr="009266CC" w:rsidRDefault="00936AE1" w:rsidP="0068720F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9266CC">
        <w:rPr>
          <w:rFonts w:ascii="Arial" w:hAnsi="Arial" w:cs="Arial"/>
          <w:b/>
        </w:rPr>
        <w:t xml:space="preserve">ATENCIÓN A LAS NECESIDADES EDUCATIVAS ESPECIALES </w:t>
      </w:r>
      <w:r w:rsidR="008C5CFB" w:rsidRPr="009266CC">
        <w:rPr>
          <w:rFonts w:ascii="Arial" w:hAnsi="Arial" w:cs="Arial"/>
          <w:b/>
        </w:rPr>
        <w:t>EN TIEMPOS DE CUARENTENA.</w:t>
      </w:r>
    </w:p>
    <w:p w:rsidR="009266CC" w:rsidRDefault="00936AE1" w:rsidP="009266CC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  <w:r w:rsidRPr="00B7683D">
        <w:rPr>
          <w:rFonts w:ascii="Arial" w:eastAsia="Times New Roman" w:hAnsi="Arial" w:cs="Arial"/>
          <w:lang w:eastAsia="es-ES"/>
        </w:rPr>
        <w:t xml:space="preserve">Ante la necesidad de responder de manera sistemática y atingente a las NEE de los estudiantes </w:t>
      </w:r>
      <w:r>
        <w:rPr>
          <w:rFonts w:ascii="Arial" w:eastAsia="Times New Roman" w:hAnsi="Arial" w:cs="Arial"/>
          <w:lang w:eastAsia="es-ES"/>
        </w:rPr>
        <w:t xml:space="preserve">del establecimiento durante esta situación de contingencia </w:t>
      </w:r>
      <w:r w:rsidRPr="00B7683D">
        <w:rPr>
          <w:rFonts w:ascii="Arial" w:eastAsia="Times New Roman" w:hAnsi="Arial" w:cs="Arial"/>
          <w:lang w:eastAsia="es-ES"/>
        </w:rPr>
        <w:t>y optimizar la organización de la informació</w:t>
      </w:r>
      <w:r w:rsidR="00CD7C17">
        <w:rPr>
          <w:rFonts w:ascii="Arial" w:eastAsia="Times New Roman" w:hAnsi="Arial" w:cs="Arial"/>
          <w:lang w:eastAsia="es-ES"/>
        </w:rPr>
        <w:t xml:space="preserve">n requerida y </w:t>
      </w:r>
      <w:r>
        <w:rPr>
          <w:rFonts w:ascii="Arial" w:eastAsia="Times New Roman" w:hAnsi="Arial" w:cs="Arial"/>
          <w:lang w:eastAsia="es-ES"/>
        </w:rPr>
        <w:t>en relación al apoyo necesario por los estudiantes en sus hogares; s</w:t>
      </w:r>
      <w:r w:rsidRPr="00B7683D">
        <w:rPr>
          <w:rFonts w:ascii="Arial" w:eastAsia="Times New Roman" w:hAnsi="Arial" w:cs="Arial"/>
          <w:lang w:eastAsia="es-ES"/>
        </w:rPr>
        <w:t xml:space="preserve">e hace imprescindible establecer los criterios procedimentales y las responsabilidades que orienten a los </w:t>
      </w:r>
      <w:r w:rsidR="00CD7C17" w:rsidRPr="00CD7C17">
        <w:rPr>
          <w:rFonts w:ascii="Arial" w:eastAsia="Times New Roman" w:hAnsi="Arial" w:cs="Arial"/>
          <w:lang w:eastAsia="es-ES"/>
        </w:rPr>
        <w:t>participantes</w:t>
      </w:r>
      <w:r w:rsidRPr="00CD7C17">
        <w:rPr>
          <w:rFonts w:ascii="Arial" w:eastAsia="Times New Roman" w:hAnsi="Arial" w:cs="Arial"/>
          <w:lang w:eastAsia="es-ES"/>
        </w:rPr>
        <w:t xml:space="preserve"> e</w:t>
      </w:r>
      <w:r w:rsidRPr="00B7683D">
        <w:rPr>
          <w:rFonts w:ascii="Arial" w:eastAsia="Times New Roman" w:hAnsi="Arial" w:cs="Arial"/>
          <w:lang w:eastAsia="es-ES"/>
        </w:rPr>
        <w:t xml:space="preserve">n el proceso, tal como se detallan a continuación: </w:t>
      </w:r>
    </w:p>
    <w:p w:rsidR="009266CC" w:rsidRDefault="00094731" w:rsidP="009266CC">
      <w:pPr>
        <w:spacing w:after="0" w:line="360" w:lineRule="auto"/>
        <w:jc w:val="both"/>
        <w:rPr>
          <w:rFonts w:ascii="Arial" w:hAnsi="Arial" w:cs="Arial"/>
        </w:rPr>
      </w:pPr>
      <w:r w:rsidRPr="00CD7C17">
        <w:rPr>
          <w:rFonts w:ascii="Arial" w:eastAsia="Times New Roman" w:hAnsi="Arial" w:cs="Arial"/>
          <w:lang w:eastAsia="es-ES"/>
        </w:rPr>
        <w:t>El presente</w:t>
      </w:r>
      <w:r w:rsidR="00CD7C17" w:rsidRPr="00CD7C17">
        <w:rPr>
          <w:rFonts w:ascii="Arial" w:eastAsia="Times New Roman" w:hAnsi="Arial" w:cs="Arial"/>
          <w:lang w:eastAsia="es-ES"/>
        </w:rPr>
        <w:t xml:space="preserve"> documento se hace extensivo de manera</w:t>
      </w:r>
      <w:r w:rsidRPr="00CD7C17">
        <w:rPr>
          <w:rFonts w:ascii="Arial" w:eastAsia="Times New Roman" w:hAnsi="Arial" w:cs="Arial"/>
          <w:color w:val="7030A0"/>
          <w:lang w:eastAsia="es-ES"/>
        </w:rPr>
        <w:t xml:space="preserve"> </w:t>
      </w:r>
      <w:r w:rsidRPr="00CD7C17">
        <w:rPr>
          <w:rFonts w:ascii="Arial" w:eastAsia="Times New Roman" w:hAnsi="Arial" w:cs="Arial"/>
          <w:lang w:eastAsia="es-ES"/>
        </w:rPr>
        <w:t>transversal a todos los niveles educativos</w:t>
      </w:r>
      <w:r w:rsidR="00CD7C17" w:rsidRPr="00CD7C17">
        <w:rPr>
          <w:rFonts w:ascii="Arial" w:eastAsia="Times New Roman" w:hAnsi="Arial" w:cs="Arial"/>
          <w:lang w:eastAsia="es-ES"/>
        </w:rPr>
        <w:t xml:space="preserve"> existentes </w:t>
      </w:r>
      <w:r w:rsidRPr="00CD7C17">
        <w:rPr>
          <w:rFonts w:ascii="Arial" w:eastAsia="Times New Roman" w:hAnsi="Arial" w:cs="Arial"/>
          <w:lang w:eastAsia="es-ES"/>
        </w:rPr>
        <w:t>en el colegio y se organiza</w:t>
      </w:r>
      <w:r w:rsidRPr="009266CC">
        <w:rPr>
          <w:rFonts w:ascii="Arial" w:eastAsia="Times New Roman" w:hAnsi="Arial" w:cs="Arial"/>
          <w:lang w:eastAsia="es-ES"/>
        </w:rPr>
        <w:t xml:space="preserve"> en relación al tipo de NEE (necesidades educativas especiales) en los estudiantes. </w:t>
      </w:r>
      <w:r w:rsidR="009266CC" w:rsidRPr="009266CC">
        <w:rPr>
          <w:rFonts w:ascii="Arial" w:eastAsia="Times New Roman" w:hAnsi="Arial" w:cs="Arial"/>
          <w:lang w:eastAsia="es-ES"/>
        </w:rPr>
        <w:t xml:space="preserve">Siendo el objetivo </w:t>
      </w:r>
      <w:r w:rsidR="009266CC" w:rsidRPr="00CD7C17">
        <w:rPr>
          <w:rFonts w:ascii="Arial" w:eastAsia="Times New Roman" w:hAnsi="Arial" w:cs="Arial"/>
          <w:lang w:eastAsia="es-ES"/>
        </w:rPr>
        <w:t>principal</w:t>
      </w:r>
      <w:r w:rsidR="00CD7C17" w:rsidRPr="00CD7C17">
        <w:rPr>
          <w:rFonts w:ascii="Arial" w:eastAsia="Times New Roman" w:hAnsi="Arial" w:cs="Arial"/>
          <w:lang w:eastAsia="es-ES"/>
        </w:rPr>
        <w:t xml:space="preserve"> favorecer </w:t>
      </w:r>
      <w:r w:rsidR="009266CC" w:rsidRPr="00CD7C17">
        <w:rPr>
          <w:rFonts w:ascii="Arial" w:hAnsi="Arial" w:cs="Arial"/>
        </w:rPr>
        <w:t xml:space="preserve">el aprendizaje de todos y todas las estudiantes del establecimiento, considerando </w:t>
      </w:r>
      <w:r w:rsidR="009266CC">
        <w:rPr>
          <w:rFonts w:ascii="Arial" w:hAnsi="Arial" w:cs="Arial"/>
        </w:rPr>
        <w:t>el contexto y condiciones actuales</w:t>
      </w:r>
      <w:r w:rsidR="009266CC" w:rsidRPr="009266CC">
        <w:rPr>
          <w:rFonts w:ascii="Arial" w:hAnsi="Arial" w:cs="Arial"/>
        </w:rPr>
        <w:t>.</w:t>
      </w:r>
    </w:p>
    <w:p w:rsidR="009266CC" w:rsidRPr="009266CC" w:rsidRDefault="009266CC" w:rsidP="009266CC">
      <w:pPr>
        <w:spacing w:after="0" w:line="360" w:lineRule="auto"/>
        <w:jc w:val="both"/>
        <w:rPr>
          <w:rFonts w:ascii="Arial" w:hAnsi="Arial" w:cs="Arial"/>
          <w:b/>
        </w:rPr>
      </w:pPr>
    </w:p>
    <w:p w:rsidR="009266CC" w:rsidRPr="009266CC" w:rsidRDefault="009266CC" w:rsidP="009266CC">
      <w:pPr>
        <w:spacing w:after="0" w:line="360" w:lineRule="auto"/>
        <w:jc w:val="both"/>
        <w:rPr>
          <w:rFonts w:ascii="Arial" w:hAnsi="Arial" w:cs="Arial"/>
          <w:b/>
        </w:rPr>
      </w:pPr>
      <w:r w:rsidRPr="009266CC">
        <w:rPr>
          <w:rFonts w:ascii="Arial" w:hAnsi="Arial" w:cs="Arial"/>
          <w:b/>
        </w:rPr>
        <w:t>Plan de atención a las NEE en tiempo de cuarentena:</w:t>
      </w:r>
    </w:p>
    <w:p w:rsidR="009266CC" w:rsidRDefault="009266CC" w:rsidP="009266CC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declaran los siguientes objetivos, los cuales direccionan los esfuerzos del equipo de Inclusión y de los demás miembros de la comunidad </w:t>
      </w:r>
      <w:r w:rsidR="00CD7C17" w:rsidRPr="00CD7C17">
        <w:rPr>
          <w:rFonts w:ascii="Arial" w:hAnsi="Arial" w:cs="Arial"/>
        </w:rPr>
        <w:t>educativa.</w:t>
      </w:r>
    </w:p>
    <w:p w:rsidR="009266CC" w:rsidRPr="009266CC" w:rsidRDefault="009266CC" w:rsidP="009266CC">
      <w:pPr>
        <w:spacing w:line="360" w:lineRule="auto"/>
        <w:jc w:val="both"/>
        <w:rPr>
          <w:rFonts w:ascii="Arial" w:hAnsi="Arial" w:cs="Arial"/>
          <w:b/>
        </w:rPr>
      </w:pPr>
      <w:r w:rsidRPr="009266CC">
        <w:rPr>
          <w:rFonts w:ascii="Arial" w:hAnsi="Arial" w:cs="Arial"/>
          <w:b/>
        </w:rPr>
        <w:t>Objetivos específicos:</w:t>
      </w:r>
    </w:p>
    <w:p w:rsidR="009266CC" w:rsidRDefault="009266CC" w:rsidP="009266C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CD7C17">
        <w:rPr>
          <w:rFonts w:ascii="Arial" w:hAnsi="Arial" w:cs="Arial"/>
        </w:rPr>
        <w:t>Orientar y apoyar</w:t>
      </w:r>
      <w:r>
        <w:rPr>
          <w:rFonts w:ascii="Arial" w:hAnsi="Arial" w:cs="Arial"/>
        </w:rPr>
        <w:t xml:space="preserve"> a los apoderados en el desarrollo de los quehaceres educativos de sus hijos e hijas en casa: mediante la entrega de estrategias de estudio, organización y procesos evaluativos. </w:t>
      </w:r>
    </w:p>
    <w:p w:rsidR="009266CC" w:rsidRDefault="00C40BB8" w:rsidP="009266C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Monitorear</w:t>
      </w:r>
      <w:r w:rsidR="009266CC">
        <w:rPr>
          <w:rFonts w:ascii="Arial" w:hAnsi="Arial" w:cs="Arial"/>
        </w:rPr>
        <w:t xml:space="preserve"> avances y dificultades de los estudiantes con NEE del establecimiento, dando prioridad a los que poseen diagnósticos permanentes. </w:t>
      </w:r>
    </w:p>
    <w:p w:rsidR="009266CC" w:rsidRDefault="00CD7C17" w:rsidP="009266CC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Acompañamiento </w:t>
      </w:r>
      <w:r w:rsidR="009266CC">
        <w:rPr>
          <w:rFonts w:ascii="Arial" w:hAnsi="Arial" w:cs="Arial"/>
        </w:rPr>
        <w:t xml:space="preserve">a los docentes </w:t>
      </w:r>
      <w:r>
        <w:rPr>
          <w:rFonts w:ascii="Arial" w:hAnsi="Arial" w:cs="Arial"/>
        </w:rPr>
        <w:t>del establecimiento en relación</w:t>
      </w:r>
      <w:r w:rsidR="00C40BB8">
        <w:rPr>
          <w:rFonts w:ascii="Arial" w:hAnsi="Arial" w:cs="Arial"/>
        </w:rPr>
        <w:t xml:space="preserve"> a </w:t>
      </w:r>
      <w:r w:rsidR="009266CC">
        <w:rPr>
          <w:rFonts w:ascii="Arial" w:hAnsi="Arial" w:cs="Arial"/>
        </w:rPr>
        <w:t>la atención de las NEE de los</w:t>
      </w:r>
      <w:r>
        <w:rPr>
          <w:rFonts w:ascii="Arial" w:hAnsi="Arial" w:cs="Arial"/>
        </w:rPr>
        <w:t xml:space="preserve"> estudiantes del colegio</w:t>
      </w:r>
      <w:r w:rsidR="009266CC">
        <w:rPr>
          <w:rFonts w:ascii="Arial" w:hAnsi="Arial" w:cs="Arial"/>
        </w:rPr>
        <w:t>.</w:t>
      </w:r>
    </w:p>
    <w:p w:rsidR="009266CC" w:rsidRDefault="009266CC" w:rsidP="009266C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cumplir con lo antes declarado se trabajará haciendo la diferenciación entre las necesidades educativas de tipo permanente (NEEP) y las transitoria (NEET). Esto solo con el fin de realizar una intervención que considere las dificultades mayores como </w:t>
      </w:r>
      <w:r w:rsidR="00CD7C17" w:rsidRPr="00CD7C17">
        <w:rPr>
          <w:rFonts w:ascii="Arial" w:hAnsi="Arial" w:cs="Arial"/>
        </w:rPr>
        <w:t>prioritarias de</w:t>
      </w:r>
      <w:r w:rsidRPr="00CD7C17">
        <w:rPr>
          <w:rFonts w:ascii="Arial" w:hAnsi="Arial" w:cs="Arial"/>
        </w:rPr>
        <w:t xml:space="preserve"> </w:t>
      </w:r>
      <w:r w:rsidR="00CD7C17" w:rsidRPr="00CD7C17">
        <w:rPr>
          <w:rFonts w:ascii="Arial" w:hAnsi="Arial" w:cs="Arial"/>
        </w:rPr>
        <w:t>ser atendidas</w:t>
      </w:r>
      <w:r>
        <w:rPr>
          <w:rFonts w:ascii="Arial" w:hAnsi="Arial" w:cs="Arial"/>
        </w:rPr>
        <w:t xml:space="preserve">. </w:t>
      </w:r>
    </w:p>
    <w:p w:rsidR="009266CC" w:rsidRDefault="009266CC" w:rsidP="009266CC">
      <w:pPr>
        <w:spacing w:line="360" w:lineRule="auto"/>
        <w:jc w:val="both"/>
        <w:rPr>
          <w:rFonts w:ascii="Arial" w:hAnsi="Arial" w:cs="Arial"/>
        </w:rPr>
      </w:pPr>
    </w:p>
    <w:p w:rsidR="00856AB1" w:rsidRDefault="00856AB1" w:rsidP="009266CC">
      <w:pPr>
        <w:spacing w:line="360" w:lineRule="auto"/>
        <w:jc w:val="both"/>
        <w:rPr>
          <w:rFonts w:ascii="Arial" w:hAnsi="Arial" w:cs="Arial"/>
          <w:b/>
        </w:rPr>
      </w:pPr>
    </w:p>
    <w:p w:rsidR="009266CC" w:rsidRPr="00856AB1" w:rsidRDefault="009266CC" w:rsidP="009266CC">
      <w:pPr>
        <w:spacing w:line="360" w:lineRule="auto"/>
        <w:jc w:val="both"/>
        <w:rPr>
          <w:rFonts w:ascii="Arial" w:hAnsi="Arial" w:cs="Arial"/>
          <w:b/>
        </w:rPr>
      </w:pPr>
      <w:r w:rsidRPr="00856AB1">
        <w:rPr>
          <w:rFonts w:ascii="Arial" w:hAnsi="Arial" w:cs="Arial"/>
          <w:b/>
        </w:rPr>
        <w:t>Atención de Estudiantes Diagnosticad</w:t>
      </w:r>
      <w:r w:rsidR="00B43D9C" w:rsidRPr="00856AB1">
        <w:rPr>
          <w:rFonts w:ascii="Arial" w:hAnsi="Arial" w:cs="Arial"/>
          <w:b/>
        </w:rPr>
        <w:t xml:space="preserve">os con </w:t>
      </w:r>
      <w:r w:rsidR="00CA0223">
        <w:rPr>
          <w:rFonts w:ascii="Arial" w:hAnsi="Arial" w:cs="Arial"/>
          <w:b/>
        </w:rPr>
        <w:t>necesidades de tipo permanentes:</w:t>
      </w:r>
    </w:p>
    <w:p w:rsidR="00B43D9C" w:rsidRDefault="00B43D9C" w:rsidP="00B43D9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Monitoreo semanal de sus avances </w:t>
      </w:r>
      <w:r w:rsidR="00607A41">
        <w:rPr>
          <w:rFonts w:ascii="Arial" w:hAnsi="Arial" w:cs="Arial"/>
        </w:rPr>
        <w:t xml:space="preserve">y necesidades emergentes, en el caso de ser necesario. </w:t>
      </w:r>
    </w:p>
    <w:p w:rsidR="00607A41" w:rsidRDefault="00607A41" w:rsidP="00B43D9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Envío de material audio visual y/o guias de estudio adecuadas a sus ritmos y progresiones curriculares, de manera semanal, según seas sus necesidades.</w:t>
      </w:r>
    </w:p>
    <w:p w:rsidR="00607A41" w:rsidRDefault="00CD7C17" w:rsidP="00B43D9C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Acompañamiento </w:t>
      </w:r>
      <w:r w:rsidR="00607A41">
        <w:rPr>
          <w:rFonts w:ascii="Arial" w:hAnsi="Arial" w:cs="Arial"/>
        </w:rPr>
        <w:t xml:space="preserve">de las especialistas del establecimiento, mediante correo electrónico, con el fin de resolver dudas. </w:t>
      </w:r>
    </w:p>
    <w:p w:rsidR="00856AB1" w:rsidRPr="00856AB1" w:rsidRDefault="00856AB1" w:rsidP="00856AB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Apoyo </w:t>
      </w:r>
      <w:r w:rsidRPr="00CD7C17">
        <w:rPr>
          <w:rFonts w:ascii="Arial" w:hAnsi="Arial" w:cs="Arial"/>
        </w:rPr>
        <w:t>y orientación</w:t>
      </w:r>
      <w:r w:rsidR="00CD7C17">
        <w:rPr>
          <w:rFonts w:ascii="Arial" w:hAnsi="Arial" w:cs="Arial"/>
        </w:rPr>
        <w:t xml:space="preserve"> a apoderados </w:t>
      </w:r>
      <w:r>
        <w:rPr>
          <w:rFonts w:ascii="Arial" w:hAnsi="Arial" w:cs="Arial"/>
        </w:rPr>
        <w:t>mediante la c</w:t>
      </w:r>
      <w:r w:rsidRPr="00856AB1">
        <w:rPr>
          <w:rFonts w:ascii="Arial" w:hAnsi="Arial" w:cs="Arial"/>
        </w:rPr>
        <w:t>reación de material visual y aud</w:t>
      </w:r>
      <w:r w:rsidR="00CD7C17">
        <w:rPr>
          <w:rFonts w:ascii="Arial" w:hAnsi="Arial" w:cs="Arial"/>
        </w:rPr>
        <w:t>iovisual, con el objetivo de colaborar</w:t>
      </w:r>
      <w:r w:rsidRPr="00856AB1">
        <w:rPr>
          <w:rFonts w:ascii="Arial" w:hAnsi="Arial" w:cs="Arial"/>
        </w:rPr>
        <w:t xml:space="preserve"> en las rutinas de estudio en casa y evaluaciones. </w:t>
      </w:r>
    </w:p>
    <w:p w:rsidR="00856AB1" w:rsidRPr="00B80144" w:rsidRDefault="00856AB1" w:rsidP="00856AB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B80144">
        <w:rPr>
          <w:rFonts w:ascii="Arial" w:hAnsi="Arial" w:cs="Arial"/>
        </w:rPr>
        <w:t>Entrevista con apoderados de estudi</w:t>
      </w:r>
      <w:r w:rsidR="00CD7C17" w:rsidRPr="00B80144">
        <w:rPr>
          <w:rFonts w:ascii="Arial" w:hAnsi="Arial" w:cs="Arial"/>
        </w:rPr>
        <w:t xml:space="preserve">antes con mayores dificultades, </w:t>
      </w:r>
      <w:r w:rsidRPr="00B80144">
        <w:rPr>
          <w:rFonts w:ascii="Arial" w:hAnsi="Arial" w:cs="Arial"/>
        </w:rPr>
        <w:t>en la utilización de material y situac</w:t>
      </w:r>
      <w:r w:rsidR="00CD7C17" w:rsidRPr="00B80144">
        <w:rPr>
          <w:rFonts w:ascii="Arial" w:hAnsi="Arial" w:cs="Arial"/>
        </w:rPr>
        <w:t>ión emocional de sus hijos o hijas</w:t>
      </w:r>
      <w:r w:rsidRPr="00B80144">
        <w:rPr>
          <w:rFonts w:ascii="Arial" w:hAnsi="Arial" w:cs="Arial"/>
        </w:rPr>
        <w:t>.</w:t>
      </w:r>
    </w:p>
    <w:p w:rsidR="00607A41" w:rsidRPr="00B80144" w:rsidRDefault="00607A41" w:rsidP="00856AB1">
      <w:pPr>
        <w:pStyle w:val="Prrafodelista"/>
        <w:spacing w:line="360" w:lineRule="auto"/>
        <w:jc w:val="both"/>
        <w:rPr>
          <w:rFonts w:ascii="Arial" w:hAnsi="Arial" w:cs="Arial"/>
          <w:b/>
        </w:rPr>
      </w:pPr>
      <w:r w:rsidRPr="00B80144">
        <w:rPr>
          <w:rFonts w:ascii="Arial" w:hAnsi="Arial" w:cs="Arial"/>
        </w:rPr>
        <w:t xml:space="preserve">  </w:t>
      </w:r>
    </w:p>
    <w:p w:rsidR="009266CC" w:rsidRPr="00B80144" w:rsidRDefault="009266CC" w:rsidP="009266CC">
      <w:pPr>
        <w:spacing w:line="360" w:lineRule="auto"/>
        <w:jc w:val="both"/>
        <w:rPr>
          <w:rFonts w:ascii="Arial" w:hAnsi="Arial" w:cs="Arial"/>
          <w:b/>
        </w:rPr>
      </w:pPr>
      <w:r w:rsidRPr="00B80144">
        <w:rPr>
          <w:rFonts w:ascii="Arial" w:hAnsi="Arial" w:cs="Arial"/>
          <w:b/>
        </w:rPr>
        <w:t>Atención Estudiante Diagnosticados por necesidades de tipo transitorias:</w:t>
      </w:r>
    </w:p>
    <w:p w:rsidR="009266CC" w:rsidRPr="00B80144" w:rsidRDefault="009266CC" w:rsidP="009266C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80144">
        <w:rPr>
          <w:rFonts w:ascii="Arial" w:hAnsi="Arial" w:cs="Arial"/>
        </w:rPr>
        <w:t>Monitoreo del trabajo realizado en casa</w:t>
      </w:r>
      <w:r w:rsidR="00856AB1" w:rsidRPr="00B80144">
        <w:rPr>
          <w:rFonts w:ascii="Arial" w:hAnsi="Arial" w:cs="Arial"/>
        </w:rPr>
        <w:t xml:space="preserve"> y de la situación emocional de los estudiantes</w:t>
      </w:r>
      <w:r w:rsidRPr="00B80144">
        <w:rPr>
          <w:rFonts w:ascii="Arial" w:hAnsi="Arial" w:cs="Arial"/>
        </w:rPr>
        <w:t>, mediante su profeso/</w:t>
      </w:r>
      <w:proofErr w:type="spellStart"/>
      <w:r w:rsidRPr="00B80144">
        <w:rPr>
          <w:rFonts w:ascii="Arial" w:hAnsi="Arial" w:cs="Arial"/>
        </w:rPr>
        <w:t>ar</w:t>
      </w:r>
      <w:proofErr w:type="spellEnd"/>
      <w:r w:rsidRPr="00B80144">
        <w:rPr>
          <w:rFonts w:ascii="Arial" w:hAnsi="Arial" w:cs="Arial"/>
        </w:rPr>
        <w:t xml:space="preserve"> jefe. </w:t>
      </w:r>
    </w:p>
    <w:p w:rsidR="00607A41" w:rsidRPr="00B80144" w:rsidRDefault="00607A41" w:rsidP="00856AB1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80144">
        <w:rPr>
          <w:rFonts w:ascii="Arial" w:hAnsi="Arial" w:cs="Arial"/>
        </w:rPr>
        <w:t xml:space="preserve">Atención y monitoreo de las especialistas a los estudiantes con NEET que los requieran, </w:t>
      </w:r>
      <w:r w:rsidR="00856AB1" w:rsidRPr="00B80144">
        <w:rPr>
          <w:rFonts w:ascii="Arial" w:hAnsi="Arial" w:cs="Arial"/>
        </w:rPr>
        <w:t xml:space="preserve">dando la prioridad a los estudiantes con NEE más complejas. </w:t>
      </w:r>
      <w:r w:rsidRPr="00B80144">
        <w:rPr>
          <w:rFonts w:ascii="Arial" w:hAnsi="Arial" w:cs="Arial"/>
        </w:rPr>
        <w:t xml:space="preserve"> </w:t>
      </w:r>
    </w:p>
    <w:p w:rsidR="009266CC" w:rsidRPr="00B80144" w:rsidRDefault="00B80144" w:rsidP="009266C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 caso que un o una estudiante manifieste</w:t>
      </w:r>
      <w:r w:rsidR="00607A41" w:rsidRPr="00B80144">
        <w:rPr>
          <w:rFonts w:ascii="Arial" w:hAnsi="Arial" w:cs="Arial"/>
        </w:rPr>
        <w:t xml:space="preserve"> dificultades </w:t>
      </w:r>
      <w:r>
        <w:rPr>
          <w:rFonts w:ascii="Arial" w:hAnsi="Arial" w:cs="Arial"/>
        </w:rPr>
        <w:t>con la resolución del material disponible</w:t>
      </w:r>
      <w:r w:rsidR="00607A41" w:rsidRPr="00B80144">
        <w:rPr>
          <w:rFonts w:ascii="Arial" w:hAnsi="Arial" w:cs="Arial"/>
        </w:rPr>
        <w:t>, se evaluará según las necesidades que presente</w:t>
      </w:r>
      <w:r>
        <w:rPr>
          <w:rFonts w:ascii="Arial" w:hAnsi="Arial" w:cs="Arial"/>
        </w:rPr>
        <w:t>,</w:t>
      </w:r>
      <w:r w:rsidR="00607A41" w:rsidRPr="00B80144">
        <w:rPr>
          <w:rFonts w:ascii="Arial" w:hAnsi="Arial" w:cs="Arial"/>
        </w:rPr>
        <w:t xml:space="preserve"> el envío de material adecuado.</w:t>
      </w:r>
    </w:p>
    <w:p w:rsidR="00B80144" w:rsidRDefault="00607A41" w:rsidP="00B8014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80144">
        <w:rPr>
          <w:rFonts w:ascii="Arial" w:hAnsi="Arial" w:cs="Arial"/>
        </w:rPr>
        <w:t xml:space="preserve">Orientación y apoyo de las especialistas del establecimiento, mediante correo electrónico, con el fin de resolver dudas y facilitar el trabajo pedagógico. </w:t>
      </w:r>
    </w:p>
    <w:p w:rsidR="00607A41" w:rsidRPr="00B80144" w:rsidRDefault="00856AB1" w:rsidP="00B80144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B80144">
        <w:rPr>
          <w:rFonts w:ascii="Arial" w:hAnsi="Arial" w:cs="Arial"/>
        </w:rPr>
        <w:t>Apoyo y orientación mediante la c</w:t>
      </w:r>
      <w:r w:rsidR="00607A41" w:rsidRPr="00B80144">
        <w:rPr>
          <w:rFonts w:ascii="Arial" w:hAnsi="Arial" w:cs="Arial"/>
        </w:rPr>
        <w:t xml:space="preserve">reación de material visual y audiovisual, con el objetivo de apoyar en las rutinas de estudio en casa y evaluaciones. </w:t>
      </w:r>
    </w:p>
    <w:p w:rsidR="00856AB1" w:rsidRDefault="00856AB1" w:rsidP="00856AB1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B80144" w:rsidRDefault="00B80144" w:rsidP="00856AB1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856AB1" w:rsidRDefault="00856AB1" w:rsidP="00856AB1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856AB1" w:rsidRDefault="00856AB1" w:rsidP="00856AB1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856AB1" w:rsidRDefault="00856AB1" w:rsidP="00856AB1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936AE1" w:rsidRPr="00856AB1" w:rsidRDefault="00856AB1" w:rsidP="00856AB1">
      <w:pPr>
        <w:spacing w:after="0" w:line="360" w:lineRule="auto"/>
        <w:jc w:val="both"/>
        <w:rPr>
          <w:rFonts w:ascii="Arial" w:eastAsia="Times New Roman" w:hAnsi="Arial" w:cs="Arial"/>
          <w:b/>
          <w:lang w:eastAsia="es-ES"/>
        </w:rPr>
      </w:pPr>
      <w:r w:rsidRPr="00856AB1">
        <w:rPr>
          <w:rFonts w:ascii="Arial" w:eastAsia="Times New Roman" w:hAnsi="Arial" w:cs="Arial"/>
          <w:b/>
          <w:lang w:eastAsia="es-ES"/>
        </w:rPr>
        <w:lastRenderedPageBreak/>
        <w:t>Responsabilidades en el proceso de atención las NEE en tiempo de pandemia</w:t>
      </w:r>
      <w:r w:rsidR="00094731" w:rsidRPr="00856AB1">
        <w:rPr>
          <w:rFonts w:ascii="Arial" w:eastAsia="Times New Roman" w:hAnsi="Arial" w:cs="Arial"/>
          <w:b/>
          <w:lang w:eastAsia="es-ES"/>
        </w:rPr>
        <w:t xml:space="preserve"> </w:t>
      </w:r>
    </w:p>
    <w:p w:rsidR="009266CC" w:rsidRPr="00B43D9C" w:rsidRDefault="009266CC" w:rsidP="009266CC">
      <w:pPr>
        <w:spacing w:after="0" w:line="360" w:lineRule="auto"/>
        <w:jc w:val="both"/>
        <w:rPr>
          <w:rFonts w:ascii="Arial" w:eastAsia="Times New Roman" w:hAnsi="Arial" w:cs="Arial"/>
          <w:lang w:eastAsia="es-ES"/>
        </w:rPr>
      </w:pPr>
    </w:p>
    <w:p w:rsidR="00B34643" w:rsidRPr="00CA0223" w:rsidRDefault="00B34643" w:rsidP="00856AB1">
      <w:pPr>
        <w:spacing w:line="360" w:lineRule="auto"/>
        <w:jc w:val="both"/>
        <w:rPr>
          <w:rFonts w:ascii="Arial" w:hAnsi="Arial" w:cs="Arial"/>
          <w:b/>
        </w:rPr>
      </w:pPr>
      <w:r w:rsidRPr="00CA0223">
        <w:rPr>
          <w:rFonts w:ascii="Arial" w:hAnsi="Arial" w:cs="Arial"/>
          <w:b/>
        </w:rPr>
        <w:t>Responsabilidades del Apoderado</w:t>
      </w:r>
      <w:r w:rsidR="00CA0223">
        <w:rPr>
          <w:rFonts w:ascii="Arial" w:hAnsi="Arial" w:cs="Arial"/>
          <w:b/>
        </w:rPr>
        <w:t>:</w:t>
      </w:r>
    </w:p>
    <w:p w:rsidR="00B80144" w:rsidRDefault="00856AB1" w:rsidP="00856AB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Estar atentos a las necesidades de sus hijos en el ámbito educativo.</w:t>
      </w:r>
    </w:p>
    <w:p w:rsidR="00F55AF4" w:rsidRDefault="00F55AF4" w:rsidP="00F55AF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55AF4">
        <w:rPr>
          <w:rFonts w:ascii="Arial" w:hAnsi="Arial" w:cs="Arial"/>
        </w:rPr>
        <w:t xml:space="preserve">Acompañar el proceso de </w:t>
      </w:r>
      <w:r w:rsidR="00BB6E5F">
        <w:rPr>
          <w:rFonts w:ascii="Arial" w:hAnsi="Arial" w:cs="Arial"/>
        </w:rPr>
        <w:t>aprendizaje de su hijo o hija</w:t>
      </w:r>
      <w:r w:rsidRPr="00F55AF4">
        <w:rPr>
          <w:rFonts w:ascii="Arial" w:hAnsi="Arial" w:cs="Arial"/>
        </w:rPr>
        <w:t>, realizando un trabajo sistemático y organizado en casa.</w:t>
      </w:r>
    </w:p>
    <w:p w:rsidR="00F55AF4" w:rsidRPr="00F55AF4" w:rsidRDefault="00F55AF4" w:rsidP="00F55AF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F55AF4">
        <w:rPr>
          <w:rFonts w:ascii="Arial" w:hAnsi="Arial" w:cs="Arial"/>
        </w:rPr>
        <w:t>Apoyar en la realización de las actividades y evaluaciones formativas que se envían para el trabajo en el hogar.</w:t>
      </w:r>
    </w:p>
    <w:p w:rsidR="00856AB1" w:rsidRPr="00B43D9C" w:rsidRDefault="00856AB1" w:rsidP="00856AB1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43D9C">
        <w:rPr>
          <w:rFonts w:ascii="Arial" w:hAnsi="Arial" w:cs="Arial"/>
        </w:rPr>
        <w:t xml:space="preserve">Solicitar apoyo en caso que sea necesario para generar avances </w:t>
      </w:r>
      <w:r>
        <w:rPr>
          <w:rFonts w:ascii="Arial" w:hAnsi="Arial" w:cs="Arial"/>
        </w:rPr>
        <w:t>en el o la estudiante, mediante los canales habilitados por el colegio.</w:t>
      </w:r>
    </w:p>
    <w:p w:rsidR="00B34643" w:rsidRDefault="00856AB1" w:rsidP="00CA022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Comunicar las necesidades emergentes de su hijo/a y si existe la posibilidad, </w:t>
      </w:r>
      <w:r w:rsidR="00B34643" w:rsidRPr="00B43D9C">
        <w:rPr>
          <w:rFonts w:ascii="Arial" w:hAnsi="Arial" w:cs="Arial"/>
        </w:rPr>
        <w:t>enviar informes de actualización de diagnósticos, o de sugerencias de trabajo, realizados por especiali</w:t>
      </w:r>
      <w:r>
        <w:rPr>
          <w:rFonts w:ascii="Arial" w:hAnsi="Arial" w:cs="Arial"/>
        </w:rPr>
        <w:t xml:space="preserve">stas externos. </w:t>
      </w:r>
    </w:p>
    <w:p w:rsidR="00BB6E5F" w:rsidRDefault="00BB6E5F" w:rsidP="00CA0223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Considerar la continuidad del tratamiento de su hijo o hija, siempre y cuando sea posible, considerando el contexto actual. </w:t>
      </w:r>
    </w:p>
    <w:p w:rsidR="00856AB1" w:rsidRPr="00CA0223" w:rsidRDefault="00CA0223" w:rsidP="00856AB1">
      <w:pPr>
        <w:spacing w:line="360" w:lineRule="auto"/>
        <w:jc w:val="both"/>
        <w:rPr>
          <w:rFonts w:ascii="Arial" w:hAnsi="Arial" w:cs="Arial"/>
          <w:b/>
        </w:rPr>
      </w:pPr>
      <w:r w:rsidRPr="00CA0223">
        <w:rPr>
          <w:rFonts w:ascii="Arial" w:hAnsi="Arial" w:cs="Arial"/>
          <w:b/>
        </w:rPr>
        <w:t>Responsabilidades</w:t>
      </w:r>
      <w:r w:rsidR="00856AB1" w:rsidRPr="00CA0223">
        <w:rPr>
          <w:rFonts w:ascii="Arial" w:hAnsi="Arial" w:cs="Arial"/>
          <w:b/>
        </w:rPr>
        <w:t xml:space="preserve"> del estudiante:</w:t>
      </w:r>
    </w:p>
    <w:p w:rsidR="00856AB1" w:rsidRDefault="00F55AF4" w:rsidP="00856AB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Realizar </w:t>
      </w:r>
      <w:r w:rsidR="00CA0223" w:rsidRPr="00B43D9C">
        <w:rPr>
          <w:rFonts w:ascii="Arial" w:hAnsi="Arial" w:cs="Arial"/>
        </w:rPr>
        <w:t xml:space="preserve">las actividades </w:t>
      </w:r>
      <w:r w:rsidR="00CA0223">
        <w:rPr>
          <w:rFonts w:ascii="Arial" w:hAnsi="Arial" w:cs="Arial"/>
        </w:rPr>
        <w:t xml:space="preserve">y evaluaciones formativas </w:t>
      </w:r>
      <w:r w:rsidR="00CA0223" w:rsidRPr="00B43D9C">
        <w:rPr>
          <w:rFonts w:ascii="Arial" w:hAnsi="Arial" w:cs="Arial"/>
        </w:rPr>
        <w:t>que se envían para el trabajo en el hogar.</w:t>
      </w:r>
    </w:p>
    <w:p w:rsidR="00CA0223" w:rsidRDefault="00CA0223" w:rsidP="00856AB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Trabajar en el material enviado de manera constante y organizada. </w:t>
      </w:r>
    </w:p>
    <w:p w:rsidR="00CA0223" w:rsidRPr="00F74216" w:rsidRDefault="00CA0223" w:rsidP="00856AB1">
      <w:pPr>
        <w:pStyle w:val="Prrafodelista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F74216">
        <w:rPr>
          <w:rFonts w:ascii="Arial" w:hAnsi="Arial" w:cs="Arial"/>
        </w:rPr>
        <w:t xml:space="preserve">Mantenerse motivados y comprometidos con sus quehaceres escolares. </w:t>
      </w:r>
    </w:p>
    <w:p w:rsidR="00B34643" w:rsidRPr="00CA0223" w:rsidRDefault="00B34643" w:rsidP="00936AE1">
      <w:pPr>
        <w:spacing w:line="360" w:lineRule="auto"/>
        <w:jc w:val="both"/>
        <w:rPr>
          <w:rFonts w:ascii="Arial" w:hAnsi="Arial" w:cs="Arial"/>
          <w:b/>
        </w:rPr>
      </w:pPr>
      <w:r w:rsidRPr="00CA0223">
        <w:rPr>
          <w:rFonts w:ascii="Arial" w:hAnsi="Arial" w:cs="Arial"/>
          <w:b/>
        </w:rPr>
        <w:t xml:space="preserve">Responsabilidades del </w:t>
      </w:r>
      <w:r w:rsidR="00BB6E5F">
        <w:rPr>
          <w:rFonts w:ascii="Arial" w:hAnsi="Arial" w:cs="Arial"/>
          <w:b/>
        </w:rPr>
        <w:t xml:space="preserve">o la </w:t>
      </w:r>
      <w:r w:rsidRPr="00BB6E5F">
        <w:rPr>
          <w:rFonts w:ascii="Arial" w:hAnsi="Arial" w:cs="Arial"/>
          <w:b/>
        </w:rPr>
        <w:t>profesor</w:t>
      </w:r>
      <w:r w:rsidR="00BB6E5F" w:rsidRPr="00BB6E5F">
        <w:rPr>
          <w:rFonts w:ascii="Arial" w:hAnsi="Arial" w:cs="Arial"/>
          <w:b/>
        </w:rPr>
        <w:t>/a</w:t>
      </w:r>
      <w:r w:rsidRPr="00BB6E5F">
        <w:rPr>
          <w:rFonts w:ascii="Arial" w:hAnsi="Arial" w:cs="Arial"/>
          <w:b/>
        </w:rPr>
        <w:t xml:space="preserve"> Jefe</w:t>
      </w:r>
    </w:p>
    <w:p w:rsidR="00B34643" w:rsidRDefault="00856AB1" w:rsidP="00936AE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Tener claridad </w:t>
      </w:r>
      <w:r w:rsidR="00B34643" w:rsidRPr="00B43D9C">
        <w:rPr>
          <w:rFonts w:ascii="Arial" w:hAnsi="Arial" w:cs="Arial"/>
        </w:rPr>
        <w:t>de los estudiantes con evaluación diferenciada</w:t>
      </w:r>
      <w:r w:rsidR="00F55AF4">
        <w:rPr>
          <w:rFonts w:ascii="Arial" w:hAnsi="Arial" w:cs="Arial"/>
        </w:rPr>
        <w:t xml:space="preserve"> pertenecientes a su </w:t>
      </w:r>
      <w:r>
        <w:rPr>
          <w:rFonts w:ascii="Arial" w:hAnsi="Arial" w:cs="Arial"/>
        </w:rPr>
        <w:t>jefatura y realizar el monitoreo de sus avances académicos, según sea la necesidades del estudiante</w:t>
      </w:r>
      <w:r w:rsidR="00B34643" w:rsidRPr="00B43D9C">
        <w:rPr>
          <w:rFonts w:ascii="Arial" w:hAnsi="Arial" w:cs="Arial"/>
        </w:rPr>
        <w:t>.</w:t>
      </w:r>
      <w:r w:rsidR="00CA0223">
        <w:rPr>
          <w:rFonts w:ascii="Arial" w:hAnsi="Arial" w:cs="Arial"/>
        </w:rPr>
        <w:t xml:space="preserve"> Para esto deberá contactarse con su apoderado mediante correo electrónico. </w:t>
      </w:r>
    </w:p>
    <w:p w:rsidR="00CA0223" w:rsidRDefault="00CA0223" w:rsidP="00936AE1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</w:t>
      </w:r>
      <w:r w:rsidR="00F55AF4">
        <w:rPr>
          <w:rFonts w:ascii="Arial" w:hAnsi="Arial" w:cs="Arial"/>
        </w:rPr>
        <w:t>ormar al equipo de educadoras diferenciales</w:t>
      </w:r>
      <w:r>
        <w:rPr>
          <w:rFonts w:ascii="Arial" w:hAnsi="Arial" w:cs="Arial"/>
        </w:rPr>
        <w:t xml:space="preserve"> del colegio, si es que alguno de sus estudiantes presenta dificultades mayores con el trabajo en casa. </w:t>
      </w:r>
    </w:p>
    <w:p w:rsidR="009266CC" w:rsidRPr="00CA0223" w:rsidRDefault="009266CC" w:rsidP="009266CC">
      <w:pPr>
        <w:spacing w:line="360" w:lineRule="auto"/>
        <w:jc w:val="both"/>
        <w:rPr>
          <w:rFonts w:ascii="Arial" w:hAnsi="Arial" w:cs="Arial"/>
          <w:b/>
        </w:rPr>
      </w:pPr>
      <w:r w:rsidRPr="00CA0223">
        <w:rPr>
          <w:rFonts w:ascii="Arial" w:hAnsi="Arial" w:cs="Arial"/>
          <w:b/>
        </w:rPr>
        <w:t>Rol de Educadoras Diferenciales</w:t>
      </w:r>
    </w:p>
    <w:p w:rsidR="009266CC" w:rsidRPr="00B43D9C" w:rsidRDefault="00953D2A" w:rsidP="009266C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266CC" w:rsidRPr="00B43D9C">
        <w:rPr>
          <w:rFonts w:ascii="Arial" w:hAnsi="Arial" w:cs="Arial"/>
        </w:rPr>
        <w:t>ctua</w:t>
      </w:r>
      <w:r>
        <w:rPr>
          <w:rFonts w:ascii="Arial" w:hAnsi="Arial" w:cs="Arial"/>
        </w:rPr>
        <w:t xml:space="preserve">lizar </w:t>
      </w:r>
      <w:r w:rsidR="00CA0223">
        <w:rPr>
          <w:rFonts w:ascii="Arial" w:hAnsi="Arial" w:cs="Arial"/>
        </w:rPr>
        <w:t>nómina de estudiantes NEE</w:t>
      </w:r>
      <w:r w:rsidR="009266CC" w:rsidRPr="00B43D9C">
        <w:rPr>
          <w:rFonts w:ascii="Arial" w:hAnsi="Arial" w:cs="Arial"/>
        </w:rPr>
        <w:t>.</w:t>
      </w:r>
    </w:p>
    <w:p w:rsidR="009266CC" w:rsidRPr="00B43D9C" w:rsidRDefault="00953D2A" w:rsidP="009266C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Mantener </w:t>
      </w:r>
      <w:r w:rsidR="00CA0223">
        <w:rPr>
          <w:rFonts w:ascii="Arial" w:hAnsi="Arial" w:cs="Arial"/>
        </w:rPr>
        <w:t xml:space="preserve">una comunicación fluida con los diferentes miembros de la comunidad educativa, con el fin de recoger necesidades y dificultades emergentes. </w:t>
      </w:r>
    </w:p>
    <w:p w:rsidR="00CA0223" w:rsidRDefault="00CA0223" w:rsidP="00CA02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Entregar apoyo en el ámbito pedagógico a los apoderados que lo soliciten mediante los canales de comunicación disponibles.</w:t>
      </w:r>
    </w:p>
    <w:p w:rsidR="00CA0223" w:rsidRDefault="00CA0223" w:rsidP="00CA0223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A0223">
        <w:rPr>
          <w:rFonts w:ascii="Arial" w:hAnsi="Arial" w:cs="Arial"/>
        </w:rPr>
        <w:t>Revisar y enviar mat</w:t>
      </w:r>
      <w:r w:rsidR="00953D2A">
        <w:rPr>
          <w:rFonts w:ascii="Arial" w:hAnsi="Arial" w:cs="Arial"/>
        </w:rPr>
        <w:t xml:space="preserve">erial de trabajo y evaluaciones </w:t>
      </w:r>
      <w:r w:rsidRPr="00CA0223">
        <w:rPr>
          <w:rFonts w:ascii="Arial" w:hAnsi="Arial" w:cs="Arial"/>
        </w:rPr>
        <w:t xml:space="preserve">adecuadas para los estudiantes con NEEP y NEET que lo requieran. </w:t>
      </w:r>
    </w:p>
    <w:p w:rsidR="00C25861" w:rsidRDefault="00C25861" w:rsidP="00C2586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25861">
        <w:rPr>
          <w:rFonts w:ascii="Arial" w:hAnsi="Arial" w:cs="Arial"/>
        </w:rPr>
        <w:t>Monitoreo de la situación emocional de los estudiantes con más dificultades</w:t>
      </w:r>
      <w:r>
        <w:rPr>
          <w:rFonts w:ascii="Arial" w:hAnsi="Arial" w:cs="Arial"/>
        </w:rPr>
        <w:t>.</w:t>
      </w:r>
    </w:p>
    <w:p w:rsidR="00C25861" w:rsidRPr="00C25861" w:rsidRDefault="00C25861" w:rsidP="00C2586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25861">
        <w:rPr>
          <w:rFonts w:ascii="Arial" w:hAnsi="Arial" w:cs="Arial"/>
        </w:rPr>
        <w:t xml:space="preserve">Apoyo y orientación </w:t>
      </w:r>
      <w:r w:rsidR="00953D2A">
        <w:rPr>
          <w:rFonts w:ascii="Arial" w:hAnsi="Arial" w:cs="Arial"/>
        </w:rPr>
        <w:t xml:space="preserve">para apoderados </w:t>
      </w:r>
      <w:r w:rsidRPr="00C25861">
        <w:rPr>
          <w:rFonts w:ascii="Arial" w:hAnsi="Arial" w:cs="Arial"/>
        </w:rPr>
        <w:t xml:space="preserve">mediante la creación de material visual y audiovisual, con el objetivo de apoyar en las rutinas de estudio en casa y evaluaciones. </w:t>
      </w:r>
    </w:p>
    <w:p w:rsidR="00C25861" w:rsidRDefault="00C25861" w:rsidP="00C2586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953D2A">
        <w:rPr>
          <w:rFonts w:ascii="Arial" w:hAnsi="Arial" w:cs="Arial"/>
        </w:rPr>
        <w:t>Entrevista con apoderados de estudi</w:t>
      </w:r>
      <w:r w:rsidR="00953D2A">
        <w:rPr>
          <w:rFonts w:ascii="Arial" w:hAnsi="Arial" w:cs="Arial"/>
        </w:rPr>
        <w:t>antes con mayores dificultades.</w:t>
      </w:r>
    </w:p>
    <w:p w:rsidR="003F3F84" w:rsidRDefault="003F3F84" w:rsidP="003F3F84">
      <w:pPr>
        <w:spacing w:after="0" w:line="360" w:lineRule="auto"/>
        <w:jc w:val="both"/>
        <w:rPr>
          <w:rFonts w:ascii="Arial" w:hAnsi="Arial" w:cs="Arial"/>
        </w:rPr>
      </w:pPr>
    </w:p>
    <w:p w:rsidR="003F3F84" w:rsidRPr="003F3F84" w:rsidRDefault="003F3F84" w:rsidP="003F3F84">
      <w:pPr>
        <w:spacing w:after="0" w:line="360" w:lineRule="auto"/>
        <w:jc w:val="both"/>
        <w:rPr>
          <w:rFonts w:ascii="Arial" w:hAnsi="Arial" w:cs="Arial"/>
          <w:b/>
        </w:rPr>
      </w:pPr>
      <w:r w:rsidRPr="003F3F84">
        <w:rPr>
          <w:rFonts w:ascii="Arial" w:hAnsi="Arial" w:cs="Arial"/>
          <w:b/>
        </w:rPr>
        <w:t>Otras acciones gestionadas por el departamento:</w:t>
      </w:r>
    </w:p>
    <w:p w:rsidR="003F3F84" w:rsidRDefault="003F3F84" w:rsidP="00936AE1">
      <w:pPr>
        <w:spacing w:line="360" w:lineRule="auto"/>
        <w:jc w:val="both"/>
        <w:rPr>
          <w:rFonts w:ascii="Arial" w:hAnsi="Arial" w:cs="Arial"/>
        </w:rPr>
      </w:pPr>
    </w:p>
    <w:p w:rsidR="003F3F84" w:rsidRDefault="003F3F84" w:rsidP="00936A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este tiempo se han organizado diferentes actividades e iniciativas que han buscado ir el apoyo del cumplimiento de los objetivos declarados en primera instancia. Para esto el equipo se ha dedicado a crear material de apoyo a la comunidad y gestionar diferentes instancias que aporten desde las diferentes aristas a la “inclusión educativa” dentro del establecimiento. </w:t>
      </w:r>
    </w:p>
    <w:p w:rsidR="003F3F84" w:rsidRDefault="003F3F84" w:rsidP="00936A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continuación se detallan dichas medidas:</w:t>
      </w:r>
    </w:p>
    <w:p w:rsidR="009A24EB" w:rsidRDefault="003F3F84" w:rsidP="003F3F8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9A24EB">
        <w:rPr>
          <w:rFonts w:ascii="Arial" w:hAnsi="Arial" w:cs="Arial"/>
          <w:b/>
        </w:rPr>
        <w:t>Creación de material de apoyo a la lecto escritura, enfocado en el desarrollo de habilidades fonológicas:</w:t>
      </w:r>
      <w:r>
        <w:rPr>
          <w:rFonts w:ascii="Arial" w:hAnsi="Arial" w:cs="Arial"/>
        </w:rPr>
        <w:t xml:space="preserve"> Se busca con esto entregar a docentes y apoderados un apoyo frente a la dificultades en la adquisición de las habilidades propias de la lecto escritura</w:t>
      </w:r>
      <w:r w:rsidR="009A24EB">
        <w:rPr>
          <w:rFonts w:ascii="Arial" w:hAnsi="Arial" w:cs="Arial"/>
        </w:rPr>
        <w:t xml:space="preserve">, comprendiendo que debido a la contingencia actual son muy pocas las familias que han podido continuar con las terapias entregadas por los especialista. </w:t>
      </w:r>
    </w:p>
    <w:p w:rsidR="00B34643" w:rsidRDefault="009A24EB" w:rsidP="003F3F8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9A24EB">
        <w:rPr>
          <w:rFonts w:ascii="Arial" w:hAnsi="Arial" w:cs="Arial"/>
          <w:b/>
        </w:rPr>
        <w:t>Creación de material de poyo en relación a la adquisición de las habilidades matemáticas iniciales y el uso de material concreto</w:t>
      </w:r>
      <w:r>
        <w:rPr>
          <w:rFonts w:ascii="Arial" w:hAnsi="Arial" w:cs="Arial"/>
        </w:rPr>
        <w:t xml:space="preserve">: El objetivo es brindar apoyo a apoderado y docentes en relación a la adquisición de las habilidades matemáticas básicas y fomentar el uso de estrategias simples como es la incorporación del material concreto. </w:t>
      </w:r>
    </w:p>
    <w:p w:rsidR="009A24EB" w:rsidRDefault="009A24EB" w:rsidP="003F3F8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Publicación de Instructivo referido al proceso de evaluación de final de semestre, para estudiante con NEEP y NEET.</w:t>
      </w:r>
    </w:p>
    <w:p w:rsidR="009A24EB" w:rsidRDefault="009A24EB" w:rsidP="003F3F84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9A24EB">
        <w:rPr>
          <w:rFonts w:ascii="Arial" w:hAnsi="Arial" w:cs="Arial"/>
          <w:b/>
        </w:rPr>
        <w:t>Revisión y adecuación según las necesidades de los estudiantes, de las evaluaciones diferenciada a aplicadas mediante las plataformas y enviadas por correo electrónico:</w:t>
      </w:r>
      <w:r>
        <w:rPr>
          <w:rFonts w:ascii="Arial" w:hAnsi="Arial" w:cs="Arial"/>
        </w:rPr>
        <w:t xml:space="preserve"> Todos los instrumentos de evaluación presentados a los estudiantes con NEE del establecimiento fueron debidamente revisados y adecuados en compañía de los diferentes profesores de asignatura. </w:t>
      </w:r>
    </w:p>
    <w:p w:rsidR="0068064B" w:rsidRDefault="009A24EB" w:rsidP="00936AE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68064B">
        <w:rPr>
          <w:rFonts w:ascii="Arial" w:hAnsi="Arial" w:cs="Arial"/>
          <w:b/>
        </w:rPr>
        <w:t>Acompañamiento en la implementación del formato de planificación DUA en los cursos de educación parvularia del establecimiento</w:t>
      </w:r>
      <w:r w:rsidR="0068064B" w:rsidRPr="0068064B">
        <w:rPr>
          <w:rFonts w:ascii="Arial" w:hAnsi="Arial" w:cs="Arial"/>
          <w:b/>
        </w:rPr>
        <w:t>:</w:t>
      </w:r>
      <w:r w:rsidR="0068064B">
        <w:rPr>
          <w:rFonts w:ascii="Arial" w:hAnsi="Arial" w:cs="Arial"/>
        </w:rPr>
        <w:t xml:space="preserve"> Para esto se han gestionado reuniones periódicas con el equipo y coordinadora de ciclo, revisión de material disponible y planificaciones. </w:t>
      </w:r>
    </w:p>
    <w:p w:rsidR="00636858" w:rsidRDefault="00636858" w:rsidP="00936AE1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Participación en el equipo de convivencia escolar y Orientación del establecimiento:</w:t>
      </w:r>
      <w:r>
        <w:rPr>
          <w:rFonts w:ascii="Arial" w:hAnsi="Arial" w:cs="Arial"/>
        </w:rPr>
        <w:t xml:space="preserve"> La incorporación de las especialistas de Educación Diferencial en ambos equipos de trabajo del colegio, tiene por fundamentación el generar una visión heterogenia de las oportunidades y desafíos que como comunidad vivimos a diario. </w:t>
      </w:r>
    </w:p>
    <w:p w:rsidR="009A24EB" w:rsidRDefault="0068064B" w:rsidP="0068064B">
      <w:pPr>
        <w:pStyle w:val="Prrafode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Creación de instancias se sensibilización y motivación de la comunidad docentes en relación a la importancia de la educación inclusiva:</w:t>
      </w:r>
    </w:p>
    <w:p w:rsidR="0068720F" w:rsidRDefault="0068720F" w:rsidP="0068720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Jornada de </w:t>
      </w:r>
    </w:p>
    <w:p w:rsidR="0068064B" w:rsidRPr="0068064B" w:rsidRDefault="0068064B" w:rsidP="0068064B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</w:rPr>
      </w:pPr>
      <w:r w:rsidRPr="0068064B">
        <w:rPr>
          <w:rFonts w:ascii="Arial" w:hAnsi="Arial" w:cs="Arial"/>
          <w:b/>
        </w:rPr>
        <w:t>Aplicación del taller de “Introducción a la lengua de señas chilena””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 xml:space="preserve">Comenzó el día 28 de julio, con la conceptualización de la disciplina e incorporando poco a poco la utilización de la lengua de señas de manera práctica. </w:t>
      </w:r>
    </w:p>
    <w:p w:rsidR="006053D8" w:rsidRDefault="0068064B" w:rsidP="00636858">
      <w:pPr>
        <w:pStyle w:val="Prrafodelista"/>
        <w:spacing w:line="360" w:lineRule="auto"/>
        <w:jc w:val="both"/>
        <w:rPr>
          <w:rFonts w:ascii="Arial" w:hAnsi="Arial" w:cs="Arial"/>
        </w:rPr>
      </w:pPr>
      <w:r w:rsidRPr="0068064B">
        <w:rPr>
          <w:rFonts w:ascii="Arial" w:hAnsi="Arial" w:cs="Arial"/>
        </w:rPr>
        <w:t xml:space="preserve">El taller responde además no solo a sensibilizar a la comunidad docentes, sino que también a brindar un espacio ameno para compartir una experiencia de aprendizaje entre compañero y compañeras de trabajo. Por otro lado también busca facilitar un espacio de distención y liberación emocional, esto en relación a la metrología planteada en la creación del taller. </w:t>
      </w:r>
    </w:p>
    <w:p w:rsidR="00702DEE" w:rsidRPr="00702DEE" w:rsidRDefault="00702DEE" w:rsidP="00702DEE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636858" w:rsidRPr="00636858" w:rsidRDefault="00636858" w:rsidP="00636858">
      <w:pPr>
        <w:spacing w:line="360" w:lineRule="auto"/>
        <w:jc w:val="both"/>
        <w:rPr>
          <w:rFonts w:ascii="Arial" w:hAnsi="Arial" w:cs="Arial"/>
        </w:rPr>
      </w:pPr>
    </w:p>
    <w:sectPr w:rsidR="00636858" w:rsidRPr="0063685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96" w:rsidRDefault="00080596" w:rsidP="00936AE1">
      <w:pPr>
        <w:spacing w:after="0" w:line="240" w:lineRule="auto"/>
      </w:pPr>
      <w:r>
        <w:separator/>
      </w:r>
    </w:p>
  </w:endnote>
  <w:endnote w:type="continuationSeparator" w:id="0">
    <w:p w:rsidR="00080596" w:rsidRDefault="00080596" w:rsidP="00936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96" w:rsidRDefault="00080596" w:rsidP="00936AE1">
      <w:pPr>
        <w:spacing w:after="0" w:line="240" w:lineRule="auto"/>
      </w:pPr>
      <w:r>
        <w:separator/>
      </w:r>
    </w:p>
  </w:footnote>
  <w:footnote w:type="continuationSeparator" w:id="0">
    <w:p w:rsidR="00080596" w:rsidRDefault="00080596" w:rsidP="00936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E1" w:rsidRPr="00936AE1" w:rsidRDefault="00936AE1" w:rsidP="00936AE1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</w:rPr>
    </w:pPr>
    <w:r w:rsidRPr="00936AE1">
      <w:rPr>
        <w:rFonts w:ascii="Calibri" w:eastAsia="Calibri" w:hAnsi="Calibri" w:cs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-613410</wp:posOffset>
          </wp:positionH>
          <wp:positionV relativeFrom="paragraph">
            <wp:posOffset>17145</wp:posOffset>
          </wp:positionV>
          <wp:extent cx="536575" cy="600075"/>
          <wp:effectExtent l="0" t="0" r="0" b="9525"/>
          <wp:wrapThrough wrapText="bothSides">
            <wp:wrapPolygon edited="0">
              <wp:start x="0" y="0"/>
              <wp:lineTo x="0" y="21257"/>
              <wp:lineTo x="20705" y="21257"/>
              <wp:lineTo x="20705" y="0"/>
              <wp:lineTo x="0" y="0"/>
            </wp:wrapPolygon>
          </wp:wrapThrough>
          <wp:docPr id="1" name="Imagen 1" descr="../Users/July/Pictures/IMÁGENES/insigni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../Users/July/Pictures/IMÁGENES/insigni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6AE1" w:rsidRPr="00936AE1" w:rsidRDefault="00936AE1" w:rsidP="00936AE1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</w:rPr>
    </w:pPr>
    <w:r>
      <w:rPr>
        <w:rFonts w:ascii="Calibri" w:eastAsia="Calibri" w:hAnsi="Calibri" w:cs="Times New Roman"/>
        <w:sz w:val="20"/>
      </w:rPr>
      <w:t xml:space="preserve">  </w:t>
    </w:r>
    <w:r w:rsidRPr="00936AE1">
      <w:rPr>
        <w:rFonts w:ascii="Calibri" w:eastAsia="Calibri" w:hAnsi="Calibri" w:cs="Times New Roman"/>
        <w:sz w:val="20"/>
      </w:rPr>
      <w:t>Colegio Santa María de Maipú R.B.D.25198-4</w:t>
    </w:r>
  </w:p>
  <w:p w:rsidR="00936AE1" w:rsidRPr="00936AE1" w:rsidRDefault="00936AE1" w:rsidP="00936AE1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</w:rPr>
    </w:pPr>
    <w:r>
      <w:rPr>
        <w:rFonts w:ascii="Calibri" w:eastAsia="Calibri" w:hAnsi="Calibri" w:cs="Times New Roman"/>
        <w:sz w:val="20"/>
      </w:rPr>
      <w:t xml:space="preserve">   </w:t>
    </w:r>
    <w:r w:rsidRPr="00936AE1">
      <w:rPr>
        <w:rFonts w:ascii="Calibri" w:eastAsia="Calibri" w:hAnsi="Calibri" w:cs="Times New Roman"/>
        <w:sz w:val="20"/>
      </w:rPr>
      <w:t xml:space="preserve">Avda. Los Pajaritos 4201/Fono: 274444081- 95007/Maipú </w:t>
    </w:r>
  </w:p>
  <w:p w:rsidR="00936AE1" w:rsidRPr="00936AE1" w:rsidRDefault="00936AE1" w:rsidP="00936AE1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  <w:sz w:val="20"/>
      </w:rPr>
    </w:pPr>
    <w:r>
      <w:rPr>
        <w:rFonts w:ascii="Calibri" w:eastAsia="Calibri" w:hAnsi="Calibri" w:cs="Times New Roman"/>
      </w:rPr>
      <w:t xml:space="preserve">   </w:t>
    </w:r>
    <w:hyperlink r:id="rId2" w:history="1">
      <w:r w:rsidRPr="00936AE1">
        <w:rPr>
          <w:rFonts w:ascii="Calibri" w:eastAsia="Calibri" w:hAnsi="Calibri" w:cs="Times New Roman"/>
          <w:color w:val="0000FF"/>
          <w:sz w:val="20"/>
          <w:u w:val="single"/>
        </w:rPr>
        <w:t>www.colegiosantamariademaipu.cl</w:t>
      </w:r>
    </w:hyperlink>
    <w:r w:rsidRPr="00936AE1">
      <w:rPr>
        <w:rFonts w:ascii="Calibri" w:eastAsia="Calibri" w:hAnsi="Calibri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1ED2"/>
    <w:multiLevelType w:val="hybridMultilevel"/>
    <w:tmpl w:val="F4C6EA6A"/>
    <w:lvl w:ilvl="0" w:tplc="E2322AB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2DDD"/>
    <w:multiLevelType w:val="hybridMultilevel"/>
    <w:tmpl w:val="FF24BC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211A"/>
    <w:multiLevelType w:val="hybridMultilevel"/>
    <w:tmpl w:val="0FAA55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91676"/>
    <w:multiLevelType w:val="hybridMultilevel"/>
    <w:tmpl w:val="FC32CA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729A5"/>
    <w:multiLevelType w:val="hybridMultilevel"/>
    <w:tmpl w:val="EFC0424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3BC"/>
    <w:multiLevelType w:val="hybridMultilevel"/>
    <w:tmpl w:val="08201760"/>
    <w:lvl w:ilvl="0" w:tplc="FEAE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454CA7"/>
    <w:multiLevelType w:val="hybridMultilevel"/>
    <w:tmpl w:val="C8700B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D7D4E"/>
    <w:multiLevelType w:val="hybridMultilevel"/>
    <w:tmpl w:val="C00AC706"/>
    <w:lvl w:ilvl="0" w:tplc="F59E52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811C0"/>
    <w:multiLevelType w:val="hybridMultilevel"/>
    <w:tmpl w:val="9E14F4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C3954"/>
    <w:multiLevelType w:val="hybridMultilevel"/>
    <w:tmpl w:val="1F344E9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D07F5"/>
    <w:multiLevelType w:val="hybridMultilevel"/>
    <w:tmpl w:val="C406B2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7C2"/>
    <w:multiLevelType w:val="hybridMultilevel"/>
    <w:tmpl w:val="3AC4B94C"/>
    <w:lvl w:ilvl="0" w:tplc="30B28532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277CE"/>
    <w:multiLevelType w:val="hybridMultilevel"/>
    <w:tmpl w:val="DE2246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FB"/>
    <w:rsid w:val="00080596"/>
    <w:rsid w:val="00094731"/>
    <w:rsid w:val="00243714"/>
    <w:rsid w:val="002F7597"/>
    <w:rsid w:val="00353BCF"/>
    <w:rsid w:val="003D25A1"/>
    <w:rsid w:val="003F3F84"/>
    <w:rsid w:val="00467B2F"/>
    <w:rsid w:val="004F201F"/>
    <w:rsid w:val="00542FFB"/>
    <w:rsid w:val="00574E0F"/>
    <w:rsid w:val="006053D8"/>
    <w:rsid w:val="00607A41"/>
    <w:rsid w:val="00636858"/>
    <w:rsid w:val="0068064B"/>
    <w:rsid w:val="0068720F"/>
    <w:rsid w:val="00702DEE"/>
    <w:rsid w:val="007557C3"/>
    <w:rsid w:val="007866D1"/>
    <w:rsid w:val="007C4DC9"/>
    <w:rsid w:val="00856AB1"/>
    <w:rsid w:val="008C5CFB"/>
    <w:rsid w:val="009210F7"/>
    <w:rsid w:val="009266CC"/>
    <w:rsid w:val="009346C6"/>
    <w:rsid w:val="00936AE1"/>
    <w:rsid w:val="00953D2A"/>
    <w:rsid w:val="009A24EB"/>
    <w:rsid w:val="00B34643"/>
    <w:rsid w:val="00B43D9C"/>
    <w:rsid w:val="00B80144"/>
    <w:rsid w:val="00BB6E5F"/>
    <w:rsid w:val="00C25861"/>
    <w:rsid w:val="00C40BB8"/>
    <w:rsid w:val="00C959CD"/>
    <w:rsid w:val="00CA0223"/>
    <w:rsid w:val="00CD7C17"/>
    <w:rsid w:val="00E6788D"/>
    <w:rsid w:val="00E75936"/>
    <w:rsid w:val="00F55AF4"/>
    <w:rsid w:val="00F7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6AF022B-A8BA-455E-AA8C-F0F30833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C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3D8"/>
    <w:pPr>
      <w:ind w:left="720"/>
      <w:contextualSpacing/>
    </w:pPr>
  </w:style>
  <w:style w:type="character" w:styleId="Hipervnculo">
    <w:name w:val="Hyperlink"/>
    <w:uiPriority w:val="99"/>
    <w:unhideWhenUsed/>
    <w:rsid w:val="00353BC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3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6AE1"/>
  </w:style>
  <w:style w:type="paragraph" w:styleId="Piedepgina">
    <w:name w:val="footer"/>
    <w:basedOn w:val="Normal"/>
    <w:link w:val="PiedepginaCar"/>
    <w:uiPriority w:val="99"/>
    <w:unhideWhenUsed/>
    <w:rsid w:val="00936A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legiosantamariademaipu.c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1357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Jacqueline</cp:lastModifiedBy>
  <cp:revision>7</cp:revision>
  <dcterms:created xsi:type="dcterms:W3CDTF">2020-06-03T06:58:00Z</dcterms:created>
  <dcterms:modified xsi:type="dcterms:W3CDTF">2020-08-04T22:26:00Z</dcterms:modified>
</cp:coreProperties>
</file>