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A705" w14:textId="55BB9766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1C517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bookmarkStart w:id="0" w:name="_GoBack"/>
      <w:bookmarkEnd w:id="0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C413C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3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º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0F5E3FAA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3F4D0F" w:rsidRPr="003F4D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https://youtu.be/9Qe-BFKF6dQ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0F5E3FAA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</w:t>
                      </w:r>
                      <w:proofErr w:type="gramStart"/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3F4D0F" w:rsidRPr="003F4D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https://youtu.be/9Qe-BFKF6dQ</w:t>
                      </w:r>
                      <w:proofErr w:type="gramEnd"/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6B451CC0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D96A8B">
        <w:rPr>
          <w:rFonts w:ascii="Arial" w:hAnsi="Arial" w:cs="Arial"/>
          <w:sz w:val="28"/>
          <w:szCs w:val="28"/>
          <w:u w:val="single"/>
          <w:lang w:val="es-CL"/>
        </w:rPr>
        <w:t>NOMENCLATURA DE ALIFÁTICOS RAMIFICADOS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2C820EB1" w14:textId="0B0129FB" w:rsidR="00204532" w:rsidRDefault="009E7C54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la guía anterior aprendiste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sobre la nomenclatura</w:t>
      </w:r>
      <w:r>
        <w:rPr>
          <w:rFonts w:ascii="Arial" w:hAnsi="Arial" w:cs="Arial"/>
          <w:sz w:val="24"/>
          <w:szCs w:val="24"/>
          <w:lang w:val="es-CL"/>
        </w:rPr>
        <w:t xml:space="preserve"> de alifáticos de cadena simple, saturados e insaturados basándose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en la nomenclatu</w:t>
      </w:r>
      <w:r>
        <w:rPr>
          <w:rFonts w:ascii="Arial" w:hAnsi="Arial" w:cs="Arial"/>
          <w:sz w:val="24"/>
          <w:szCs w:val="24"/>
          <w:lang w:val="es-CL"/>
        </w:rPr>
        <w:t xml:space="preserve">ra I.U.P.A.C. </w:t>
      </w:r>
    </w:p>
    <w:p w14:paraId="64F07096" w14:textId="77777777" w:rsidR="009E7C54" w:rsidRDefault="009E7C54" w:rsidP="002F682C">
      <w:pPr>
        <w:rPr>
          <w:rFonts w:ascii="Arial" w:hAnsi="Arial" w:cs="Arial"/>
          <w:sz w:val="24"/>
          <w:szCs w:val="24"/>
          <w:lang w:val="es-CL"/>
        </w:rPr>
      </w:pP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128EF3E" w14:textId="70484FAA" w:rsidR="0077689E" w:rsidRPr="009E7C54" w:rsidRDefault="0077689E" w:rsidP="009E7C54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alqueno o alquino llevarán la terminación ano, eno o ino.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060ACF08" w14:textId="46D689AE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6CAB28" w14:textId="51B0943C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CA0D227" w14:textId="5B55CC17" w:rsidR="007632E5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27377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esta guía aprenderás a nombrar hidrocarburos alifáticos de cadena ramificada</w:t>
      </w:r>
    </w:p>
    <w:p w14:paraId="099CDD1A" w14:textId="7E6851C3" w:rsidR="00B922F8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</w:t>
      </w:r>
      <w:r w:rsid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eglas IUPAC</w:t>
      </w:r>
    </w:p>
    <w:p w14:paraId="7C5C49A9" w14:textId="77777777" w:rsidR="0068016F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1.-Se elige la más larga como PRINCIPAL.</w:t>
      </w:r>
      <w:r w:rsidR="0068016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 existen varias cadenas con el mismo número de carbonos se elige la más ramificada, pero si son idénticas se elige cualquiera.</w:t>
      </w:r>
    </w:p>
    <w:p w14:paraId="0315A539" w14:textId="160296B5" w:rsidR="00B922F8" w:rsidRPr="0027377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Si la cadena es insaturada se elige la cadena que contenga el enlace doble o triple.</w:t>
      </w:r>
    </w:p>
    <w:p w14:paraId="349BCAD8" w14:textId="2E5F4137" w:rsidR="007632E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755B8F1" w14:textId="2557D0E6" w:rsidR="00B922F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2.-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enumeran los carbonos de la cadena principal comenzando desde el extremo más cercano a una de las ramas. Si la cadena es insaturada, el enlace doble o triple tiene prioridad por sobre las ramas, es decir se enumera desde el extremo más cercano a la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instauración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se da la numeración más baja posible a las ramas.</w:t>
      </w:r>
    </w:p>
    <w:p w14:paraId="4F3D9D8A" w14:textId="48941F5E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Las ramas se nombran primero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(anteponiendo su ubicación)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la cadena principal.</w:t>
      </w:r>
    </w:p>
    <w:p w14:paraId="2A2161A8" w14:textId="352AF59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Para nombrar las ramas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se usa el orden alfabético, es decir, primero ETIL y luego METIL.</w:t>
      </w:r>
    </w:p>
    <w:p w14:paraId="4C1C0FF2" w14:textId="6B9CA74E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3CB46DB" w14:textId="7287E761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3.-</w:t>
      </w:r>
      <w:r w:rsidR="008A4B8D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números se separan de las palabras por guiones</w:t>
      </w:r>
    </w:p>
    <w:p w14:paraId="2156E18F" w14:textId="29295CFD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Los números se separan de otros números por comas.</w:t>
      </w:r>
    </w:p>
    <w:p w14:paraId="1B50416C" w14:textId="77777777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Para dos, tres o cuatro ramas con el mismo nombre se usan los prefijos DI,   </w:t>
      </w:r>
    </w:p>
    <w:p w14:paraId="32E11813" w14:textId="5B3F0283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TRI Y TETRA respectivamente.</w:t>
      </w:r>
    </w:p>
    <w:p w14:paraId="45AFDF45" w14:textId="53ACCA2E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Las palabras se unen en una sola.</w:t>
      </w:r>
    </w:p>
    <w:p w14:paraId="62C471D1" w14:textId="029477C4" w:rsidR="008A4B8D" w:rsidRDefault="008A4B8D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6A5494B6" w14:textId="48F12C6D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Ejemplo</w:t>
      </w:r>
      <w:r w:rsidR="00B825C0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</w:t>
      </w:r>
    </w:p>
    <w:p w14:paraId="055A7EA2" w14:textId="0F40CDE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0ED0B70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635DC8AE" w:rsidR="007621EC" w:rsidRDefault="00B825C0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1FE8998C" wp14:editId="2F00B374">
            <wp:extent cx="5400675" cy="4047122"/>
            <wp:effectExtent l="0" t="0" r="0" b="0"/>
            <wp:docPr id="5" name="Imagen 5" descr="Química orgánica ejemplos de alcanos ram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ímica orgánica ejemplos de alcanos ramifica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5DE2" w14:textId="341572C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E127AB" w14:textId="19BB89C4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A0D1FC" w14:textId="16A489B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43EACD" w14:textId="65939296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08093A8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3677EBC" w14:textId="6475E56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44249F" w14:textId="213D8FA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BB8E0" w14:textId="29B05BB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DBB5C5C" w14:textId="47D3304E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BF0F5FC" w14:textId="3619694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7E80955" w14:textId="6BBABB1F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A98BC5" w14:textId="0463F9FC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79DDF1" w14:textId="00440C2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2D405A65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lastRenderedPageBreak/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73F30808" w:rsidR="00797083" w:rsidRDefault="0068016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Aplica las reglas IUPAC y e</w:t>
      </w:r>
      <w:r w:rsidR="00154BF2">
        <w:rPr>
          <w:rFonts w:ascii="Arial" w:hAnsi="Arial" w:cs="Arial"/>
          <w:sz w:val="24"/>
          <w:szCs w:val="24"/>
          <w:lang w:val="es-CL"/>
        </w:rPr>
        <w:t>scribe el nombre de los siguientes compuestos</w:t>
      </w:r>
      <w:r w:rsidR="00B825C0">
        <w:rPr>
          <w:rFonts w:ascii="Arial" w:hAnsi="Arial" w:cs="Arial"/>
          <w:sz w:val="24"/>
          <w:szCs w:val="24"/>
          <w:lang w:val="es-CL"/>
        </w:rPr>
        <w:t xml:space="preserve"> orgánicos ramificados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4F247F36" w:rsidR="00FC7B42" w:rsidRPr="00FC7B42" w:rsidRDefault="00E7314C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1235E" wp14:editId="1FEF4275">
                <wp:simplePos x="0" y="0"/>
                <wp:positionH relativeFrom="column">
                  <wp:posOffset>227965</wp:posOffset>
                </wp:positionH>
                <wp:positionV relativeFrom="paragraph">
                  <wp:posOffset>57785</wp:posOffset>
                </wp:positionV>
                <wp:extent cx="914400" cy="342900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F623C" w14:textId="2EEF32DA" w:rsidR="00E7314C" w:rsidRPr="00E7314C" w:rsidRDefault="00E7314C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E7314C">
                              <w:rPr>
                                <w:sz w:val="28"/>
                                <w:szCs w:val="28"/>
                                <w:lang w:val="es-CL"/>
                              </w:rPr>
                              <w:t>1.-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123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7.95pt;margin-top:4.55pt;width:1in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" fillcolor="white [3201]" stroked="f" strokeweight=".5pt">
                <v:textbox>
                  <w:txbxContent>
                    <w:p w14:paraId="75DF623C" w14:textId="2EEF32DA" w:rsidR="00E7314C" w:rsidRPr="00E7314C" w:rsidRDefault="00E7314C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E7314C">
                        <w:rPr>
                          <w:sz w:val="28"/>
                          <w:szCs w:val="28"/>
                          <w:lang w:val="es-CL"/>
                        </w:rP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  <w:r w:rsidR="00B825C0">
        <w:rPr>
          <w:noProof/>
        </w:rPr>
        <w:drawing>
          <wp:anchor distT="0" distB="0" distL="114300" distR="114300" simplePos="0" relativeHeight="251665408" behindDoc="0" locked="0" layoutInCell="1" allowOverlap="1" wp14:anchorId="0AD03F6B" wp14:editId="5BB3E9FF">
            <wp:simplePos x="1079500" y="2273300"/>
            <wp:positionH relativeFrom="column">
              <wp:align>left</wp:align>
            </wp:positionH>
            <wp:positionV relativeFrom="paragraph">
              <wp:align>top</wp:align>
            </wp:positionV>
            <wp:extent cx="2908300" cy="1354871"/>
            <wp:effectExtent l="0" t="0" r="6350" b="0"/>
            <wp:wrapSquare wrapText="bothSides"/>
            <wp:docPr id="7" name="Imagen 7" descr="🥇▷【 Hidrocarburos. Alcanos - Formulación y nomencla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🥇▷【 Hidrocarburos. Alcanos - Formulación y nomenclatura d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3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2AE35" w14:textId="420B906C" w:rsidR="00FC7B42" w:rsidRPr="00FC7B42" w:rsidRDefault="00FC7B42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622D54B0" w14:textId="4B8A4AEB" w:rsidR="009E70A5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FC7B42">
        <w:rPr>
          <w:rFonts w:ascii="Arial" w:hAnsi="Arial" w:cs="Arial"/>
          <w:color w:val="FF0000"/>
          <w:sz w:val="24"/>
          <w:szCs w:val="24"/>
          <w:lang w:val="es-CL"/>
        </w:rPr>
        <w:t>______</w:t>
      </w:r>
      <w:r>
        <w:rPr>
          <w:rFonts w:ascii="Arial" w:hAnsi="Arial" w:cs="Arial"/>
          <w:color w:val="FF0000"/>
          <w:sz w:val="24"/>
          <w:szCs w:val="24"/>
          <w:lang w:val="es-CL"/>
        </w:rPr>
        <w:t>2-metilbutano____</w:t>
      </w:r>
      <w:r>
        <w:rPr>
          <w:rFonts w:ascii="Arial" w:hAnsi="Arial" w:cs="Arial"/>
          <w:sz w:val="24"/>
          <w:szCs w:val="24"/>
          <w:lang w:val="es-CL"/>
        </w:rPr>
        <w:br w:type="textWrapping" w:clear="all"/>
      </w:r>
    </w:p>
    <w:p w14:paraId="08A5917B" w14:textId="08189628" w:rsidR="009E70A5" w:rsidRDefault="00E7314C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51FD3" wp14:editId="39219E92">
                <wp:simplePos x="0" y="0"/>
                <wp:positionH relativeFrom="column">
                  <wp:posOffset>608965</wp:posOffset>
                </wp:positionH>
                <wp:positionV relativeFrom="paragraph">
                  <wp:posOffset>101600</wp:posOffset>
                </wp:positionV>
                <wp:extent cx="914400" cy="292100"/>
                <wp:effectExtent l="0" t="0" r="190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B0FD8" w14:textId="417643EB" w:rsidR="00E7314C" w:rsidRPr="00E7314C" w:rsidRDefault="00E7314C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E7314C">
                              <w:rPr>
                                <w:sz w:val="28"/>
                                <w:szCs w:val="28"/>
                                <w:lang w:val="es-CL"/>
                              </w:rPr>
                              <w:t>2.-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1FD3" id="Cuadro de texto 4" o:spid="_x0000_s1028" type="#_x0000_t202" style="position:absolute;margin-left:47.95pt;margin-top:8pt;width:1in;height:2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" fillcolor="white [3201]" stroked="f" strokeweight=".5pt">
                <v:textbox>
                  <w:txbxContent>
                    <w:p w14:paraId="404B0FD8" w14:textId="417643EB" w:rsidR="00E7314C" w:rsidRPr="00E7314C" w:rsidRDefault="00E7314C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E7314C">
                        <w:rPr>
                          <w:sz w:val="28"/>
                          <w:szCs w:val="28"/>
                          <w:lang w:val="es-CL"/>
                        </w:rPr>
                        <w:t>2.-</w:t>
                      </w:r>
                    </w:p>
                  </w:txbxContent>
                </v:textbox>
              </v:shape>
            </w:pict>
          </mc:Fallback>
        </mc:AlternateContent>
      </w:r>
      <w:r w:rsidR="00FC7B42">
        <w:rPr>
          <w:rFonts w:ascii="Arial" w:hAnsi="Arial" w:cs="Arial"/>
          <w:sz w:val="24"/>
          <w:szCs w:val="24"/>
          <w:lang w:val="es-CL"/>
        </w:rPr>
        <w:t xml:space="preserve">     </w:t>
      </w:r>
      <w:r w:rsidR="00B825C0">
        <w:rPr>
          <w:noProof/>
        </w:rPr>
        <w:drawing>
          <wp:inline distT="0" distB="0" distL="0" distR="0" wp14:anchorId="663863EA" wp14:editId="69C3412F">
            <wp:extent cx="3251200" cy="1165013"/>
            <wp:effectExtent l="0" t="0" r="6350" b="0"/>
            <wp:docPr id="6" name="Imagen 6" descr="🥇▷【 Hidrocarburos. Alcanos - Formulación y nomencla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▷【 Hidrocarburos. Alcanos - Formulación y nomenclatura d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27" cy="11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B42" w:rsidRPr="00FC7B42">
        <w:rPr>
          <w:rFonts w:ascii="Arial" w:hAnsi="Arial" w:cs="Arial"/>
          <w:color w:val="FF0000"/>
          <w:sz w:val="24"/>
          <w:szCs w:val="24"/>
          <w:lang w:val="es-CL"/>
        </w:rPr>
        <w:t>______2,4-dimetilhexano__</w:t>
      </w: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1A5E93E6" w:rsidR="009E70A5" w:rsidRDefault="00D17C46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CAC2E" wp14:editId="609B44B0">
                <wp:simplePos x="0" y="0"/>
                <wp:positionH relativeFrom="column">
                  <wp:posOffset>380365</wp:posOffset>
                </wp:positionH>
                <wp:positionV relativeFrom="paragraph">
                  <wp:posOffset>98425</wp:posOffset>
                </wp:positionV>
                <wp:extent cx="914400" cy="381000"/>
                <wp:effectExtent l="0" t="0" r="190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3AC87" w14:textId="1627B5C0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3.-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AC2E" id="Cuadro de texto 9" o:spid="_x0000_s1029" type="#_x0000_t202" style="position:absolute;margin-left:29.95pt;margin-top:7.75pt;width:1in;height:30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" fillcolor="white [3201]" stroked="f" strokeweight=".5pt">
                <v:textbox>
                  <w:txbxContent>
                    <w:p w14:paraId="02B3AC87" w14:textId="1627B5C0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3.-</w:t>
                      </w:r>
                    </w:p>
                  </w:txbxContent>
                </v:textbox>
              </v:shape>
            </w:pict>
          </mc:Fallback>
        </mc:AlternateContent>
      </w:r>
      <w:r w:rsidR="00FC7B42">
        <w:rPr>
          <w:noProof/>
        </w:rPr>
        <w:drawing>
          <wp:anchor distT="0" distB="0" distL="114300" distR="114300" simplePos="0" relativeHeight="251666432" behindDoc="0" locked="0" layoutInCell="1" allowOverlap="1" wp14:anchorId="229D31DF" wp14:editId="559A4C2A">
            <wp:simplePos x="1079500" y="5410200"/>
            <wp:positionH relativeFrom="column">
              <wp:align>left</wp:align>
            </wp:positionH>
            <wp:positionV relativeFrom="paragraph">
              <wp:align>top</wp:align>
            </wp:positionV>
            <wp:extent cx="3794760" cy="2286000"/>
            <wp:effectExtent l="0" t="0" r="0" b="0"/>
            <wp:wrapSquare wrapText="bothSides"/>
            <wp:docPr id="8" name="Imagen 8" descr="Print Unscramble Letters Game: alcanos (3º Bachillerato - quim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 Unscramble Letters Game: alcanos (3º Bachillerato - quim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3794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CCCAD7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2C1FD7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EFDA5E4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25271CB2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4901E3E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AF34AA0" w14:textId="77777777" w:rsidR="00FC7B42" w:rsidRPr="00A55B29" w:rsidRDefault="00FC7B42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6D1D7DCE" w14:textId="77777777" w:rsidR="00A55B29" w:rsidRDefault="00FC7B42" w:rsidP="00A55B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 w:rsidRPr="00A55B29">
        <w:rPr>
          <w:rFonts w:ascii="Arial" w:hAnsi="Arial" w:cs="Arial"/>
          <w:color w:val="FF0000"/>
          <w:sz w:val="24"/>
          <w:szCs w:val="24"/>
          <w:lang w:val="es-CL"/>
        </w:rPr>
        <w:t>___3-metil</w:t>
      </w:r>
      <w:r w:rsidR="00A55B29" w:rsidRPr="00A55B29">
        <w:rPr>
          <w:rFonts w:ascii="Arial" w:hAnsi="Arial" w:cs="Arial"/>
          <w:color w:val="FF0000"/>
          <w:sz w:val="24"/>
          <w:szCs w:val="24"/>
          <w:lang w:val="es-CL"/>
        </w:rPr>
        <w:t>pentano__</w:t>
      </w:r>
      <w:r w:rsidRPr="00A55B29">
        <w:rPr>
          <w:rFonts w:ascii="Arial" w:hAnsi="Arial" w:cs="Arial"/>
          <w:color w:val="FF0000"/>
          <w:sz w:val="24"/>
          <w:szCs w:val="24"/>
          <w:lang w:val="es-CL"/>
        </w:rPr>
        <w:br w:type="textWrapping" w:clear="all"/>
      </w:r>
    </w:p>
    <w:p w14:paraId="526E094E" w14:textId="10CCE3E3" w:rsidR="00B825C0" w:rsidRPr="00A55B29" w:rsidRDefault="00B825C0" w:rsidP="00A55B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478314FB" w14:textId="235D3BCC" w:rsidR="00B825C0" w:rsidRPr="00B825C0" w:rsidRDefault="00D17C4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D0AF" wp14:editId="68584168">
                <wp:simplePos x="0" y="0"/>
                <wp:positionH relativeFrom="column">
                  <wp:posOffset>304165</wp:posOffset>
                </wp:positionH>
                <wp:positionV relativeFrom="paragraph">
                  <wp:posOffset>101600</wp:posOffset>
                </wp:positionV>
                <wp:extent cx="914400" cy="355600"/>
                <wp:effectExtent l="0" t="0" r="4445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86E92" w14:textId="46B91832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4.-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D0AF" id="Cuadro de texto 17" o:spid="_x0000_s1030" type="#_x0000_t202" style="position:absolute;margin-left:23.95pt;margin-top:8pt;width:1in;height:2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" fillcolor="white [3201]" stroked="f" strokeweight=".5pt">
                <v:textbox>
                  <w:txbxContent>
                    <w:p w14:paraId="25A86E92" w14:textId="46B91832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4.-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06CB64" wp14:editId="201D9A66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3642360" cy="1112520"/>
            <wp:effectExtent l="0" t="0" r="0" b="0"/>
            <wp:wrapNone/>
            <wp:docPr id="10" name="Imagen 10" descr="quimica org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mica organ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5F7AA" w14:textId="2AB8FD25" w:rsidR="00B825C0" w:rsidRDefault="00B825C0" w:rsidP="00B825C0">
      <w:pPr>
        <w:rPr>
          <w:rFonts w:ascii="Arial" w:hAnsi="Arial" w:cs="Arial"/>
          <w:sz w:val="24"/>
          <w:szCs w:val="24"/>
          <w:lang w:val="es-CL"/>
        </w:rPr>
      </w:pPr>
    </w:p>
    <w:p w14:paraId="15D42FDD" w14:textId="77777777" w:rsidR="00D17C46" w:rsidRPr="00B825C0" w:rsidRDefault="00D17C46" w:rsidP="00B825C0">
      <w:pPr>
        <w:rPr>
          <w:rFonts w:ascii="Arial" w:hAnsi="Arial" w:cs="Arial"/>
          <w:sz w:val="24"/>
          <w:szCs w:val="24"/>
          <w:lang w:val="es-CL"/>
        </w:rPr>
      </w:pPr>
    </w:p>
    <w:p w14:paraId="1F66D85C" w14:textId="22AD9B2A" w:rsidR="00B825C0" w:rsidRPr="00B825C0" w:rsidRDefault="00B825C0" w:rsidP="00B825C0">
      <w:pPr>
        <w:rPr>
          <w:rFonts w:ascii="Arial" w:hAnsi="Arial" w:cs="Arial"/>
          <w:sz w:val="24"/>
          <w:szCs w:val="24"/>
          <w:lang w:val="es-CL"/>
        </w:rPr>
      </w:pPr>
    </w:p>
    <w:p w14:paraId="5CE5E3A0" w14:textId="04DB206F" w:rsidR="00B825C0" w:rsidRPr="00A55B29" w:rsidRDefault="00B825C0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p w14:paraId="22AF87B9" w14:textId="03BFCA8B" w:rsidR="00B825C0" w:rsidRDefault="00A55B29" w:rsidP="00B825C0">
      <w:pPr>
        <w:rPr>
          <w:rFonts w:ascii="Arial" w:hAnsi="Arial" w:cs="Arial"/>
          <w:sz w:val="24"/>
          <w:szCs w:val="24"/>
          <w:lang w:val="es-CL"/>
        </w:rPr>
      </w:pPr>
      <w:r w:rsidRPr="00A55B29">
        <w:rPr>
          <w:rFonts w:ascii="Arial" w:hAnsi="Arial" w:cs="Arial"/>
          <w:color w:val="FF0000"/>
          <w:sz w:val="24"/>
          <w:szCs w:val="24"/>
          <w:lang w:val="es-CL"/>
        </w:rPr>
        <w:t xml:space="preserve">                                                                          ____2,3,5-trimetil-4-etilheptano</w:t>
      </w:r>
      <w:r>
        <w:rPr>
          <w:rFonts w:ascii="Arial" w:hAnsi="Arial" w:cs="Arial"/>
          <w:color w:val="FF0000"/>
          <w:sz w:val="24"/>
          <w:szCs w:val="24"/>
          <w:lang w:val="es-CL"/>
        </w:rPr>
        <w:t>_</w:t>
      </w:r>
    </w:p>
    <w:p w14:paraId="09288EE6" w14:textId="6FC9E8B2" w:rsidR="000C10BD" w:rsidRDefault="000C10BD" w:rsidP="00B825C0">
      <w:pPr>
        <w:rPr>
          <w:rFonts w:ascii="Arial" w:hAnsi="Arial" w:cs="Arial"/>
          <w:sz w:val="24"/>
          <w:szCs w:val="24"/>
          <w:lang w:val="es-CL"/>
        </w:rPr>
      </w:pPr>
    </w:p>
    <w:p w14:paraId="2FF0E954" w14:textId="48340E50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1015E1E4" w14:textId="32879E9A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17DC4B52" w14:textId="7942464D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7E8FFD0B" w14:textId="74EB7F9C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098B842D" w14:textId="2F3CDF40" w:rsidR="00A55B29" w:rsidRDefault="00D17C4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D7609" wp14:editId="6BCD1A6A">
                <wp:simplePos x="0" y="0"/>
                <wp:positionH relativeFrom="column">
                  <wp:posOffset>253365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79D52" w14:textId="52DACD73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5.-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7609" id="Cuadro de texto 18" o:spid="_x0000_s1031" type="#_x0000_t202" style="position:absolute;margin-left:19.95pt;margin-top:20.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" fillcolor="white [3201]" stroked="f" strokeweight=".5pt">
                <v:textbox>
                  <w:txbxContent>
                    <w:p w14:paraId="74179D52" w14:textId="52DACD73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</w:p>
    <w:p w14:paraId="51F7FF2E" w14:textId="77777777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4CEBED4A" w14:textId="3833747E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B49DAD" wp14:editId="546EBC18">
            <wp:simplePos x="0" y="0"/>
            <wp:positionH relativeFrom="column">
              <wp:posOffset>1905</wp:posOffset>
            </wp:positionH>
            <wp:positionV relativeFrom="paragraph">
              <wp:posOffset>193040</wp:posOffset>
            </wp:positionV>
            <wp:extent cx="3032760" cy="1432560"/>
            <wp:effectExtent l="0" t="0" r="0" b="0"/>
            <wp:wrapNone/>
            <wp:docPr id="11" name="Imagen 11" descr="Alcanos ramificados - 1481 - Compuestos del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anos ramificados - 1481 - Compuestos del carbo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A9F1C" w14:textId="5A98EFC6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318BFD66" w14:textId="4071E1A9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20D65387" w14:textId="10E53FF3" w:rsidR="0068016F" w:rsidRDefault="0068188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</w:t>
      </w:r>
      <w:r w:rsidRPr="00681886">
        <w:rPr>
          <w:rFonts w:ascii="Arial" w:hAnsi="Arial" w:cs="Arial"/>
          <w:color w:val="FF0000"/>
          <w:sz w:val="24"/>
          <w:szCs w:val="24"/>
          <w:lang w:val="es-CL"/>
        </w:rPr>
        <w:t>___2,2,3-trimetilpentano__</w:t>
      </w:r>
    </w:p>
    <w:p w14:paraId="4B581136" w14:textId="0FBF474D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38A56835" w14:textId="6FC0870C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34CBEF65" w14:textId="75D3EA0F" w:rsidR="0068016F" w:rsidRDefault="00D17C4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73716" wp14:editId="67F6B6EE">
                <wp:simplePos x="0" y="0"/>
                <wp:positionH relativeFrom="column">
                  <wp:posOffset>-394335</wp:posOffset>
                </wp:positionH>
                <wp:positionV relativeFrom="paragraph">
                  <wp:posOffset>424180</wp:posOffset>
                </wp:positionV>
                <wp:extent cx="353695" cy="292100"/>
                <wp:effectExtent l="0" t="0" r="825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5A30D" w14:textId="5DA35DB1" w:rsidR="00D17C46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6.-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3716" id="Cuadro de texto 19" o:spid="_x0000_s1032" type="#_x0000_t202" style="position:absolute;margin-left:-31.05pt;margin-top:33.4pt;width:27.8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" fillcolor="white [3201]" stroked="f" strokeweight=".5pt">
                <v:textbox>
                  <w:txbxContent>
                    <w:p w14:paraId="5285A30D" w14:textId="5DA35DB1" w:rsidR="00D17C46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6.-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54F2B2E6" wp14:editId="2AB4B43B">
            <wp:extent cx="3657600" cy="1554480"/>
            <wp:effectExtent l="0" t="0" r="0" b="7620"/>
            <wp:docPr id="12" name="Imagen 12" descr="Hidrocarburos y derivados halogenados - Magna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rocarburos y derivados halogenados - Magna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/>
                  </pic:blipFill>
                  <pic:spPr bwMode="auto">
                    <a:xfrm>
                      <a:off x="0" y="0"/>
                      <a:ext cx="3657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12C06" w14:textId="43344314" w:rsidR="0068016F" w:rsidRPr="00681886" w:rsidRDefault="00681886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 w:rsidRPr="00681886">
        <w:rPr>
          <w:rFonts w:ascii="Arial" w:hAnsi="Arial" w:cs="Arial"/>
          <w:color w:val="FF0000"/>
          <w:sz w:val="24"/>
          <w:szCs w:val="24"/>
          <w:lang w:val="es-CL"/>
        </w:rPr>
        <w:t>__5,66-trimetil-4-etil-2-hepteno__</w:t>
      </w:r>
    </w:p>
    <w:p w14:paraId="3B5AA2B1" w14:textId="24E9EBE7" w:rsidR="002616B7" w:rsidRDefault="002616B7" w:rsidP="00B825C0">
      <w:pPr>
        <w:rPr>
          <w:rFonts w:ascii="Arial" w:hAnsi="Arial" w:cs="Arial"/>
          <w:sz w:val="24"/>
          <w:szCs w:val="24"/>
          <w:lang w:val="es-CL"/>
        </w:rPr>
      </w:pPr>
    </w:p>
    <w:p w14:paraId="2F0C2001" w14:textId="3D0BD243" w:rsidR="0068016F" w:rsidRDefault="002616B7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A5E6C" wp14:editId="5A31322E">
                <wp:simplePos x="0" y="0"/>
                <wp:positionH relativeFrom="column">
                  <wp:posOffset>-381635</wp:posOffset>
                </wp:positionH>
                <wp:positionV relativeFrom="paragraph">
                  <wp:posOffset>197485</wp:posOffset>
                </wp:positionV>
                <wp:extent cx="429895" cy="330200"/>
                <wp:effectExtent l="0" t="0" r="825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06125" w14:textId="42E29F1C" w:rsidR="002616B7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7.-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5E6C" id="Cuadro de texto 20" o:spid="_x0000_s1033" type="#_x0000_t202" style="position:absolute;margin-left:-30.05pt;margin-top:15.55pt;width:33.8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" fillcolor="white [3201]" stroked="f" strokeweight=".5pt">
                <v:textbox>
                  <w:txbxContent>
                    <w:p w14:paraId="05606125" w14:textId="42E29F1C" w:rsidR="002616B7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7.-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52AC6B82" wp14:editId="0329A42F">
            <wp:extent cx="4602480" cy="1703515"/>
            <wp:effectExtent l="0" t="0" r="7620" b="0"/>
            <wp:docPr id="13" name="Imagen 13" descr="Química Orgánica] II-Hidrocarburos Insaturados | El Ced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ímica Orgánica] II-Hidrocarburos Insaturados | El Cedaz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58" cy="17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C8E2" w14:textId="208AFA6E" w:rsidR="0068016F" w:rsidRPr="002616B7" w:rsidRDefault="00681886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 w:rsidRPr="00681886">
        <w:rPr>
          <w:rFonts w:ascii="Arial" w:hAnsi="Arial" w:cs="Arial"/>
          <w:color w:val="FF0000"/>
          <w:sz w:val="24"/>
          <w:szCs w:val="24"/>
          <w:lang w:val="es-CL"/>
        </w:rPr>
        <w:t>___6-etil-7-metil-2-octeno__</w:t>
      </w:r>
    </w:p>
    <w:p w14:paraId="494E508E" w14:textId="12C63DE1" w:rsidR="00681886" w:rsidRPr="002616B7" w:rsidRDefault="002616B7" w:rsidP="00681886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B3BE7" wp14:editId="69F5A40E">
                <wp:simplePos x="0" y="0"/>
                <wp:positionH relativeFrom="column">
                  <wp:posOffset>-445135</wp:posOffset>
                </wp:positionH>
                <wp:positionV relativeFrom="paragraph">
                  <wp:posOffset>527050</wp:posOffset>
                </wp:positionV>
                <wp:extent cx="914400" cy="457200"/>
                <wp:effectExtent l="0" t="0" r="190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BFD64" w14:textId="199A5D2D" w:rsidR="002616B7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8.-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BE7" id="Cuadro de texto 21" o:spid="_x0000_s1034" type="#_x0000_t202" style="position:absolute;margin-left:-35.05pt;margin-top:41.5pt;width:1in;height:3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" fillcolor="white [3201]" stroked="f" strokeweight=".5pt">
                <v:textbox>
                  <w:txbxContent>
                    <w:p w14:paraId="377BFD64" w14:textId="199A5D2D" w:rsidR="002616B7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8.-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0D08DCAB" wp14:editId="3FF193AA">
            <wp:extent cx="5181460" cy="1955800"/>
            <wp:effectExtent l="0" t="0" r="635" b="6350"/>
            <wp:docPr id="14" name="Imagen 14" descr="Alquinos - 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quinos - QUI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1" b="30013"/>
                    <a:stretch/>
                  </pic:blipFill>
                  <pic:spPr bwMode="auto">
                    <a:xfrm>
                      <a:off x="0" y="0"/>
                      <a:ext cx="5224823" cy="19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586EF" w14:textId="37604A37" w:rsidR="0068016F" w:rsidRPr="00681886" w:rsidRDefault="00681886" w:rsidP="00681886">
      <w:pPr>
        <w:ind w:firstLine="72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</w:t>
      </w:r>
      <w:r w:rsidRPr="001C5174">
        <w:rPr>
          <w:rFonts w:ascii="Arial" w:hAnsi="Arial" w:cs="Arial"/>
          <w:color w:val="FF0000"/>
          <w:sz w:val="24"/>
          <w:szCs w:val="24"/>
          <w:lang w:val="es-CL"/>
        </w:rPr>
        <w:t>4-metil-2-pentino</w:t>
      </w:r>
      <w:r>
        <w:rPr>
          <w:rFonts w:ascii="Arial" w:hAnsi="Arial" w:cs="Arial"/>
          <w:sz w:val="24"/>
          <w:szCs w:val="24"/>
          <w:lang w:val="es-CL"/>
        </w:rPr>
        <w:t>___</w:t>
      </w:r>
    </w:p>
    <w:p w14:paraId="7D76D1A3" w14:textId="77777777" w:rsidR="002616B7" w:rsidRDefault="002616B7" w:rsidP="00B825C0">
      <w:pPr>
        <w:rPr>
          <w:noProof/>
        </w:rPr>
      </w:pPr>
    </w:p>
    <w:p w14:paraId="0EA4136A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17296E0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4D7AB12B" w14:textId="30AA8F33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B3C8DF5" wp14:editId="326D92EE">
            <wp:simplePos x="0" y="0"/>
            <wp:positionH relativeFrom="column">
              <wp:posOffset>621665</wp:posOffset>
            </wp:positionH>
            <wp:positionV relativeFrom="paragraph">
              <wp:posOffset>6350</wp:posOffset>
            </wp:positionV>
            <wp:extent cx="3611880" cy="2295525"/>
            <wp:effectExtent l="0" t="0" r="7620" b="9525"/>
            <wp:wrapNone/>
            <wp:docPr id="15" name="Imagen 15" descr="Química Orgánica] II-Hidrocarburos Insaturados | El Ced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ímica Orgánica] II-Hidrocarburos Insaturados | El Cedaz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148">
        <w:rPr>
          <w:rFonts w:ascii="Arial" w:hAnsi="Arial" w:cs="Arial"/>
          <w:sz w:val="24"/>
          <w:szCs w:val="24"/>
          <w:lang w:val="es-CL"/>
        </w:rPr>
        <w:br w:type="textWrapping" w:clear="all"/>
      </w:r>
    </w:p>
    <w:p w14:paraId="1A447018" w14:textId="1D40ABBB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9.-</w:t>
      </w:r>
    </w:p>
    <w:p w14:paraId="15B8ED8A" w14:textId="727D8EFC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55E3612B" w14:textId="0F137FC6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7A19778A" w14:textId="3E0BD435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66D8BE75" w14:textId="240F7A1A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0CC0AFF" w14:textId="2ECE7A0E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422D4560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864B06D" w14:textId="10B3A300" w:rsidR="008A4B8D" w:rsidRPr="00E7314C" w:rsidRDefault="00E7314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 w:rsidRPr="00E7314C">
        <w:rPr>
          <w:rFonts w:ascii="Arial" w:hAnsi="Arial" w:cs="Arial"/>
          <w:color w:val="FF0000"/>
          <w:sz w:val="24"/>
          <w:szCs w:val="24"/>
          <w:lang w:val="es-CL"/>
        </w:rPr>
        <w:t>_____4-etil-2-heptino_____</w:t>
      </w:r>
    </w:p>
    <w:p w14:paraId="3D3157E3" w14:textId="66B3278F" w:rsidR="008A4B8D" w:rsidRDefault="008A4B8D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C3B8F4" wp14:editId="4F898698">
            <wp:simplePos x="0" y="0"/>
            <wp:positionH relativeFrom="margin">
              <wp:posOffset>-635</wp:posOffset>
            </wp:positionH>
            <wp:positionV relativeFrom="paragraph">
              <wp:posOffset>292735</wp:posOffset>
            </wp:positionV>
            <wp:extent cx="3479800" cy="2267483"/>
            <wp:effectExtent l="0" t="0" r="0" b="0"/>
            <wp:wrapNone/>
            <wp:docPr id="16" name="Imagen 16" descr="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2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C8052" w14:textId="294AB978" w:rsidR="008A4B8D" w:rsidRDefault="004A1148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9F4C8" wp14:editId="5C8E5415">
                <wp:simplePos x="0" y="0"/>
                <wp:positionH relativeFrom="column">
                  <wp:posOffset>50165</wp:posOffset>
                </wp:positionH>
                <wp:positionV relativeFrom="paragraph">
                  <wp:posOffset>193040</wp:posOffset>
                </wp:positionV>
                <wp:extent cx="914400" cy="495300"/>
                <wp:effectExtent l="0" t="0" r="698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E269F" w14:textId="0B2A84F3" w:rsidR="004A1148" w:rsidRPr="004A1148" w:rsidRDefault="004A1148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A1148">
                              <w:rPr>
                                <w:sz w:val="28"/>
                                <w:szCs w:val="28"/>
                                <w:lang w:val="es-CL"/>
                              </w:rPr>
                              <w:t>10.-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F4C8" id="Cuadro de texto 23" o:spid="_x0000_s1035" type="#_x0000_t202" style="position:absolute;margin-left:3.95pt;margin-top:15.2pt;width:1in;height:39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" fillcolor="white [3201]" stroked="f" strokeweight=".5pt">
                <v:textbox>
                  <w:txbxContent>
                    <w:p w14:paraId="79EE269F" w14:textId="0B2A84F3" w:rsidR="004A1148" w:rsidRPr="004A1148" w:rsidRDefault="004A1148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4A1148">
                        <w:rPr>
                          <w:sz w:val="28"/>
                          <w:szCs w:val="28"/>
                          <w:lang w:val="es-CL"/>
                        </w:rPr>
                        <w:t>10.-</w:t>
                      </w:r>
                    </w:p>
                  </w:txbxContent>
                </v:textbox>
              </v:shape>
            </w:pict>
          </mc:Fallback>
        </mc:AlternateContent>
      </w:r>
    </w:p>
    <w:p w14:paraId="3CCB0F73" w14:textId="551C82EC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41D770E6" w14:textId="0113073E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2098746" w14:textId="529779A6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1822A5DB" w14:textId="04418027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FDE177B" w14:textId="6637B62E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0254DD27" w14:textId="0CB4DDDD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11B01FB6" w14:textId="2CBD4AF9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74F1F015" w14:textId="009451FA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51994BF" w14:textId="74428E47" w:rsidR="00E7314C" w:rsidRPr="00E7314C" w:rsidRDefault="00E7314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 w:rsidRPr="00E7314C">
        <w:rPr>
          <w:rFonts w:ascii="Arial" w:hAnsi="Arial" w:cs="Arial"/>
          <w:color w:val="FF0000"/>
          <w:sz w:val="24"/>
          <w:szCs w:val="24"/>
          <w:lang w:val="es-CL"/>
        </w:rPr>
        <w:t>_____2,4-dimetilhexano____</w:t>
      </w:r>
    </w:p>
    <w:sectPr w:rsidR="00E7314C" w:rsidRPr="00E7314C" w:rsidSect="00A512A5">
      <w:headerReference w:type="default" r:id="rId19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1151" w14:textId="77777777" w:rsidR="00DC1FF2" w:rsidRDefault="00DC1FF2" w:rsidP="00F84171">
      <w:pPr>
        <w:spacing w:after="0" w:line="240" w:lineRule="auto"/>
      </w:pPr>
      <w:r>
        <w:separator/>
      </w:r>
    </w:p>
  </w:endnote>
  <w:endnote w:type="continuationSeparator" w:id="0">
    <w:p w14:paraId="2939EC44" w14:textId="77777777" w:rsidR="00DC1FF2" w:rsidRDefault="00DC1FF2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EB05" w14:textId="77777777" w:rsidR="00DC1FF2" w:rsidRDefault="00DC1FF2" w:rsidP="00F84171">
      <w:pPr>
        <w:spacing w:after="0" w:line="240" w:lineRule="auto"/>
      </w:pPr>
      <w:r>
        <w:separator/>
      </w:r>
    </w:p>
  </w:footnote>
  <w:footnote w:type="continuationSeparator" w:id="0">
    <w:p w14:paraId="703DC5E3" w14:textId="77777777" w:rsidR="00DC1FF2" w:rsidRDefault="00DC1FF2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3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31"/>
  </w:num>
  <w:num w:numId="24">
    <w:abstractNumId w:val="32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  <w:num w:numId="32">
    <w:abstractNumId w:val="25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1"/>
    <w:rsid w:val="000061AC"/>
    <w:rsid w:val="00006D93"/>
    <w:rsid w:val="00016D6D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01A9"/>
    <w:rsid w:val="000913C0"/>
    <w:rsid w:val="000A0DA2"/>
    <w:rsid w:val="000B3950"/>
    <w:rsid w:val="000B703C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35412"/>
    <w:rsid w:val="00140A3B"/>
    <w:rsid w:val="00143DD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A2360"/>
    <w:rsid w:val="001B57B1"/>
    <w:rsid w:val="001C248E"/>
    <w:rsid w:val="001C5174"/>
    <w:rsid w:val="001D4C7E"/>
    <w:rsid w:val="001E5153"/>
    <w:rsid w:val="001F2EEE"/>
    <w:rsid w:val="00204532"/>
    <w:rsid w:val="00206546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6B7"/>
    <w:rsid w:val="00261A79"/>
    <w:rsid w:val="00263A90"/>
    <w:rsid w:val="00264FF5"/>
    <w:rsid w:val="0026526C"/>
    <w:rsid w:val="00272259"/>
    <w:rsid w:val="00272B50"/>
    <w:rsid w:val="00273778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3F4D0F"/>
    <w:rsid w:val="0040225E"/>
    <w:rsid w:val="00402C94"/>
    <w:rsid w:val="00412204"/>
    <w:rsid w:val="00415AEF"/>
    <w:rsid w:val="0041695A"/>
    <w:rsid w:val="00420EF5"/>
    <w:rsid w:val="004220F6"/>
    <w:rsid w:val="00435547"/>
    <w:rsid w:val="004469BD"/>
    <w:rsid w:val="00462E56"/>
    <w:rsid w:val="004658E5"/>
    <w:rsid w:val="004A0674"/>
    <w:rsid w:val="004A1148"/>
    <w:rsid w:val="004B153E"/>
    <w:rsid w:val="004B6992"/>
    <w:rsid w:val="004C0352"/>
    <w:rsid w:val="004C5A88"/>
    <w:rsid w:val="004D0D66"/>
    <w:rsid w:val="004D107D"/>
    <w:rsid w:val="004F1305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016F"/>
    <w:rsid w:val="0068113D"/>
    <w:rsid w:val="00681886"/>
    <w:rsid w:val="006834A5"/>
    <w:rsid w:val="006A3858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5DCB"/>
    <w:rsid w:val="00761AD3"/>
    <w:rsid w:val="007621EC"/>
    <w:rsid w:val="007632E5"/>
    <w:rsid w:val="00773BB9"/>
    <w:rsid w:val="0077689E"/>
    <w:rsid w:val="00785914"/>
    <w:rsid w:val="00797083"/>
    <w:rsid w:val="0079781C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84B19"/>
    <w:rsid w:val="0089070C"/>
    <w:rsid w:val="00892499"/>
    <w:rsid w:val="00892E1A"/>
    <w:rsid w:val="00897CFC"/>
    <w:rsid w:val="008A2E3F"/>
    <w:rsid w:val="008A4B8D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5966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E7C54"/>
    <w:rsid w:val="009F3257"/>
    <w:rsid w:val="00A02319"/>
    <w:rsid w:val="00A15D7D"/>
    <w:rsid w:val="00A23F08"/>
    <w:rsid w:val="00A4530D"/>
    <w:rsid w:val="00A50A21"/>
    <w:rsid w:val="00A50CCE"/>
    <w:rsid w:val="00A512A5"/>
    <w:rsid w:val="00A55B29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25C0"/>
    <w:rsid w:val="00B85D8E"/>
    <w:rsid w:val="00B922F8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13C4"/>
    <w:rsid w:val="00C42091"/>
    <w:rsid w:val="00C42DB1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17C46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6A8B"/>
    <w:rsid w:val="00D97EBC"/>
    <w:rsid w:val="00DB0C67"/>
    <w:rsid w:val="00DC1627"/>
    <w:rsid w:val="00DC1FF2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1520"/>
    <w:rsid w:val="00E56C63"/>
    <w:rsid w:val="00E627C7"/>
    <w:rsid w:val="00E6518A"/>
    <w:rsid w:val="00E661D3"/>
    <w:rsid w:val="00E7314C"/>
    <w:rsid w:val="00E76B38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C7B42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0D5B-BACA-4420-9C77-5C250C9C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Suony Ortiz</cp:lastModifiedBy>
  <cp:revision>119</cp:revision>
  <cp:lastPrinted>2020-05-21T01:32:00Z</cp:lastPrinted>
  <dcterms:created xsi:type="dcterms:W3CDTF">2020-03-16T20:05:00Z</dcterms:created>
  <dcterms:modified xsi:type="dcterms:W3CDTF">2020-08-04T18:46:00Z</dcterms:modified>
</cp:coreProperties>
</file>