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6B46" w14:textId="4B7A8CB6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1C4029BC" wp14:editId="17E029E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4CAD">
        <w:rPr>
          <w:rFonts w:ascii="Times New Roman" w:hAnsi="Times New Roman" w:cs="Times New Roman"/>
        </w:rPr>
        <w:t>Colegio santa María de Maipú</w:t>
      </w:r>
    </w:p>
    <w:p w14:paraId="3ECF43AE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Departamento de artes, tecnología y música.</w:t>
      </w:r>
    </w:p>
    <w:p w14:paraId="30644F97" w14:textId="17326C0F" w:rsidR="007E38AD" w:rsidRPr="003E4CAD" w:rsidRDefault="007E38AD" w:rsidP="007E38A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Correo: </w:t>
      </w:r>
      <w:r w:rsidR="00DA60C5">
        <w:rPr>
          <w:rFonts w:ascii="Times New Roman" w:hAnsi="Times New Roman" w:cs="Times New Roman"/>
        </w:rPr>
        <w:t>juan.leuthner@colegiosantamariademaipu.cl</w:t>
      </w:r>
    </w:p>
    <w:p w14:paraId="134E247B" w14:textId="77777777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>Canal de YouTube: Departamento de Artes SMM.</w:t>
      </w:r>
    </w:p>
    <w:p w14:paraId="37DA473E" w14:textId="5107092C" w:rsidR="007E38AD" w:rsidRPr="003E4CAD" w:rsidRDefault="007E38AD" w:rsidP="007E38AD">
      <w:pPr>
        <w:spacing w:after="0" w:line="240" w:lineRule="auto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Nivel: </w:t>
      </w:r>
      <w:r w:rsidR="00241C62">
        <w:rPr>
          <w:rFonts w:ascii="Times New Roman" w:hAnsi="Times New Roman" w:cs="Times New Roman"/>
        </w:rPr>
        <w:t>8</w:t>
      </w:r>
      <w:r w:rsidRPr="003E4CAD">
        <w:rPr>
          <w:rFonts w:ascii="Times New Roman" w:hAnsi="Times New Roman" w:cs="Times New Roman"/>
        </w:rPr>
        <w:t>° básico</w:t>
      </w:r>
    </w:p>
    <w:p w14:paraId="4BEBF714" w14:textId="527DCD4C" w:rsidR="007E38AD" w:rsidRPr="003E4CAD" w:rsidRDefault="007E38AD" w:rsidP="007E38AD">
      <w:pPr>
        <w:pStyle w:val="Prrafodelista"/>
        <w:spacing w:after="0" w:line="240" w:lineRule="auto"/>
        <w:ind w:left="0"/>
        <w:rPr>
          <w:rFonts w:ascii="Times New Roman" w:hAnsi="Times New Roman" w:cs="Times New Roman"/>
        </w:rPr>
      </w:pPr>
      <w:r w:rsidRPr="003E4CAD">
        <w:rPr>
          <w:rFonts w:ascii="Times New Roman" w:hAnsi="Times New Roman" w:cs="Times New Roman"/>
        </w:rPr>
        <w:t xml:space="preserve">   Link de la clase</w:t>
      </w:r>
      <w:r w:rsidR="00F35BD0">
        <w:rPr>
          <w:rFonts w:ascii="Times New Roman" w:hAnsi="Times New Roman" w:cs="Times New Roman"/>
        </w:rPr>
        <w:t>:</w:t>
      </w:r>
      <w:r w:rsidR="00F35BD0" w:rsidRPr="003E4CAD">
        <w:rPr>
          <w:rFonts w:ascii="Times New Roman" w:hAnsi="Times New Roman" w:cs="Times New Roman"/>
        </w:rPr>
        <w:t xml:space="preserve"> </w:t>
      </w:r>
      <w:hyperlink r:id="rId7" w:tgtFrame="_blank" w:history="1">
        <w:r w:rsidR="00241C62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https://youtu.be/PbBOtmNJZFc</w:t>
        </w:r>
      </w:hyperlink>
    </w:p>
    <w:p w14:paraId="3672A723" w14:textId="77777777" w:rsidR="007E38AD" w:rsidRPr="003E4CAD" w:rsidRDefault="007E38AD" w:rsidP="007E38AD">
      <w:pPr>
        <w:pStyle w:val="Prrafodelista"/>
        <w:rPr>
          <w:rFonts w:ascii="Times New Roman" w:hAnsi="Times New Roman" w:cs="Times New Roman"/>
        </w:rPr>
      </w:pPr>
    </w:p>
    <w:p w14:paraId="6782C0A1" w14:textId="7F4143A5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Guía de </w:t>
      </w:r>
      <w:proofErr w:type="spellStart"/>
      <w:r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N°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</w:t>
      </w:r>
      <w:r w:rsidR="009B795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1</w:t>
      </w:r>
      <w:r w:rsidR="002904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2 </w:t>
      </w:r>
      <w:r w:rsidR="000C55B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Retroalimentación.</w:t>
      </w:r>
    </w:p>
    <w:p w14:paraId="1E24D54E" w14:textId="5DFF0DDD" w:rsidR="007E38AD" w:rsidRPr="003E4CAD" w:rsidRDefault="00241C62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8</w:t>
      </w:r>
      <w:r w:rsidR="007E38AD" w:rsidRPr="003E4C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° Básico.</w:t>
      </w:r>
    </w:p>
    <w:p w14:paraId="0617CBA2" w14:textId="77777777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14:paraId="59EBC577" w14:textId="77777777" w:rsidR="007E38AD" w:rsidRPr="003E4CAD" w:rsidRDefault="007E38AD" w:rsidP="007E3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</w:p>
    <w:p w14:paraId="4503483D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E4CAD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Curso: _______ Fecha: _______</w:t>
      </w:r>
    </w:p>
    <w:p w14:paraId="29F7161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07183B18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3E4CAD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FE68A" wp14:editId="12BBF7E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14192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29DD8" w14:textId="77777777" w:rsidR="007E38AD" w:rsidRDefault="007E38AD" w:rsidP="007E38AD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OA4: </w:t>
                            </w:r>
                            <w:r w:rsidRPr="00CB2F3A">
                              <w:rPr>
                                <w:color w:val="000000" w:themeColor="text1"/>
                              </w:rPr>
                              <w:t>Cantar al unísono y a más voces y tocar instrumentos de percusión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0A1E35C6" w14:textId="77777777" w:rsidR="007E38AD" w:rsidRPr="00E917DB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>Lee atentamente y recuerda las figuras con su duración. Finalmente percute el ejercicio N°1.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14:paraId="4401A7AC" w14:textId="77777777" w:rsidR="007E38AD" w:rsidRPr="00443A11" w:rsidRDefault="007E38AD" w:rsidP="007E38AD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      </w:r>
                            <w:proofErr w:type="spellStart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n°</w:t>
                            </w:r>
                            <w:proofErr w:type="spellEnd"/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de guía, fecha y número de respuesta.”</w:t>
                            </w:r>
                          </w:p>
                          <w:p w14:paraId="0E8A5AE9" w14:textId="77777777" w:rsidR="007E38AD" w:rsidRDefault="007E38AD" w:rsidP="007E38AD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6CCE65EC" w14:textId="77777777" w:rsidR="007E38AD" w:rsidRPr="0077453F" w:rsidRDefault="007E38AD" w:rsidP="007E38AD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4529014D" w14:textId="77777777" w:rsidR="007E38AD" w:rsidRPr="00A242C3" w:rsidRDefault="007E38AD" w:rsidP="007E38AD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14:paraId="5123B679" w14:textId="77777777" w:rsidR="007E38AD" w:rsidRPr="003471DC" w:rsidRDefault="007E38AD" w:rsidP="007E38AD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FE68A" id="Rectángulo 4" o:spid="_x0000_s1026" style="position:absolute;left:0;text-align:left;margin-left:0;margin-top:.65pt;width:467.25pt;height:11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">
                <v:textbox>
                  <w:txbxContent>
                    <w:p w14:paraId="2A729DD8" w14:textId="77777777" w:rsidR="007E38AD" w:rsidRDefault="007E38AD" w:rsidP="007E38AD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OA4: </w:t>
                      </w:r>
                      <w:r w:rsidRPr="00CB2F3A">
                        <w:rPr>
                          <w:color w:val="000000" w:themeColor="text1"/>
                        </w:rPr>
                        <w:t>Cantar al unísono y a más voces y tocar instrumentos de percusión</w:t>
                      </w:r>
                      <w:r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0A1E35C6" w14:textId="77777777" w:rsidR="007E38AD" w:rsidRPr="00E917DB" w:rsidRDefault="007E38AD" w:rsidP="007E38AD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>Lee atentamente y recuerda las figuras con su duración. Finalmente percute el ejercicio N°1.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14:paraId="4401A7AC" w14:textId="77777777" w:rsidR="007E38AD" w:rsidRPr="00443A11" w:rsidRDefault="007E38AD" w:rsidP="007E38AD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“El desarrollo de las guías de autoaprendizaje puedes imprimirlas y archivarlas en una carpeta por asignatura o puedes guardarla digitalmente y responderlas en tu cuaderno (escribiendo sólo las respuestas debidamente especificadas, </w:t>
                      </w:r>
                      <w:proofErr w:type="spellStart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n°</w:t>
                      </w:r>
                      <w:proofErr w:type="spellEnd"/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de guía, fecha y número de respuesta.”</w:t>
                      </w:r>
                    </w:p>
                    <w:p w14:paraId="0E8A5AE9" w14:textId="77777777" w:rsidR="007E38AD" w:rsidRDefault="007E38AD" w:rsidP="007E38AD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6CCE65EC" w14:textId="77777777" w:rsidR="007E38AD" w:rsidRPr="0077453F" w:rsidRDefault="007E38AD" w:rsidP="007E38AD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14:paraId="4529014D" w14:textId="77777777" w:rsidR="007E38AD" w:rsidRPr="00A242C3" w:rsidRDefault="007E38AD" w:rsidP="007E38AD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14:paraId="5123B679" w14:textId="77777777" w:rsidR="007E38AD" w:rsidRPr="003471DC" w:rsidRDefault="007E38AD" w:rsidP="007E38AD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9FB20E" w14:textId="77777777" w:rsidR="007E38AD" w:rsidRPr="003E4CAD" w:rsidRDefault="007E38AD" w:rsidP="007E38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14:paraId="547E8E9D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31FA79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1662BAD8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64A69D80" w14:textId="77777777" w:rsidR="007E38AD" w:rsidRPr="003E4CAD" w:rsidRDefault="007E38AD" w:rsidP="007E38AD">
      <w:pPr>
        <w:rPr>
          <w:rFonts w:ascii="Times New Roman" w:hAnsi="Times New Roman" w:cs="Times New Roman"/>
        </w:rPr>
      </w:pPr>
    </w:p>
    <w:p w14:paraId="63ABC6B5" w14:textId="20531E7F" w:rsidR="00467974" w:rsidRPr="00467974" w:rsidRDefault="00467974" w:rsidP="00467974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C59EEB" wp14:editId="2D155B2B">
                <wp:simplePos x="0" y="0"/>
                <wp:positionH relativeFrom="column">
                  <wp:posOffset>-137160</wp:posOffset>
                </wp:positionH>
                <wp:positionV relativeFrom="paragraph">
                  <wp:posOffset>1634490</wp:posOffset>
                </wp:positionV>
                <wp:extent cx="5762625" cy="266700"/>
                <wp:effectExtent l="0" t="0" r="28575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F7C45E" w14:textId="129F0A36" w:rsidR="00467974" w:rsidRPr="00467974" w:rsidRDefault="00467974">
                            <w:pPr>
                              <w:rPr>
                                <w:color w:val="FF0000"/>
                              </w:rPr>
                            </w:pPr>
                            <w:r>
                              <w:tab/>
                              <w:t xml:space="preserve">         </w:t>
                            </w:r>
                            <w:r>
                              <w:rPr>
                                <w:color w:val="FF0000"/>
                              </w:rPr>
                              <w:t xml:space="preserve">LA-LA-SI-DO                         </w:t>
                            </w:r>
                            <w:r w:rsidRPr="00196690">
                              <w:rPr>
                                <w:color w:val="FF0000"/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</w:rPr>
                              <w:t>-</w:t>
                            </w:r>
                            <w:r w:rsidRPr="00196690">
                              <w:rPr>
                                <w:color w:val="FF0000"/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</w:rPr>
                              <w:t>-SI-LA-SOL-MI        LA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C59EEB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7" type="#_x0000_t202" style="position:absolute;margin-left:-10.8pt;margin-top:128.7pt;width:453.75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" fillcolor="white [3201]" strokeweight=".5pt">
                <v:textbox>
                  <w:txbxContent>
                    <w:p w14:paraId="44F7C45E" w14:textId="129F0A36" w:rsidR="00467974" w:rsidRPr="00467974" w:rsidRDefault="00467974">
                      <w:pPr>
                        <w:rPr>
                          <w:color w:val="FF0000"/>
                        </w:rPr>
                      </w:pPr>
                      <w:r>
                        <w:tab/>
                        <w:t xml:space="preserve">         </w:t>
                      </w:r>
                      <w:r>
                        <w:rPr>
                          <w:color w:val="FF0000"/>
                        </w:rPr>
                        <w:t xml:space="preserve">LA-LA-SI-DO                         </w:t>
                      </w:r>
                      <w:r w:rsidRPr="00196690">
                        <w:rPr>
                          <w:color w:val="FF0000"/>
                          <w:u w:val="single"/>
                        </w:rPr>
                        <w:t>DO</w:t>
                      </w:r>
                      <w:r>
                        <w:rPr>
                          <w:color w:val="FF0000"/>
                        </w:rPr>
                        <w:t>-</w:t>
                      </w:r>
                      <w:r w:rsidRPr="00196690">
                        <w:rPr>
                          <w:color w:val="FF0000"/>
                          <w:u w:val="single"/>
                        </w:rPr>
                        <w:t>DO</w:t>
                      </w:r>
                      <w:r>
                        <w:rPr>
                          <w:color w:val="FF0000"/>
                        </w:rPr>
                        <w:t>-SI-LA-SOL-MI        LA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44F00E1" wp14:editId="3403ECFF">
            <wp:simplePos x="0" y="0"/>
            <wp:positionH relativeFrom="column">
              <wp:posOffset>-470535</wp:posOffset>
            </wp:positionH>
            <wp:positionV relativeFrom="paragraph">
              <wp:posOffset>205740</wp:posOffset>
            </wp:positionV>
            <wp:extent cx="6256655" cy="2181225"/>
            <wp:effectExtent l="0" t="0" r="0" b="9525"/>
            <wp:wrapThrough wrapText="bothSides">
              <wp:wrapPolygon edited="0">
                <wp:start x="0" y="0"/>
                <wp:lineTo x="0" y="21506"/>
                <wp:lineTo x="21506" y="21506"/>
                <wp:lineTo x="2150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11" t="19018" r="28207" b="55197"/>
                    <a:stretch/>
                  </pic:blipFill>
                  <pic:spPr bwMode="auto">
                    <a:xfrm>
                      <a:off x="0" y="0"/>
                      <a:ext cx="625665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0CB81" w14:textId="067CC958" w:rsidR="00467974" w:rsidRPr="00467974" w:rsidRDefault="00467974" w:rsidP="0046797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44E5BE" wp14:editId="168DBEA7">
                <wp:simplePos x="0" y="0"/>
                <wp:positionH relativeFrom="column">
                  <wp:posOffset>34290</wp:posOffset>
                </wp:positionH>
                <wp:positionV relativeFrom="paragraph">
                  <wp:posOffset>2244090</wp:posOffset>
                </wp:positionV>
                <wp:extent cx="5353050" cy="409575"/>
                <wp:effectExtent l="0" t="0" r="19050" b="2857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5F4E59" w14:textId="0AAABE04" w:rsidR="00467974" w:rsidRPr="00467974" w:rsidRDefault="00467974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LA-LA-SOL-LA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SOL-SOL-FA-MI-SOL-MI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4E5BE" id="Cuadro de texto 15" o:spid="_x0000_s1028" type="#_x0000_t202" style="position:absolute;margin-left:2.7pt;margin-top:176.7pt;width:421.5pt;height:3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" fillcolor="white [3201]" strokeweight=".5pt">
                <v:textbox>
                  <w:txbxContent>
                    <w:p w14:paraId="105F4E59" w14:textId="0AAABE04" w:rsidR="00467974" w:rsidRPr="00467974" w:rsidRDefault="00467974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LA-LA-SOL-LA</w:t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  <w:t>SOL-SOL-FA-MI-SOL-MI</w:t>
                      </w:r>
                    </w:p>
                  </w:txbxContent>
                </v:textbox>
              </v:shape>
            </w:pict>
          </mc:Fallback>
        </mc:AlternateContent>
      </w:r>
    </w:p>
    <w:p w14:paraId="4B1B19FA" w14:textId="1B51473A" w:rsidR="00467974" w:rsidRPr="00467974" w:rsidRDefault="00467974" w:rsidP="00467974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263B9D" wp14:editId="4A92FBAF">
                <wp:simplePos x="0" y="0"/>
                <wp:positionH relativeFrom="margin">
                  <wp:align>left</wp:align>
                </wp:positionH>
                <wp:positionV relativeFrom="paragraph">
                  <wp:posOffset>884555</wp:posOffset>
                </wp:positionV>
                <wp:extent cx="5410200" cy="314325"/>
                <wp:effectExtent l="0" t="0" r="19050" b="2857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3F9FA" w14:textId="2DE13611" w:rsidR="00467974" w:rsidRPr="00467974" w:rsidRDefault="00467974">
                            <w:pPr>
                              <w:rPr>
                                <w:color w:val="FF0000"/>
                              </w:rPr>
                            </w:pPr>
                            <w:r w:rsidRPr="009B795E">
                              <w:rPr>
                                <w:color w:val="FF0000"/>
                                <w:u w:val="single"/>
                              </w:rPr>
                              <w:t>MI-MI-RE-MI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 w:rsidRPr="009B795E">
                              <w:rPr>
                                <w:color w:val="FF0000"/>
                                <w:u w:val="single"/>
                              </w:rPr>
                              <w:t>RE-RE-RE-RE-MI-</w:t>
                            </w:r>
                            <w:r>
                              <w:rPr>
                                <w:color w:val="FF0000"/>
                              </w:rPr>
                              <w:t xml:space="preserve">        </w:t>
                            </w:r>
                            <w:r w:rsidRPr="009B795E">
                              <w:rPr>
                                <w:color w:val="FF0000"/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</w:rPr>
                              <w:t>-SI-LA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63B9D" id="Cuadro de texto 16" o:spid="_x0000_s1029" type="#_x0000_t202" style="position:absolute;margin-left:0;margin-top:69.65pt;width:426pt;height:24.7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" fillcolor="white [3201]" strokeweight=".5pt">
                <v:textbox>
                  <w:txbxContent>
                    <w:p w14:paraId="7773F9FA" w14:textId="2DE13611" w:rsidR="00467974" w:rsidRPr="00467974" w:rsidRDefault="00467974">
                      <w:pPr>
                        <w:rPr>
                          <w:color w:val="FF0000"/>
                        </w:rPr>
                      </w:pPr>
                      <w:r w:rsidRPr="009B795E">
                        <w:rPr>
                          <w:color w:val="FF0000"/>
                          <w:u w:val="single"/>
                        </w:rPr>
                        <w:t>MI-MI-RE-MI</w:t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 w:rsidRPr="009B795E">
                        <w:rPr>
                          <w:color w:val="FF0000"/>
                          <w:u w:val="single"/>
                        </w:rPr>
                        <w:t>RE-RE-RE-RE-MI-</w:t>
                      </w:r>
                      <w:r>
                        <w:rPr>
                          <w:color w:val="FF0000"/>
                        </w:rPr>
                        <w:t xml:space="preserve">        </w:t>
                      </w:r>
                      <w:r w:rsidRPr="009B795E">
                        <w:rPr>
                          <w:color w:val="FF0000"/>
                          <w:u w:val="single"/>
                        </w:rPr>
                        <w:t>DO</w:t>
                      </w:r>
                      <w:r>
                        <w:rPr>
                          <w:color w:val="FF0000"/>
                        </w:rPr>
                        <w:t>-SI-LA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9E0DDF2" wp14:editId="7EAB6E6D">
            <wp:simplePos x="0" y="0"/>
            <wp:positionH relativeFrom="margin">
              <wp:posOffset>-470535</wp:posOffset>
            </wp:positionH>
            <wp:positionV relativeFrom="paragraph">
              <wp:posOffset>255905</wp:posOffset>
            </wp:positionV>
            <wp:extent cx="6256655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506" y="21316"/>
                <wp:lineTo x="21506" y="0"/>
                <wp:lineTo x="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11" t="46942" r="28207" b="35944"/>
                    <a:stretch/>
                  </pic:blipFill>
                  <pic:spPr bwMode="auto">
                    <a:xfrm>
                      <a:off x="0" y="0"/>
                      <a:ext cx="625665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A06F0" w14:textId="49700DAF" w:rsidR="00467974" w:rsidRPr="00467974" w:rsidRDefault="00467974" w:rsidP="00467974">
      <w:pPr>
        <w:tabs>
          <w:tab w:val="left" w:pos="33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C9BF60" wp14:editId="129583BA">
                <wp:simplePos x="0" y="0"/>
                <wp:positionH relativeFrom="column">
                  <wp:posOffset>5715</wp:posOffset>
                </wp:positionH>
                <wp:positionV relativeFrom="paragraph">
                  <wp:posOffset>1589405</wp:posOffset>
                </wp:positionV>
                <wp:extent cx="5391150" cy="457200"/>
                <wp:effectExtent l="0" t="0" r="19050" b="190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08664" w14:textId="240C76BC" w:rsidR="00467974" w:rsidRPr="00467974" w:rsidRDefault="00467974">
                            <w:pPr>
                              <w:rPr>
                                <w:color w:val="FF0000"/>
                              </w:rPr>
                            </w:pPr>
                            <w:r w:rsidRPr="009B795E">
                              <w:rPr>
                                <w:color w:val="FF0000"/>
                                <w:u w:val="single"/>
                              </w:rPr>
                              <w:t>MI-MI-RE-MI</w:t>
                            </w:r>
                            <w:r w:rsidR="009B795E">
                              <w:rPr>
                                <w:color w:val="FF0000"/>
                              </w:rPr>
                              <w:t xml:space="preserve">                                              </w:t>
                            </w:r>
                            <w:r w:rsidR="009B795E" w:rsidRPr="009B795E">
                              <w:rPr>
                                <w:color w:val="FF0000"/>
                                <w:u w:val="single"/>
                              </w:rPr>
                              <w:t>RE-RE-DO-</w:t>
                            </w:r>
                            <w:r w:rsidR="009B795E">
                              <w:rPr>
                                <w:color w:val="FF0000"/>
                              </w:rPr>
                              <w:t xml:space="preserve">   </w:t>
                            </w:r>
                            <w:r w:rsidR="009B795E" w:rsidRPr="009B795E">
                              <w:rPr>
                                <w:color w:val="FF0000"/>
                                <w:u w:val="single"/>
                              </w:rPr>
                              <w:t>DO</w:t>
                            </w:r>
                            <w:r w:rsidR="009B795E">
                              <w:rPr>
                                <w:color w:val="FF0000"/>
                              </w:rPr>
                              <w:t xml:space="preserve">-SI-LA-                                      </w:t>
                            </w:r>
                            <w:r w:rsidR="009B795E" w:rsidRPr="009B795E">
                              <w:rPr>
                                <w:color w:val="FF0000"/>
                                <w:u w:val="single"/>
                              </w:rPr>
                              <w:t>RE-RE-MI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9BF60" id="Cuadro de texto 17" o:spid="_x0000_s1030" type="#_x0000_t202" style="position:absolute;margin-left:.45pt;margin-top:125.15pt;width:424.5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" fillcolor="white [3201]" strokeweight=".5pt">
                <v:textbox>
                  <w:txbxContent>
                    <w:p w14:paraId="49508664" w14:textId="240C76BC" w:rsidR="00467974" w:rsidRPr="00467974" w:rsidRDefault="00467974">
                      <w:pPr>
                        <w:rPr>
                          <w:color w:val="FF0000"/>
                        </w:rPr>
                      </w:pPr>
                      <w:r w:rsidRPr="009B795E">
                        <w:rPr>
                          <w:color w:val="FF0000"/>
                          <w:u w:val="single"/>
                        </w:rPr>
                        <w:t>MI-MI-RE-MI</w:t>
                      </w:r>
                      <w:r w:rsidR="009B795E">
                        <w:rPr>
                          <w:color w:val="FF0000"/>
                        </w:rPr>
                        <w:t xml:space="preserve">                                              </w:t>
                      </w:r>
                      <w:r w:rsidR="009B795E" w:rsidRPr="009B795E">
                        <w:rPr>
                          <w:color w:val="FF0000"/>
                          <w:u w:val="single"/>
                        </w:rPr>
                        <w:t>RE-RE-DO-</w:t>
                      </w:r>
                      <w:r w:rsidR="009B795E">
                        <w:rPr>
                          <w:color w:val="FF0000"/>
                        </w:rPr>
                        <w:t xml:space="preserve">   </w:t>
                      </w:r>
                      <w:r w:rsidR="009B795E" w:rsidRPr="009B795E">
                        <w:rPr>
                          <w:color w:val="FF0000"/>
                          <w:u w:val="single"/>
                        </w:rPr>
                        <w:t>DO</w:t>
                      </w:r>
                      <w:r w:rsidR="009B795E">
                        <w:rPr>
                          <w:color w:val="FF0000"/>
                        </w:rPr>
                        <w:t xml:space="preserve">-SI-LA-                                      </w:t>
                      </w:r>
                      <w:r w:rsidR="009B795E" w:rsidRPr="009B795E">
                        <w:rPr>
                          <w:color w:val="FF0000"/>
                          <w:u w:val="single"/>
                        </w:rPr>
                        <w:t>RE-RE-MI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177893C9" w14:textId="31F46F73" w:rsidR="00467974" w:rsidRPr="00467974" w:rsidRDefault="00467974" w:rsidP="00467974">
      <w:r>
        <w:rPr>
          <w:noProof/>
        </w:rPr>
        <w:drawing>
          <wp:anchor distT="0" distB="0" distL="114300" distR="114300" simplePos="0" relativeHeight="251670528" behindDoc="0" locked="0" layoutInCell="1" allowOverlap="1" wp14:anchorId="0D70A6DE" wp14:editId="09644FE5">
            <wp:simplePos x="0" y="0"/>
            <wp:positionH relativeFrom="margin">
              <wp:align>center</wp:align>
            </wp:positionH>
            <wp:positionV relativeFrom="paragraph">
              <wp:posOffset>245110</wp:posOffset>
            </wp:positionV>
            <wp:extent cx="6256655" cy="571500"/>
            <wp:effectExtent l="0" t="0" r="0" b="0"/>
            <wp:wrapThrough wrapText="bothSides">
              <wp:wrapPolygon edited="0">
                <wp:start x="0" y="0"/>
                <wp:lineTo x="0" y="20880"/>
                <wp:lineTo x="21506" y="20880"/>
                <wp:lineTo x="21506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11" t="66196" r="28207" b="27048"/>
                    <a:stretch/>
                  </pic:blipFill>
                  <pic:spPr bwMode="auto">
                    <a:xfrm>
                      <a:off x="0" y="0"/>
                      <a:ext cx="62566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10F53" w14:textId="17292DE7" w:rsidR="00467974" w:rsidRPr="00467974" w:rsidRDefault="009B795E" w:rsidP="00467974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D2BC74" wp14:editId="04D9A156">
                <wp:simplePos x="0" y="0"/>
                <wp:positionH relativeFrom="column">
                  <wp:posOffset>34290</wp:posOffset>
                </wp:positionH>
                <wp:positionV relativeFrom="paragraph">
                  <wp:posOffset>749935</wp:posOffset>
                </wp:positionV>
                <wp:extent cx="5448300" cy="714375"/>
                <wp:effectExtent l="0" t="0" r="19050" b="2857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7FF870" w14:textId="47DE5645" w:rsidR="009B795E" w:rsidRPr="009B795E" w:rsidRDefault="009B795E">
                            <w:pPr>
                              <w:rPr>
                                <w:color w:val="FF0000"/>
                              </w:rPr>
                            </w:pPr>
                            <w:r>
                              <w:t xml:space="preserve">   </w:t>
                            </w:r>
                            <w:r w:rsidRPr="009B795E">
                              <w:rPr>
                                <w:u w:val="single"/>
                              </w:rPr>
                              <w:t xml:space="preserve"> </w:t>
                            </w:r>
                            <w:r w:rsidRPr="009B795E">
                              <w:rPr>
                                <w:color w:val="FF0000"/>
                                <w:u w:val="single"/>
                              </w:rPr>
                              <w:t>DO</w:t>
                            </w:r>
                            <w:r>
                              <w:rPr>
                                <w:color w:val="FF0000"/>
                              </w:rPr>
                              <w:t>-SI-</w:t>
                            </w:r>
                            <w:proofErr w:type="gramStart"/>
                            <w:r>
                              <w:rPr>
                                <w:color w:val="FF0000"/>
                              </w:rPr>
                              <w:t xml:space="preserve">LA  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 w:rsidRPr="009B795E">
                              <w:rPr>
                                <w:color w:val="FF0000"/>
                                <w:u w:val="single"/>
                              </w:rPr>
                              <w:t>RE-RE-MI</w:t>
                            </w:r>
                            <w:r>
                              <w:rPr>
                                <w:color w:val="FF0000"/>
                              </w:rPr>
                              <w:t xml:space="preserve">    </w:t>
                            </w:r>
                            <w:r w:rsidRPr="009B795E">
                              <w:rPr>
                                <w:color w:val="FF0000"/>
                                <w:u w:val="single"/>
                              </w:rPr>
                              <w:t xml:space="preserve"> DO</w:t>
                            </w:r>
                            <w:r>
                              <w:rPr>
                                <w:color w:val="FF0000"/>
                              </w:rPr>
                              <w:t>-SI-LA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2BC74" id="Cuadro de texto 18" o:spid="_x0000_s1031" type="#_x0000_t202" style="position:absolute;margin-left:2.7pt;margin-top:59.05pt;width:429pt;height:56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" fillcolor="white [3201]" strokeweight=".5pt">
                <v:textbox>
                  <w:txbxContent>
                    <w:p w14:paraId="5C7FF870" w14:textId="47DE5645" w:rsidR="009B795E" w:rsidRPr="009B795E" w:rsidRDefault="009B795E">
                      <w:pPr>
                        <w:rPr>
                          <w:color w:val="FF0000"/>
                        </w:rPr>
                      </w:pPr>
                      <w:r>
                        <w:t xml:space="preserve">   </w:t>
                      </w:r>
                      <w:r w:rsidRPr="009B795E">
                        <w:rPr>
                          <w:u w:val="single"/>
                        </w:rPr>
                        <w:t xml:space="preserve"> </w:t>
                      </w:r>
                      <w:r w:rsidRPr="009B795E">
                        <w:rPr>
                          <w:color w:val="FF0000"/>
                          <w:u w:val="single"/>
                        </w:rPr>
                        <w:t>DO</w:t>
                      </w:r>
                      <w:r>
                        <w:rPr>
                          <w:color w:val="FF0000"/>
                        </w:rPr>
                        <w:t>-SI-</w:t>
                      </w:r>
                      <w:proofErr w:type="gramStart"/>
                      <w:r>
                        <w:rPr>
                          <w:color w:val="FF0000"/>
                        </w:rPr>
                        <w:t xml:space="preserve">LA  </w:t>
                      </w:r>
                      <w:r>
                        <w:rPr>
                          <w:color w:val="FF0000"/>
                        </w:rPr>
                        <w:tab/>
                      </w:r>
                      <w:proofErr w:type="gramEnd"/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 w:rsidRPr="009B795E">
                        <w:rPr>
                          <w:color w:val="FF0000"/>
                          <w:u w:val="single"/>
                        </w:rPr>
                        <w:t>RE-RE-MI</w:t>
                      </w:r>
                      <w:r>
                        <w:rPr>
                          <w:color w:val="FF0000"/>
                        </w:rPr>
                        <w:t xml:space="preserve">    </w:t>
                      </w:r>
                      <w:r w:rsidRPr="009B795E">
                        <w:rPr>
                          <w:color w:val="FF0000"/>
                          <w:u w:val="single"/>
                        </w:rPr>
                        <w:t xml:space="preserve"> DO</w:t>
                      </w:r>
                      <w:r>
                        <w:rPr>
                          <w:color w:val="FF0000"/>
                        </w:rPr>
                        <w:t>-SI-LA</w:t>
                      </w:r>
                    </w:p>
                  </w:txbxContent>
                </v:textbox>
              </v:shape>
            </w:pict>
          </mc:Fallback>
        </mc:AlternateContent>
      </w:r>
    </w:p>
    <w:p w14:paraId="44875258" w14:textId="1DF1491E" w:rsidR="00467974" w:rsidRPr="00467974" w:rsidRDefault="00467974" w:rsidP="00467974"/>
    <w:p w14:paraId="35CBD1D8" w14:textId="65D868F1" w:rsidR="00467974" w:rsidRPr="00467974" w:rsidRDefault="00467974" w:rsidP="00467974"/>
    <w:p w14:paraId="56273980" w14:textId="3E9006B9" w:rsidR="00467974" w:rsidRPr="00467974" w:rsidRDefault="00467974" w:rsidP="00467974"/>
    <w:p w14:paraId="0179FC8F" w14:textId="2538437A" w:rsidR="002904B2" w:rsidRDefault="002904B2" w:rsidP="002904B2"/>
    <w:p w14:paraId="3ED8AD53" w14:textId="77777777" w:rsidR="000C55B2" w:rsidRDefault="000C55B2" w:rsidP="000C55B2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lastRenderedPageBreak/>
        <w:t>Retroalimentación.</w:t>
      </w:r>
    </w:p>
    <w:tbl>
      <w:tblPr>
        <w:tblStyle w:val="TableNormal"/>
        <w:tblW w:w="0" w:type="auto"/>
        <w:tblInd w:w="5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3359"/>
        <w:gridCol w:w="1508"/>
        <w:gridCol w:w="1508"/>
        <w:gridCol w:w="1508"/>
        <w:gridCol w:w="1508"/>
      </w:tblGrid>
      <w:tr w:rsidR="000C55B2" w14:paraId="16AF8058" w14:textId="77777777" w:rsidTr="000C55B2">
        <w:trPr>
          <w:trHeight w:val="520"/>
        </w:trPr>
        <w:tc>
          <w:tcPr>
            <w:tcW w:w="93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717F"/>
            <w:hideMark/>
          </w:tcPr>
          <w:p w14:paraId="197E2072" w14:textId="77777777" w:rsidR="000C55B2" w:rsidRDefault="000C55B2">
            <w:pPr>
              <w:pStyle w:val="TableParagraph"/>
              <w:spacing w:before="125"/>
              <w:ind w:left="650"/>
              <w:rPr>
                <w:rFonts w:ascii="Arial" w:hAnsi="Arial"/>
                <w:sz w:val="24"/>
                <w:lang w:val="es-CL"/>
              </w:rPr>
            </w:pPr>
            <w:r>
              <w:rPr>
                <w:rFonts w:ascii="Arial" w:hAnsi="Arial"/>
                <w:sz w:val="24"/>
                <w:lang w:val="es-CL"/>
              </w:rPr>
              <w:t>Pauta para avances en la práctica instrumental</w:t>
            </w:r>
          </w:p>
        </w:tc>
      </w:tr>
      <w:tr w:rsidR="000C55B2" w14:paraId="130076DC" w14:textId="77777777" w:rsidTr="000C55B2">
        <w:trPr>
          <w:trHeight w:val="517"/>
        </w:trPr>
        <w:tc>
          <w:tcPr>
            <w:tcW w:w="335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939598"/>
            <w:hideMark/>
          </w:tcPr>
          <w:p w14:paraId="65DB7C05" w14:textId="77777777" w:rsidR="000C55B2" w:rsidRDefault="000C55B2">
            <w:pPr>
              <w:pStyle w:val="TableParagraph"/>
              <w:spacing w:before="154"/>
              <w:ind w:left="1111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color w:val="FFFFFF"/>
                <w:w w:val="115"/>
                <w:sz w:val="19"/>
              </w:rPr>
              <w:t>indicadores</w:t>
            </w:r>
            <w:proofErr w:type="spellEnd"/>
          </w:p>
        </w:tc>
        <w:tc>
          <w:tcPr>
            <w:tcW w:w="15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39598"/>
            <w:hideMark/>
          </w:tcPr>
          <w:p w14:paraId="3031B3AB" w14:textId="77777777" w:rsidR="000C55B2" w:rsidRDefault="000C55B2">
            <w:pPr>
              <w:pStyle w:val="TableParagraph"/>
              <w:spacing w:before="44"/>
              <w:ind w:left="334" w:right="302" w:firstLine="118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color w:val="FFFFFF"/>
                <w:w w:val="105"/>
                <w:sz w:val="19"/>
              </w:rPr>
              <w:t>nunca</w:t>
            </w:r>
            <w:proofErr w:type="spellEnd"/>
            <w:r>
              <w:rPr>
                <w:rFonts w:ascii="Arial"/>
                <w:color w:val="FFFFFF"/>
                <w:w w:val="105"/>
                <w:sz w:val="19"/>
              </w:rPr>
              <w:t xml:space="preserve"> (1 punto)</w:t>
            </w:r>
          </w:p>
        </w:tc>
        <w:tc>
          <w:tcPr>
            <w:tcW w:w="15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39598"/>
            <w:hideMark/>
          </w:tcPr>
          <w:p w14:paraId="7DC67784" w14:textId="77777777" w:rsidR="000C55B2" w:rsidRDefault="000C55B2">
            <w:pPr>
              <w:pStyle w:val="TableParagraph"/>
              <w:spacing w:before="44"/>
              <w:ind w:left="277" w:right="258" w:firstLine="122"/>
              <w:rPr>
                <w:rFonts w:ascii="Arial"/>
                <w:sz w:val="19"/>
              </w:rPr>
            </w:pPr>
            <w:r>
              <w:rPr>
                <w:rFonts w:ascii="Arial"/>
                <w:color w:val="FFFFFF"/>
                <w:w w:val="105"/>
                <w:sz w:val="19"/>
              </w:rPr>
              <w:t xml:space="preserve">A </w:t>
            </w:r>
            <w:proofErr w:type="spellStart"/>
            <w:r>
              <w:rPr>
                <w:rFonts w:ascii="Arial"/>
                <w:color w:val="FFFFFF"/>
                <w:w w:val="105"/>
                <w:sz w:val="19"/>
              </w:rPr>
              <w:t>veces</w:t>
            </w:r>
            <w:proofErr w:type="spellEnd"/>
            <w:r>
              <w:rPr>
                <w:rFonts w:ascii="Arial"/>
                <w:color w:val="FFFFFF"/>
                <w:w w:val="105"/>
                <w:sz w:val="19"/>
              </w:rPr>
              <w:t xml:space="preserve"> (2 puntos)</w:t>
            </w:r>
          </w:p>
        </w:tc>
        <w:tc>
          <w:tcPr>
            <w:tcW w:w="150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939598"/>
            <w:hideMark/>
          </w:tcPr>
          <w:p w14:paraId="41E3FF56" w14:textId="77777777" w:rsidR="000C55B2" w:rsidRDefault="000C55B2">
            <w:pPr>
              <w:pStyle w:val="TableParagraph"/>
              <w:spacing w:before="44"/>
              <w:ind w:left="277" w:hanging="203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color w:val="FFFFFF"/>
                <w:w w:val="110"/>
                <w:sz w:val="19"/>
              </w:rPr>
              <w:t>Generalmente</w:t>
            </w:r>
            <w:proofErr w:type="spellEnd"/>
            <w:r>
              <w:rPr>
                <w:rFonts w:ascii="Arial"/>
                <w:color w:val="FFFFFF"/>
                <w:w w:val="110"/>
                <w:sz w:val="19"/>
              </w:rPr>
              <w:t xml:space="preserve"> (3 puntos)</w:t>
            </w:r>
          </w:p>
        </w:tc>
        <w:tc>
          <w:tcPr>
            <w:tcW w:w="1508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939598"/>
            <w:hideMark/>
          </w:tcPr>
          <w:p w14:paraId="62C74DCC" w14:textId="77777777" w:rsidR="000C55B2" w:rsidRDefault="000C55B2">
            <w:pPr>
              <w:pStyle w:val="TableParagraph"/>
              <w:spacing w:before="44"/>
              <w:ind w:left="277" w:right="263" w:firstLine="97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color w:val="FFFFFF"/>
                <w:w w:val="105"/>
                <w:sz w:val="19"/>
              </w:rPr>
              <w:t>Siempre</w:t>
            </w:r>
            <w:proofErr w:type="spellEnd"/>
            <w:r>
              <w:rPr>
                <w:rFonts w:ascii="Arial"/>
                <w:color w:val="FFFFFF"/>
                <w:w w:val="105"/>
                <w:sz w:val="19"/>
              </w:rPr>
              <w:t xml:space="preserve"> (4 puntos)</w:t>
            </w:r>
          </w:p>
        </w:tc>
      </w:tr>
      <w:tr w:rsidR="000C55B2" w14:paraId="5780B8E4" w14:textId="77777777" w:rsidTr="000C55B2">
        <w:trPr>
          <w:trHeight w:val="820"/>
        </w:trPr>
        <w:tc>
          <w:tcPr>
            <w:tcW w:w="335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1F2F2"/>
            <w:hideMark/>
          </w:tcPr>
          <w:p w14:paraId="13DC910B" w14:textId="77777777" w:rsidR="000C55B2" w:rsidRDefault="000C55B2">
            <w:pPr>
              <w:pStyle w:val="TableParagraph"/>
              <w:spacing w:before="9" w:line="260" w:lineRule="atLeast"/>
              <w:ind w:left="80" w:right="78"/>
              <w:jc w:val="both"/>
              <w:rPr>
                <w:sz w:val="20"/>
                <w:lang w:val="es-CL"/>
              </w:rPr>
            </w:pPr>
            <w:r>
              <w:rPr>
                <w:color w:val="414042"/>
                <w:w w:val="90"/>
                <w:sz w:val="20"/>
                <w:lang w:val="es-CL"/>
              </w:rPr>
              <w:t>Cumple</w:t>
            </w:r>
            <w:r>
              <w:rPr>
                <w:color w:val="414042"/>
                <w:spacing w:val="-37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spacing w:val="-3"/>
                <w:w w:val="90"/>
                <w:sz w:val="20"/>
                <w:lang w:val="es-CL"/>
              </w:rPr>
              <w:t>responsablemente</w:t>
            </w:r>
            <w:r>
              <w:rPr>
                <w:color w:val="414042"/>
                <w:spacing w:val="-3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con</w:t>
            </w:r>
            <w:r>
              <w:rPr>
                <w:color w:val="414042"/>
                <w:spacing w:val="-3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su</w:t>
            </w:r>
            <w:r>
              <w:rPr>
                <w:color w:val="414042"/>
                <w:spacing w:val="-3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spacing w:val="-3"/>
                <w:w w:val="90"/>
                <w:sz w:val="20"/>
                <w:lang w:val="es-CL"/>
              </w:rPr>
              <w:t xml:space="preserve">práctica </w:t>
            </w:r>
            <w:r>
              <w:rPr>
                <w:color w:val="414042"/>
                <w:w w:val="90"/>
                <w:sz w:val="20"/>
                <w:lang w:val="es-CL"/>
              </w:rPr>
              <w:t>musical</w:t>
            </w:r>
            <w:r>
              <w:rPr>
                <w:color w:val="414042"/>
                <w:spacing w:val="-1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clase</w:t>
            </w:r>
            <w:r>
              <w:rPr>
                <w:color w:val="414042"/>
                <w:spacing w:val="-1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a</w:t>
            </w:r>
            <w:r>
              <w:rPr>
                <w:color w:val="414042"/>
                <w:spacing w:val="-1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clase</w:t>
            </w:r>
            <w:r>
              <w:rPr>
                <w:color w:val="414042"/>
                <w:spacing w:val="-15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al</w:t>
            </w:r>
            <w:r>
              <w:rPr>
                <w:color w:val="414042"/>
                <w:spacing w:val="-1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traer</w:t>
            </w:r>
            <w:r>
              <w:rPr>
                <w:color w:val="414042"/>
                <w:spacing w:val="-1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su</w:t>
            </w:r>
            <w:r>
              <w:rPr>
                <w:color w:val="414042"/>
                <w:spacing w:val="-1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 xml:space="preserve">material </w:t>
            </w:r>
            <w:r>
              <w:rPr>
                <w:color w:val="414042"/>
                <w:sz w:val="20"/>
                <w:lang w:val="es-CL"/>
              </w:rPr>
              <w:t>de</w:t>
            </w:r>
            <w:r>
              <w:rPr>
                <w:color w:val="414042"/>
                <w:spacing w:val="-6"/>
                <w:sz w:val="20"/>
                <w:lang w:val="es-CL"/>
              </w:rPr>
              <w:t xml:space="preserve"> </w:t>
            </w:r>
            <w:r>
              <w:rPr>
                <w:color w:val="414042"/>
                <w:sz w:val="20"/>
                <w:lang w:val="es-CL"/>
              </w:rPr>
              <w:t>trabajo.</w:t>
            </w:r>
          </w:p>
        </w:tc>
        <w:tc>
          <w:tcPr>
            <w:tcW w:w="1508" w:type="dxa"/>
            <w:tcBorders>
              <w:top w:val="single" w:sz="4" w:space="0" w:color="939598"/>
              <w:left w:val="nil"/>
              <w:bottom w:val="single" w:sz="4" w:space="0" w:color="939598"/>
              <w:right w:val="dotted" w:sz="4" w:space="0" w:color="939598"/>
            </w:tcBorders>
          </w:tcPr>
          <w:p w14:paraId="0FB5128A" w14:textId="77777777" w:rsidR="000C55B2" w:rsidRDefault="000C55B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3094ECCF" w14:textId="77777777" w:rsidR="000C55B2" w:rsidRDefault="000C55B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5C4D8F46" w14:textId="77777777" w:rsidR="000C55B2" w:rsidRDefault="000C55B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nil"/>
            </w:tcBorders>
          </w:tcPr>
          <w:p w14:paraId="267E549C" w14:textId="77777777" w:rsidR="000C55B2" w:rsidRDefault="000C55B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</w:tr>
      <w:tr w:rsidR="000C55B2" w14:paraId="44409C5A" w14:textId="77777777" w:rsidTr="000C55B2">
        <w:trPr>
          <w:trHeight w:val="560"/>
        </w:trPr>
        <w:tc>
          <w:tcPr>
            <w:tcW w:w="335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1F2F2"/>
            <w:hideMark/>
          </w:tcPr>
          <w:p w14:paraId="0041E2F7" w14:textId="77777777" w:rsidR="000C55B2" w:rsidRDefault="000C55B2">
            <w:pPr>
              <w:pStyle w:val="TableParagraph"/>
              <w:spacing w:before="9" w:line="260" w:lineRule="atLeast"/>
              <w:ind w:left="80" w:right="63"/>
              <w:rPr>
                <w:sz w:val="20"/>
                <w:lang w:val="es-CL"/>
              </w:rPr>
            </w:pPr>
            <w:r>
              <w:rPr>
                <w:color w:val="414042"/>
                <w:w w:val="90"/>
                <w:sz w:val="20"/>
                <w:lang w:val="es-CL"/>
              </w:rPr>
              <w:t>Presenta</w:t>
            </w:r>
            <w:r>
              <w:rPr>
                <w:color w:val="414042"/>
                <w:spacing w:val="-22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una</w:t>
            </w:r>
            <w:r>
              <w:rPr>
                <w:color w:val="414042"/>
                <w:spacing w:val="-21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postura</w:t>
            </w:r>
            <w:r>
              <w:rPr>
                <w:color w:val="414042"/>
                <w:spacing w:val="-21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corporal</w:t>
            </w:r>
            <w:r>
              <w:rPr>
                <w:color w:val="414042"/>
                <w:spacing w:val="-21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relajada</w:t>
            </w:r>
            <w:r>
              <w:rPr>
                <w:color w:val="414042"/>
                <w:spacing w:val="-21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y con</w:t>
            </w:r>
            <w:r>
              <w:rPr>
                <w:color w:val="414042"/>
                <w:spacing w:val="-3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spacing w:val="-3"/>
                <w:w w:val="90"/>
                <w:sz w:val="20"/>
                <w:lang w:val="es-CL"/>
              </w:rPr>
              <w:t>buen</w:t>
            </w:r>
            <w:r>
              <w:rPr>
                <w:color w:val="414042"/>
                <w:spacing w:val="-3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spacing w:val="-3"/>
                <w:w w:val="90"/>
                <w:sz w:val="20"/>
                <w:lang w:val="es-CL"/>
              </w:rPr>
              <w:t>apoyo</w:t>
            </w:r>
            <w:r>
              <w:rPr>
                <w:color w:val="414042"/>
                <w:spacing w:val="-35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al</w:t>
            </w:r>
            <w:r>
              <w:rPr>
                <w:color w:val="414042"/>
                <w:spacing w:val="-3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spacing w:val="-3"/>
                <w:w w:val="90"/>
                <w:sz w:val="20"/>
                <w:lang w:val="es-CL"/>
              </w:rPr>
              <w:t>ejecutar</w:t>
            </w:r>
            <w:r>
              <w:rPr>
                <w:color w:val="414042"/>
                <w:spacing w:val="-36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0"/>
                <w:sz w:val="20"/>
                <w:lang w:val="es-CL"/>
              </w:rPr>
              <w:t>el</w:t>
            </w:r>
            <w:r>
              <w:rPr>
                <w:color w:val="414042"/>
                <w:spacing w:val="-35"/>
                <w:w w:val="90"/>
                <w:sz w:val="20"/>
                <w:lang w:val="es-CL"/>
              </w:rPr>
              <w:t xml:space="preserve"> </w:t>
            </w:r>
            <w:r>
              <w:rPr>
                <w:color w:val="414042"/>
                <w:spacing w:val="-4"/>
                <w:w w:val="90"/>
                <w:sz w:val="20"/>
                <w:lang w:val="es-CL"/>
              </w:rPr>
              <w:t>instrumento.</w:t>
            </w:r>
          </w:p>
        </w:tc>
        <w:tc>
          <w:tcPr>
            <w:tcW w:w="1508" w:type="dxa"/>
            <w:tcBorders>
              <w:top w:val="single" w:sz="4" w:space="0" w:color="939598"/>
              <w:left w:val="nil"/>
              <w:bottom w:val="single" w:sz="4" w:space="0" w:color="939598"/>
              <w:right w:val="dotted" w:sz="4" w:space="0" w:color="939598"/>
            </w:tcBorders>
          </w:tcPr>
          <w:p w14:paraId="7AACD2ED" w14:textId="77777777" w:rsidR="000C55B2" w:rsidRDefault="000C55B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5324CCF4" w14:textId="77777777" w:rsidR="000C55B2" w:rsidRDefault="000C55B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45D7826F" w14:textId="77777777" w:rsidR="000C55B2" w:rsidRDefault="000C55B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nil"/>
            </w:tcBorders>
          </w:tcPr>
          <w:p w14:paraId="77B3B556" w14:textId="77777777" w:rsidR="000C55B2" w:rsidRDefault="000C55B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</w:tr>
      <w:tr w:rsidR="000C55B2" w14:paraId="05378A03" w14:textId="77777777" w:rsidTr="000C55B2">
        <w:trPr>
          <w:trHeight w:val="820"/>
        </w:trPr>
        <w:tc>
          <w:tcPr>
            <w:tcW w:w="335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1F2F2"/>
            <w:hideMark/>
          </w:tcPr>
          <w:p w14:paraId="7DBB0920" w14:textId="77777777" w:rsidR="000C55B2" w:rsidRDefault="000C55B2">
            <w:pPr>
              <w:pStyle w:val="TableParagraph"/>
              <w:spacing w:before="9" w:line="260" w:lineRule="atLeast"/>
              <w:ind w:left="80" w:right="72"/>
              <w:jc w:val="both"/>
              <w:rPr>
                <w:sz w:val="20"/>
                <w:lang w:val="es-CL"/>
              </w:rPr>
            </w:pPr>
            <w:r>
              <w:rPr>
                <w:color w:val="414042"/>
                <w:spacing w:val="3"/>
                <w:sz w:val="20"/>
                <w:lang w:val="es-CL"/>
              </w:rPr>
              <w:t>Manipula</w:t>
            </w:r>
            <w:r>
              <w:rPr>
                <w:color w:val="414042"/>
                <w:spacing w:val="-26"/>
                <w:sz w:val="20"/>
                <w:lang w:val="es-CL"/>
              </w:rPr>
              <w:t xml:space="preserve"> </w:t>
            </w:r>
            <w:r>
              <w:rPr>
                <w:color w:val="414042"/>
                <w:spacing w:val="2"/>
                <w:sz w:val="20"/>
                <w:lang w:val="es-CL"/>
              </w:rPr>
              <w:t>con</w:t>
            </w:r>
            <w:r>
              <w:rPr>
                <w:color w:val="414042"/>
                <w:spacing w:val="-25"/>
                <w:sz w:val="20"/>
                <w:lang w:val="es-CL"/>
              </w:rPr>
              <w:t xml:space="preserve"> </w:t>
            </w:r>
            <w:r>
              <w:rPr>
                <w:color w:val="414042"/>
                <w:spacing w:val="3"/>
                <w:sz w:val="20"/>
                <w:lang w:val="es-CL"/>
              </w:rPr>
              <w:t>precisión</w:t>
            </w:r>
            <w:r>
              <w:rPr>
                <w:color w:val="414042"/>
                <w:spacing w:val="-25"/>
                <w:sz w:val="20"/>
                <w:lang w:val="es-CL"/>
              </w:rPr>
              <w:t xml:space="preserve"> </w:t>
            </w:r>
            <w:r>
              <w:rPr>
                <w:color w:val="414042"/>
                <w:sz w:val="20"/>
                <w:lang w:val="es-CL"/>
              </w:rPr>
              <w:t>y</w:t>
            </w:r>
            <w:r>
              <w:rPr>
                <w:color w:val="414042"/>
                <w:spacing w:val="-26"/>
                <w:sz w:val="20"/>
                <w:lang w:val="es-CL"/>
              </w:rPr>
              <w:t xml:space="preserve"> </w:t>
            </w:r>
            <w:r>
              <w:rPr>
                <w:color w:val="414042"/>
                <w:spacing w:val="2"/>
                <w:sz w:val="20"/>
                <w:lang w:val="es-CL"/>
              </w:rPr>
              <w:t xml:space="preserve">delicadeza </w:t>
            </w:r>
            <w:r>
              <w:rPr>
                <w:color w:val="414042"/>
                <w:w w:val="95"/>
                <w:sz w:val="20"/>
                <w:lang w:val="es-CL"/>
              </w:rPr>
              <w:t>el</w:t>
            </w:r>
            <w:r>
              <w:rPr>
                <w:color w:val="414042"/>
                <w:spacing w:val="-18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instrumento</w:t>
            </w:r>
            <w:r>
              <w:rPr>
                <w:color w:val="414042"/>
                <w:spacing w:val="-18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musical</w:t>
            </w:r>
            <w:r>
              <w:rPr>
                <w:color w:val="414042"/>
                <w:spacing w:val="-17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al</w:t>
            </w:r>
            <w:r>
              <w:rPr>
                <w:color w:val="414042"/>
                <w:spacing w:val="-18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momento</w:t>
            </w:r>
            <w:r>
              <w:rPr>
                <w:color w:val="414042"/>
                <w:spacing w:val="-17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 xml:space="preserve">de </w:t>
            </w:r>
            <w:r>
              <w:rPr>
                <w:color w:val="414042"/>
                <w:sz w:val="20"/>
                <w:lang w:val="es-CL"/>
              </w:rPr>
              <w:t>utilizarlo.</w:t>
            </w:r>
          </w:p>
        </w:tc>
        <w:tc>
          <w:tcPr>
            <w:tcW w:w="1508" w:type="dxa"/>
            <w:tcBorders>
              <w:top w:val="single" w:sz="4" w:space="0" w:color="939598"/>
              <w:left w:val="nil"/>
              <w:bottom w:val="single" w:sz="4" w:space="0" w:color="939598"/>
              <w:right w:val="dotted" w:sz="4" w:space="0" w:color="939598"/>
            </w:tcBorders>
          </w:tcPr>
          <w:p w14:paraId="0B5A0810" w14:textId="77777777" w:rsidR="000C55B2" w:rsidRDefault="000C55B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17F415F9" w14:textId="77777777" w:rsidR="000C55B2" w:rsidRDefault="000C55B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09FBA1DD" w14:textId="77777777" w:rsidR="000C55B2" w:rsidRDefault="000C55B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nil"/>
            </w:tcBorders>
          </w:tcPr>
          <w:p w14:paraId="157D5BCD" w14:textId="77777777" w:rsidR="000C55B2" w:rsidRDefault="000C55B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</w:tr>
      <w:tr w:rsidR="000C55B2" w14:paraId="57F3C2E9" w14:textId="77777777" w:rsidTr="000C55B2">
        <w:trPr>
          <w:trHeight w:val="560"/>
        </w:trPr>
        <w:tc>
          <w:tcPr>
            <w:tcW w:w="335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1F2F2"/>
            <w:hideMark/>
          </w:tcPr>
          <w:p w14:paraId="3EB653F5" w14:textId="77777777" w:rsidR="000C55B2" w:rsidRDefault="000C55B2">
            <w:pPr>
              <w:pStyle w:val="TableParagraph"/>
              <w:spacing w:before="9" w:line="260" w:lineRule="atLeast"/>
              <w:ind w:left="80" w:right="63"/>
              <w:rPr>
                <w:sz w:val="20"/>
                <w:lang w:val="es-CL"/>
              </w:rPr>
            </w:pPr>
            <w:r>
              <w:rPr>
                <w:color w:val="414042"/>
                <w:w w:val="90"/>
                <w:sz w:val="20"/>
                <w:lang w:val="es-CL"/>
              </w:rPr>
              <w:t xml:space="preserve">interpreta correctamente la estructura </w:t>
            </w:r>
            <w:r>
              <w:rPr>
                <w:color w:val="414042"/>
                <w:sz w:val="20"/>
                <w:lang w:val="es-CL"/>
              </w:rPr>
              <w:t>de la canción.</w:t>
            </w:r>
          </w:p>
        </w:tc>
        <w:tc>
          <w:tcPr>
            <w:tcW w:w="1508" w:type="dxa"/>
            <w:tcBorders>
              <w:top w:val="single" w:sz="4" w:space="0" w:color="939598"/>
              <w:left w:val="nil"/>
              <w:bottom w:val="single" w:sz="4" w:space="0" w:color="939598"/>
              <w:right w:val="dotted" w:sz="4" w:space="0" w:color="939598"/>
            </w:tcBorders>
          </w:tcPr>
          <w:p w14:paraId="73BFA0B0" w14:textId="77777777" w:rsidR="000C55B2" w:rsidRDefault="000C55B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1984731B" w14:textId="77777777" w:rsidR="000C55B2" w:rsidRDefault="000C55B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09408D55" w14:textId="77777777" w:rsidR="000C55B2" w:rsidRDefault="000C55B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nil"/>
            </w:tcBorders>
          </w:tcPr>
          <w:p w14:paraId="0C7AA40A" w14:textId="77777777" w:rsidR="000C55B2" w:rsidRDefault="000C55B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</w:tr>
      <w:tr w:rsidR="000C55B2" w14:paraId="296A3155" w14:textId="77777777" w:rsidTr="000C55B2">
        <w:trPr>
          <w:trHeight w:val="560"/>
        </w:trPr>
        <w:tc>
          <w:tcPr>
            <w:tcW w:w="335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1F2F2"/>
            <w:hideMark/>
          </w:tcPr>
          <w:p w14:paraId="3D895616" w14:textId="77777777" w:rsidR="000C55B2" w:rsidRDefault="000C55B2">
            <w:pPr>
              <w:pStyle w:val="TableParagraph"/>
              <w:spacing w:before="9" w:line="260" w:lineRule="atLeast"/>
              <w:ind w:left="80"/>
              <w:rPr>
                <w:sz w:val="20"/>
                <w:lang w:val="es-CL"/>
              </w:rPr>
            </w:pPr>
            <w:r>
              <w:rPr>
                <w:color w:val="414042"/>
                <w:w w:val="90"/>
                <w:sz w:val="20"/>
                <w:lang w:val="es-CL"/>
              </w:rPr>
              <w:t xml:space="preserve">interpreta correctamente el ritmo de la </w:t>
            </w:r>
            <w:r>
              <w:rPr>
                <w:color w:val="414042"/>
                <w:sz w:val="20"/>
                <w:lang w:val="es-CL"/>
              </w:rPr>
              <w:t>canción.</w:t>
            </w:r>
          </w:p>
        </w:tc>
        <w:tc>
          <w:tcPr>
            <w:tcW w:w="1508" w:type="dxa"/>
            <w:tcBorders>
              <w:top w:val="single" w:sz="4" w:space="0" w:color="939598"/>
              <w:left w:val="nil"/>
              <w:bottom w:val="single" w:sz="4" w:space="0" w:color="939598"/>
              <w:right w:val="dotted" w:sz="4" w:space="0" w:color="939598"/>
            </w:tcBorders>
          </w:tcPr>
          <w:p w14:paraId="58B863FB" w14:textId="77777777" w:rsidR="000C55B2" w:rsidRDefault="000C55B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34E073CB" w14:textId="77777777" w:rsidR="000C55B2" w:rsidRDefault="000C55B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21C703E5" w14:textId="77777777" w:rsidR="000C55B2" w:rsidRDefault="000C55B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nil"/>
            </w:tcBorders>
          </w:tcPr>
          <w:p w14:paraId="6AED372A" w14:textId="77777777" w:rsidR="000C55B2" w:rsidRDefault="000C55B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</w:tr>
      <w:tr w:rsidR="000C55B2" w14:paraId="674C611E" w14:textId="77777777" w:rsidTr="000C55B2">
        <w:trPr>
          <w:trHeight w:val="560"/>
        </w:trPr>
        <w:tc>
          <w:tcPr>
            <w:tcW w:w="335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1F2F2"/>
            <w:hideMark/>
          </w:tcPr>
          <w:p w14:paraId="69F35315" w14:textId="77777777" w:rsidR="000C55B2" w:rsidRDefault="000C55B2">
            <w:pPr>
              <w:pStyle w:val="TableParagraph"/>
              <w:spacing w:before="9" w:line="260" w:lineRule="atLeast"/>
              <w:ind w:left="80"/>
              <w:rPr>
                <w:sz w:val="20"/>
                <w:lang w:val="es-CL"/>
              </w:rPr>
            </w:pPr>
            <w:r>
              <w:rPr>
                <w:color w:val="414042"/>
                <w:w w:val="90"/>
                <w:sz w:val="20"/>
                <w:lang w:val="es-CL"/>
              </w:rPr>
              <w:t xml:space="preserve">interpreta correctamente las alturas de </w:t>
            </w:r>
            <w:r>
              <w:rPr>
                <w:color w:val="414042"/>
                <w:sz w:val="20"/>
                <w:lang w:val="es-CL"/>
              </w:rPr>
              <w:t>la canción.</w:t>
            </w:r>
          </w:p>
        </w:tc>
        <w:tc>
          <w:tcPr>
            <w:tcW w:w="1508" w:type="dxa"/>
            <w:tcBorders>
              <w:top w:val="single" w:sz="4" w:space="0" w:color="939598"/>
              <w:left w:val="nil"/>
              <w:bottom w:val="single" w:sz="4" w:space="0" w:color="939598"/>
              <w:right w:val="dotted" w:sz="4" w:space="0" w:color="939598"/>
            </w:tcBorders>
          </w:tcPr>
          <w:p w14:paraId="36C7383A" w14:textId="77777777" w:rsidR="000C55B2" w:rsidRDefault="000C55B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13C4DC9E" w14:textId="77777777" w:rsidR="000C55B2" w:rsidRDefault="000C55B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0250612F" w14:textId="77777777" w:rsidR="000C55B2" w:rsidRDefault="000C55B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nil"/>
            </w:tcBorders>
          </w:tcPr>
          <w:p w14:paraId="60ACFBFF" w14:textId="77777777" w:rsidR="000C55B2" w:rsidRDefault="000C55B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</w:tr>
      <w:tr w:rsidR="000C55B2" w14:paraId="1D8DECFE" w14:textId="77777777" w:rsidTr="000C55B2">
        <w:trPr>
          <w:trHeight w:val="560"/>
        </w:trPr>
        <w:tc>
          <w:tcPr>
            <w:tcW w:w="335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1F2F2"/>
            <w:hideMark/>
          </w:tcPr>
          <w:p w14:paraId="7836B9ED" w14:textId="77777777" w:rsidR="000C55B2" w:rsidRDefault="000C55B2">
            <w:pPr>
              <w:pStyle w:val="TableParagraph"/>
              <w:spacing w:before="9" w:line="260" w:lineRule="atLeast"/>
              <w:ind w:left="80" w:right="63"/>
              <w:rPr>
                <w:sz w:val="20"/>
                <w:lang w:val="es-CL"/>
              </w:rPr>
            </w:pPr>
            <w:r>
              <w:rPr>
                <w:color w:val="414042"/>
                <w:w w:val="95"/>
                <w:sz w:val="20"/>
                <w:lang w:val="es-CL"/>
              </w:rPr>
              <w:t xml:space="preserve">Mantiene un pulso constante durante </w:t>
            </w:r>
            <w:r>
              <w:rPr>
                <w:color w:val="414042"/>
                <w:sz w:val="20"/>
                <w:lang w:val="es-CL"/>
              </w:rPr>
              <w:t>toda la interpretación.</w:t>
            </w:r>
          </w:p>
        </w:tc>
        <w:tc>
          <w:tcPr>
            <w:tcW w:w="1508" w:type="dxa"/>
            <w:tcBorders>
              <w:top w:val="single" w:sz="4" w:space="0" w:color="939598"/>
              <w:left w:val="nil"/>
              <w:bottom w:val="single" w:sz="4" w:space="0" w:color="939598"/>
              <w:right w:val="dotted" w:sz="4" w:space="0" w:color="939598"/>
            </w:tcBorders>
          </w:tcPr>
          <w:p w14:paraId="6687A6DE" w14:textId="77777777" w:rsidR="000C55B2" w:rsidRDefault="000C55B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7D197088" w14:textId="77777777" w:rsidR="000C55B2" w:rsidRDefault="000C55B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dotted" w:sz="4" w:space="0" w:color="939598"/>
            </w:tcBorders>
          </w:tcPr>
          <w:p w14:paraId="53FF0219" w14:textId="77777777" w:rsidR="000C55B2" w:rsidRDefault="000C55B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  <w:tc>
          <w:tcPr>
            <w:tcW w:w="1508" w:type="dxa"/>
            <w:tcBorders>
              <w:top w:val="single" w:sz="4" w:space="0" w:color="939598"/>
              <w:left w:val="dotted" w:sz="4" w:space="0" w:color="939598"/>
              <w:bottom w:val="single" w:sz="4" w:space="0" w:color="939598"/>
              <w:right w:val="nil"/>
            </w:tcBorders>
          </w:tcPr>
          <w:p w14:paraId="79005A1C" w14:textId="77777777" w:rsidR="000C55B2" w:rsidRDefault="000C55B2">
            <w:pPr>
              <w:pStyle w:val="TableParagraph"/>
              <w:rPr>
                <w:rFonts w:ascii="Times New Roman"/>
                <w:sz w:val="20"/>
                <w:lang w:val="es-CL"/>
              </w:rPr>
            </w:pPr>
          </w:p>
        </w:tc>
      </w:tr>
      <w:tr w:rsidR="000C55B2" w14:paraId="57528C93" w14:textId="77777777" w:rsidTr="000C55B2">
        <w:trPr>
          <w:trHeight w:val="307"/>
        </w:trPr>
        <w:tc>
          <w:tcPr>
            <w:tcW w:w="3359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shd w:val="clear" w:color="auto" w:fill="F1F2F2"/>
            <w:hideMark/>
          </w:tcPr>
          <w:p w14:paraId="68C999D2" w14:textId="77777777" w:rsidR="000C55B2" w:rsidRDefault="000C55B2">
            <w:pPr>
              <w:pStyle w:val="TableParagraph"/>
              <w:spacing w:before="31"/>
              <w:ind w:left="80"/>
              <w:rPr>
                <w:rFonts w:ascii="Verdana"/>
                <w:b/>
                <w:sz w:val="20"/>
              </w:rPr>
            </w:pPr>
            <w:proofErr w:type="spellStart"/>
            <w:r>
              <w:rPr>
                <w:rFonts w:ascii="Verdana"/>
                <w:b/>
                <w:color w:val="414042"/>
                <w:w w:val="85"/>
                <w:sz w:val="20"/>
              </w:rPr>
              <w:t>Puntaje</w:t>
            </w:r>
            <w:proofErr w:type="spellEnd"/>
            <w:r>
              <w:rPr>
                <w:rFonts w:ascii="Verdana"/>
                <w:b/>
                <w:color w:val="414042"/>
                <w:w w:val="85"/>
                <w:sz w:val="20"/>
              </w:rPr>
              <w:t xml:space="preserve"> total: 28 puntos</w:t>
            </w:r>
          </w:p>
        </w:tc>
        <w:tc>
          <w:tcPr>
            <w:tcW w:w="6032" w:type="dxa"/>
            <w:gridSpan w:val="4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</w:tcPr>
          <w:p w14:paraId="191F0D6B" w14:textId="77777777" w:rsidR="000C55B2" w:rsidRDefault="000C55B2">
            <w:pPr>
              <w:pStyle w:val="TableParagraph"/>
              <w:spacing w:before="31"/>
              <w:rPr>
                <w:rFonts w:ascii="Verdana"/>
                <w:b/>
                <w:sz w:val="20"/>
              </w:rPr>
            </w:pPr>
          </w:p>
        </w:tc>
      </w:tr>
    </w:tbl>
    <w:p w14:paraId="14E7C0EA" w14:textId="77777777" w:rsidR="000C55B2" w:rsidRDefault="000C55B2" w:rsidP="000C55B2"/>
    <w:tbl>
      <w:tblPr>
        <w:tblStyle w:val="TableNormal"/>
        <w:tblW w:w="0" w:type="auto"/>
        <w:tblInd w:w="545" w:type="dxa"/>
        <w:tblLayout w:type="fixed"/>
        <w:tblLook w:val="01E0" w:firstRow="1" w:lastRow="1" w:firstColumn="1" w:lastColumn="1" w:noHBand="0" w:noVBand="0"/>
      </w:tblPr>
      <w:tblGrid>
        <w:gridCol w:w="368"/>
        <w:gridCol w:w="2978"/>
        <w:gridCol w:w="6052"/>
      </w:tblGrid>
      <w:tr w:rsidR="000C55B2" w14:paraId="4A32F965" w14:textId="77777777" w:rsidTr="000C55B2">
        <w:trPr>
          <w:trHeight w:val="299"/>
        </w:trPr>
        <w:tc>
          <w:tcPr>
            <w:tcW w:w="36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2717F"/>
            <w:hideMark/>
          </w:tcPr>
          <w:p w14:paraId="19E09EDC" w14:textId="77777777" w:rsidR="000C55B2" w:rsidRDefault="000C55B2">
            <w:pPr>
              <w:pStyle w:val="TableParagraph"/>
              <w:spacing w:before="39"/>
              <w:ind w:left="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FFFFFF"/>
                <w:w w:val="117"/>
                <w:sz w:val="19"/>
              </w:rPr>
              <w:t>n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939598"/>
            <w:hideMark/>
          </w:tcPr>
          <w:p w14:paraId="593B2D32" w14:textId="77777777" w:rsidR="000C55B2" w:rsidRDefault="000C55B2">
            <w:pPr>
              <w:pStyle w:val="TableParagraph"/>
              <w:spacing w:before="39"/>
              <w:ind w:left="79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color w:val="FFFFFF"/>
                <w:w w:val="110"/>
                <w:sz w:val="19"/>
              </w:rPr>
              <w:t>nunca</w:t>
            </w:r>
            <w:proofErr w:type="spellEnd"/>
          </w:p>
        </w:tc>
        <w:tc>
          <w:tcPr>
            <w:tcW w:w="6052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hideMark/>
          </w:tcPr>
          <w:p w14:paraId="4E41B7BF" w14:textId="77777777" w:rsidR="000C55B2" w:rsidRDefault="000C55B2">
            <w:pPr>
              <w:pStyle w:val="TableParagraph"/>
              <w:spacing w:before="37"/>
              <w:ind w:left="79"/>
              <w:rPr>
                <w:sz w:val="20"/>
                <w:lang w:val="es-CL"/>
              </w:rPr>
            </w:pPr>
            <w:r>
              <w:rPr>
                <w:color w:val="414042"/>
                <w:sz w:val="20"/>
                <w:lang w:val="es-CL"/>
              </w:rPr>
              <w:t>Nunca, o muy rara vez, se cumple el indicador.</w:t>
            </w:r>
          </w:p>
        </w:tc>
      </w:tr>
      <w:tr w:rsidR="000C55B2" w14:paraId="11CB1483" w14:textId="77777777" w:rsidTr="000C55B2">
        <w:trPr>
          <w:trHeight w:val="300"/>
        </w:trPr>
        <w:tc>
          <w:tcPr>
            <w:tcW w:w="36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2717F"/>
            <w:hideMark/>
          </w:tcPr>
          <w:p w14:paraId="20967DD2" w14:textId="77777777" w:rsidR="000C55B2" w:rsidRDefault="000C55B2">
            <w:pPr>
              <w:pStyle w:val="TableParagraph"/>
              <w:spacing w:before="43"/>
              <w:ind w:left="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FFFFFF"/>
                <w:w w:val="91"/>
                <w:sz w:val="19"/>
              </w:rPr>
              <w:t>A</w:t>
            </w:r>
          </w:p>
        </w:tc>
        <w:tc>
          <w:tcPr>
            <w:tcW w:w="297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939598"/>
            <w:hideMark/>
          </w:tcPr>
          <w:p w14:paraId="4865AADE" w14:textId="77777777" w:rsidR="000C55B2" w:rsidRDefault="000C55B2">
            <w:pPr>
              <w:pStyle w:val="TableParagraph"/>
              <w:spacing w:before="43"/>
              <w:ind w:left="80"/>
              <w:rPr>
                <w:rFonts w:ascii="Arial"/>
                <w:sz w:val="19"/>
              </w:rPr>
            </w:pPr>
            <w:r>
              <w:rPr>
                <w:rFonts w:ascii="Arial"/>
                <w:color w:val="FFFFFF"/>
                <w:w w:val="105"/>
                <w:sz w:val="19"/>
              </w:rPr>
              <w:t xml:space="preserve">A </w:t>
            </w:r>
            <w:proofErr w:type="spellStart"/>
            <w:r>
              <w:rPr>
                <w:rFonts w:ascii="Arial"/>
                <w:color w:val="FFFFFF"/>
                <w:w w:val="105"/>
                <w:sz w:val="19"/>
              </w:rPr>
              <w:t>veces</w:t>
            </w:r>
            <w:proofErr w:type="spellEnd"/>
          </w:p>
        </w:tc>
        <w:tc>
          <w:tcPr>
            <w:tcW w:w="6052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hideMark/>
          </w:tcPr>
          <w:p w14:paraId="7F58EEB8" w14:textId="77777777" w:rsidR="000C55B2" w:rsidRDefault="000C55B2">
            <w:pPr>
              <w:pStyle w:val="TableParagraph"/>
              <w:spacing w:before="37"/>
              <w:ind w:left="79"/>
              <w:rPr>
                <w:sz w:val="20"/>
                <w:lang w:val="es-CL"/>
              </w:rPr>
            </w:pPr>
            <w:r>
              <w:rPr>
                <w:color w:val="414042"/>
                <w:sz w:val="20"/>
                <w:lang w:val="es-CL"/>
              </w:rPr>
              <w:t>solo pocas veces o de manera aislada se cumple el indicador.</w:t>
            </w:r>
          </w:p>
        </w:tc>
      </w:tr>
      <w:tr w:rsidR="000C55B2" w14:paraId="155B3CF4" w14:textId="77777777" w:rsidTr="000C55B2">
        <w:trPr>
          <w:trHeight w:val="300"/>
        </w:trPr>
        <w:tc>
          <w:tcPr>
            <w:tcW w:w="36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F2717F"/>
            <w:hideMark/>
          </w:tcPr>
          <w:p w14:paraId="36DEAF3F" w14:textId="77777777" w:rsidR="000C55B2" w:rsidRDefault="000C55B2">
            <w:pPr>
              <w:pStyle w:val="TableParagraph"/>
              <w:spacing w:before="43"/>
              <w:ind w:left="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FFFFFF"/>
                <w:w w:val="111"/>
                <w:sz w:val="19"/>
              </w:rPr>
              <w:t>g</w:t>
            </w:r>
          </w:p>
        </w:tc>
        <w:tc>
          <w:tcPr>
            <w:tcW w:w="2978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939598"/>
            <w:hideMark/>
          </w:tcPr>
          <w:p w14:paraId="17F5CC92" w14:textId="77777777" w:rsidR="000C55B2" w:rsidRDefault="000C55B2">
            <w:pPr>
              <w:pStyle w:val="TableParagraph"/>
              <w:spacing w:before="43"/>
              <w:ind w:left="80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color w:val="FFFFFF"/>
                <w:w w:val="115"/>
                <w:sz w:val="19"/>
              </w:rPr>
              <w:t>generalmente</w:t>
            </w:r>
            <w:proofErr w:type="spellEnd"/>
          </w:p>
        </w:tc>
        <w:tc>
          <w:tcPr>
            <w:tcW w:w="6052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hideMark/>
          </w:tcPr>
          <w:p w14:paraId="4BB5B7DB" w14:textId="77777777" w:rsidR="000C55B2" w:rsidRDefault="000C55B2">
            <w:pPr>
              <w:pStyle w:val="TableParagraph"/>
              <w:spacing w:before="37"/>
              <w:ind w:left="79"/>
              <w:rPr>
                <w:sz w:val="20"/>
                <w:lang w:val="es-CL"/>
              </w:rPr>
            </w:pPr>
            <w:r>
              <w:rPr>
                <w:color w:val="414042"/>
                <w:sz w:val="20"/>
                <w:lang w:val="es-CL"/>
              </w:rPr>
              <w:t>En gran parte del desempeño se cumple el indicador.</w:t>
            </w:r>
          </w:p>
        </w:tc>
      </w:tr>
      <w:tr w:rsidR="000C55B2" w14:paraId="170EEC0B" w14:textId="77777777" w:rsidTr="000C55B2">
        <w:trPr>
          <w:trHeight w:val="560"/>
        </w:trPr>
        <w:tc>
          <w:tcPr>
            <w:tcW w:w="36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2717F"/>
            <w:hideMark/>
          </w:tcPr>
          <w:p w14:paraId="683E21CC" w14:textId="77777777" w:rsidR="000C55B2" w:rsidRDefault="000C55B2">
            <w:pPr>
              <w:pStyle w:val="TableParagraph"/>
              <w:spacing w:before="173"/>
              <w:ind w:left="5"/>
              <w:jc w:val="center"/>
              <w:rPr>
                <w:rFonts w:ascii="Arial"/>
                <w:sz w:val="19"/>
              </w:rPr>
            </w:pPr>
            <w:r>
              <w:rPr>
                <w:rFonts w:ascii="Arial"/>
                <w:color w:val="FFFFFF"/>
                <w:w w:val="118"/>
                <w:sz w:val="19"/>
              </w:rPr>
              <w:t>s</w:t>
            </w:r>
          </w:p>
        </w:tc>
        <w:tc>
          <w:tcPr>
            <w:tcW w:w="297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939598"/>
            <w:hideMark/>
          </w:tcPr>
          <w:p w14:paraId="32A3820D" w14:textId="77777777" w:rsidR="000C55B2" w:rsidRDefault="000C55B2">
            <w:pPr>
              <w:pStyle w:val="TableParagraph"/>
              <w:spacing w:before="173"/>
              <w:ind w:left="80"/>
              <w:rPr>
                <w:rFonts w:ascii="Arial"/>
                <w:sz w:val="19"/>
              </w:rPr>
            </w:pPr>
            <w:proofErr w:type="spellStart"/>
            <w:r>
              <w:rPr>
                <w:rFonts w:ascii="Arial"/>
                <w:color w:val="FFFFFF"/>
                <w:w w:val="110"/>
                <w:sz w:val="19"/>
              </w:rPr>
              <w:t>Siempre</w:t>
            </w:r>
            <w:proofErr w:type="spellEnd"/>
          </w:p>
        </w:tc>
        <w:tc>
          <w:tcPr>
            <w:tcW w:w="6052" w:type="dxa"/>
            <w:tcBorders>
              <w:top w:val="single" w:sz="4" w:space="0" w:color="939598"/>
              <w:left w:val="nil"/>
              <w:bottom w:val="single" w:sz="4" w:space="0" w:color="939598"/>
              <w:right w:val="nil"/>
            </w:tcBorders>
            <w:hideMark/>
          </w:tcPr>
          <w:p w14:paraId="45C0F8A0" w14:textId="77777777" w:rsidR="000C55B2" w:rsidRDefault="000C55B2">
            <w:pPr>
              <w:pStyle w:val="TableParagraph"/>
              <w:spacing w:before="9" w:line="260" w:lineRule="atLeast"/>
              <w:ind w:left="79" w:right="67"/>
              <w:rPr>
                <w:sz w:val="20"/>
                <w:lang w:val="es-CL"/>
              </w:rPr>
            </w:pPr>
            <w:r>
              <w:rPr>
                <w:color w:val="414042"/>
                <w:w w:val="95"/>
                <w:sz w:val="20"/>
                <w:lang w:val="es-CL"/>
              </w:rPr>
              <w:t>El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indicador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se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cumple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en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la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totalidad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del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desempeño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de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la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o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>el</w:t>
            </w:r>
            <w:r>
              <w:rPr>
                <w:color w:val="414042"/>
                <w:spacing w:val="-39"/>
                <w:w w:val="95"/>
                <w:sz w:val="20"/>
                <w:lang w:val="es-CL"/>
              </w:rPr>
              <w:t xml:space="preserve"> </w:t>
            </w:r>
            <w:r>
              <w:rPr>
                <w:color w:val="414042"/>
                <w:w w:val="95"/>
                <w:sz w:val="20"/>
                <w:lang w:val="es-CL"/>
              </w:rPr>
              <w:t xml:space="preserve">estudiante </w:t>
            </w:r>
            <w:r>
              <w:rPr>
                <w:color w:val="414042"/>
                <w:sz w:val="20"/>
                <w:lang w:val="es-CL"/>
              </w:rPr>
              <w:t>o del</w:t>
            </w:r>
            <w:r>
              <w:rPr>
                <w:color w:val="414042"/>
                <w:spacing w:val="-7"/>
                <w:sz w:val="20"/>
                <w:lang w:val="es-CL"/>
              </w:rPr>
              <w:t xml:space="preserve"> </w:t>
            </w:r>
            <w:r>
              <w:rPr>
                <w:color w:val="414042"/>
                <w:sz w:val="20"/>
                <w:lang w:val="es-CL"/>
              </w:rPr>
              <w:t>grupo.</w:t>
            </w:r>
          </w:p>
        </w:tc>
      </w:tr>
    </w:tbl>
    <w:p w14:paraId="32821446" w14:textId="77777777" w:rsidR="000C55B2" w:rsidRDefault="000C55B2" w:rsidP="000C55B2"/>
    <w:p w14:paraId="435096B3" w14:textId="77777777" w:rsidR="000C55B2" w:rsidRDefault="000C55B2" w:rsidP="000C55B2"/>
    <w:p w14:paraId="05B21FA2" w14:textId="77777777" w:rsidR="000C55B2" w:rsidRDefault="000C55B2" w:rsidP="000C55B2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*no es con calificación solo formativo.</w:t>
      </w:r>
    </w:p>
    <w:p w14:paraId="1D742BB9" w14:textId="77777777" w:rsidR="000C55B2" w:rsidRDefault="000C55B2" w:rsidP="000C55B2"/>
    <w:p w14:paraId="0CBE0F95" w14:textId="77777777" w:rsidR="000C55B2" w:rsidRDefault="000C55B2" w:rsidP="000C55B2"/>
    <w:p w14:paraId="72688385" w14:textId="77777777" w:rsidR="000C55B2" w:rsidRDefault="000C55B2" w:rsidP="000C55B2"/>
    <w:p w14:paraId="2E8A6E98" w14:textId="77777777" w:rsidR="000C55B2" w:rsidRDefault="000C55B2" w:rsidP="000C55B2"/>
    <w:p w14:paraId="0FC178A4" w14:textId="77777777" w:rsidR="000C55B2" w:rsidRDefault="000C55B2" w:rsidP="000C55B2"/>
    <w:p w14:paraId="0C3DE0A1" w14:textId="77777777" w:rsidR="000C55B2" w:rsidRDefault="000C55B2" w:rsidP="000C55B2"/>
    <w:p w14:paraId="3CDF4B0B" w14:textId="77777777" w:rsidR="000C55B2" w:rsidRDefault="000C55B2" w:rsidP="000C55B2"/>
    <w:p w14:paraId="7A816048" w14:textId="77777777" w:rsidR="000C55B2" w:rsidRDefault="000C55B2" w:rsidP="002904B2"/>
    <w:p w14:paraId="3FDAB97D" w14:textId="2628F4D9" w:rsidR="002904B2" w:rsidRDefault="002904B2" w:rsidP="002904B2"/>
    <w:p w14:paraId="02FCF0F8" w14:textId="4577EFD3" w:rsidR="00467974" w:rsidRPr="00467974" w:rsidRDefault="00467974" w:rsidP="00467974"/>
    <w:p w14:paraId="0666A7C8" w14:textId="5746780A" w:rsidR="00467974" w:rsidRDefault="00467974" w:rsidP="00467974"/>
    <w:p w14:paraId="76145A5F" w14:textId="10E7945A" w:rsidR="006674D6" w:rsidRDefault="006674D6" w:rsidP="00467974"/>
    <w:p w14:paraId="62A3A5BE" w14:textId="006CE490" w:rsidR="006674D6" w:rsidRPr="00467974" w:rsidRDefault="006674D6" w:rsidP="00467974"/>
    <w:p w14:paraId="37690BC0" w14:textId="41DF468F" w:rsidR="00467974" w:rsidRPr="00467974" w:rsidRDefault="00467974" w:rsidP="00467974"/>
    <w:p w14:paraId="680234B8" w14:textId="35E84A54" w:rsidR="00467974" w:rsidRPr="00467974" w:rsidRDefault="00467974" w:rsidP="00467974"/>
    <w:p w14:paraId="5B2D9BA2" w14:textId="7B187010" w:rsidR="00467974" w:rsidRPr="00467974" w:rsidRDefault="00467974" w:rsidP="00467974"/>
    <w:sectPr w:rsidR="00467974" w:rsidRPr="00467974" w:rsidSect="007E38AD">
      <w:pgSz w:w="12240" w:h="20160" w:code="5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8432F" w14:textId="77777777" w:rsidR="00C1056C" w:rsidRDefault="00C1056C" w:rsidP="007E38AD">
      <w:pPr>
        <w:spacing w:after="0" w:line="240" w:lineRule="auto"/>
      </w:pPr>
      <w:r>
        <w:separator/>
      </w:r>
    </w:p>
  </w:endnote>
  <w:endnote w:type="continuationSeparator" w:id="0">
    <w:p w14:paraId="43483373" w14:textId="77777777" w:rsidR="00C1056C" w:rsidRDefault="00C1056C" w:rsidP="007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F5307" w14:textId="77777777" w:rsidR="00C1056C" w:rsidRDefault="00C1056C" w:rsidP="007E38AD">
      <w:pPr>
        <w:spacing w:after="0" w:line="240" w:lineRule="auto"/>
      </w:pPr>
      <w:r>
        <w:separator/>
      </w:r>
    </w:p>
  </w:footnote>
  <w:footnote w:type="continuationSeparator" w:id="0">
    <w:p w14:paraId="55FD574C" w14:textId="77777777" w:rsidR="00C1056C" w:rsidRDefault="00C1056C" w:rsidP="007E3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AD"/>
    <w:rsid w:val="000C55B2"/>
    <w:rsid w:val="00146E41"/>
    <w:rsid w:val="00196690"/>
    <w:rsid w:val="00241C62"/>
    <w:rsid w:val="002904B2"/>
    <w:rsid w:val="0031568A"/>
    <w:rsid w:val="003C38B8"/>
    <w:rsid w:val="00467974"/>
    <w:rsid w:val="006674D6"/>
    <w:rsid w:val="00684C4E"/>
    <w:rsid w:val="00732997"/>
    <w:rsid w:val="007E38AD"/>
    <w:rsid w:val="008548B2"/>
    <w:rsid w:val="0085658B"/>
    <w:rsid w:val="0088368F"/>
    <w:rsid w:val="009B795E"/>
    <w:rsid w:val="00A9208B"/>
    <w:rsid w:val="00B7165B"/>
    <w:rsid w:val="00B9222B"/>
    <w:rsid w:val="00B93B5D"/>
    <w:rsid w:val="00C1056C"/>
    <w:rsid w:val="00D13689"/>
    <w:rsid w:val="00DA60C5"/>
    <w:rsid w:val="00DC0952"/>
    <w:rsid w:val="00E77DC6"/>
    <w:rsid w:val="00F3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28342"/>
  <w15:chartTrackingRefBased/>
  <w15:docId w15:val="{913EBE4C-450C-4147-81C6-8EBE429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8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38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8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8AD"/>
  </w:style>
  <w:style w:type="paragraph" w:styleId="Piedepgina">
    <w:name w:val="footer"/>
    <w:basedOn w:val="Normal"/>
    <w:link w:val="Piedepgina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8AD"/>
  </w:style>
  <w:style w:type="paragraph" w:customStyle="1" w:styleId="TableParagraph">
    <w:name w:val="Table Paragraph"/>
    <w:basedOn w:val="Normal"/>
    <w:uiPriority w:val="1"/>
    <w:qFormat/>
    <w:rsid w:val="000C55B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customStyle="1" w:styleId="TableNormal">
    <w:name w:val="Table Normal"/>
    <w:uiPriority w:val="2"/>
    <w:semiHidden/>
    <w:qFormat/>
    <w:rsid w:val="000C55B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2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youtu.be/PbBOtmNJZF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Juan Paulo Leuthner</cp:lastModifiedBy>
  <cp:revision>2</cp:revision>
  <dcterms:created xsi:type="dcterms:W3CDTF">2020-08-28T18:47:00Z</dcterms:created>
  <dcterms:modified xsi:type="dcterms:W3CDTF">2020-08-28T18:47:00Z</dcterms:modified>
</cp:coreProperties>
</file>