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84" w:rsidRPr="00575C8E" w:rsidRDefault="00456284" w:rsidP="00F84996">
      <w:pPr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456284" w:rsidRPr="00575C8E" w:rsidRDefault="00413075" w:rsidP="00AC62C7">
      <w:pPr>
        <w:jc w:val="center"/>
        <w:rPr>
          <w:rFonts w:asciiTheme="majorHAnsi" w:hAnsiTheme="majorHAnsi" w:cstheme="majorHAnsi"/>
          <w:b/>
          <w:u w:val="single"/>
        </w:rPr>
      </w:pPr>
      <w:r w:rsidRPr="00575C8E">
        <w:rPr>
          <w:rFonts w:asciiTheme="majorHAnsi" w:hAnsiTheme="majorHAnsi" w:cstheme="majorHAnsi"/>
          <w:b/>
          <w:sz w:val="24"/>
          <w:szCs w:val="24"/>
          <w:u w:val="single"/>
        </w:rPr>
        <w:t>Retroalimenta</w:t>
      </w:r>
      <w:r w:rsidR="009715FF">
        <w:rPr>
          <w:rFonts w:asciiTheme="majorHAnsi" w:hAnsiTheme="majorHAnsi" w:cstheme="majorHAnsi"/>
          <w:b/>
          <w:sz w:val="24"/>
          <w:szCs w:val="24"/>
          <w:u w:val="single"/>
        </w:rPr>
        <w:t>c</w:t>
      </w:r>
      <w:r w:rsidR="00AC62C7">
        <w:rPr>
          <w:rFonts w:asciiTheme="majorHAnsi" w:hAnsiTheme="majorHAnsi" w:cstheme="majorHAnsi"/>
          <w:b/>
          <w:sz w:val="24"/>
          <w:szCs w:val="24"/>
          <w:u w:val="single"/>
        </w:rPr>
        <w:t>ión Guía de Autoaprendizaje N°12</w:t>
      </w:r>
      <w:bookmarkStart w:id="0" w:name="_GoBack"/>
      <w:bookmarkEnd w:id="0"/>
    </w:p>
    <w:p w:rsidR="009557D3" w:rsidRPr="00575C8E" w:rsidRDefault="009557D3" w:rsidP="00F84996">
      <w:pPr>
        <w:pStyle w:val="Prrafodelist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575C8E">
        <w:rPr>
          <w:rFonts w:asciiTheme="majorHAnsi" w:hAnsiTheme="majorHAnsi" w:cstheme="majorHAnsi"/>
        </w:rPr>
        <w:t xml:space="preserve">Estimados estudiantes a través de esta retroalimentación aclararemos y resolveremos dudas presentadas </w:t>
      </w:r>
      <w:r w:rsidR="00013AC1" w:rsidRPr="00575C8E">
        <w:rPr>
          <w:rFonts w:asciiTheme="majorHAnsi" w:hAnsiTheme="majorHAnsi" w:cstheme="majorHAnsi"/>
        </w:rPr>
        <w:t xml:space="preserve">en el video </w:t>
      </w:r>
      <w:r w:rsidR="007540A5" w:rsidRPr="00575C8E">
        <w:rPr>
          <w:rFonts w:asciiTheme="majorHAnsi" w:hAnsiTheme="majorHAnsi" w:cstheme="majorHAnsi"/>
        </w:rPr>
        <w:t>expuesto.</w:t>
      </w:r>
    </w:p>
    <w:p w:rsidR="007540A5" w:rsidRPr="00575C8E" w:rsidRDefault="007540A5" w:rsidP="00F84996">
      <w:pPr>
        <w:pStyle w:val="Prrafodelista"/>
        <w:jc w:val="both"/>
        <w:rPr>
          <w:rFonts w:asciiTheme="majorHAnsi" w:hAnsiTheme="majorHAnsi" w:cstheme="majorHAnsi"/>
        </w:rPr>
      </w:pPr>
    </w:p>
    <w:p w:rsidR="0071674D" w:rsidRPr="00B473E4" w:rsidRDefault="009557D3" w:rsidP="00F8499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es-CL"/>
        </w:rPr>
      </w:pPr>
      <w:r w:rsidRPr="00575C8E">
        <w:rPr>
          <w:rFonts w:asciiTheme="majorHAnsi" w:hAnsiTheme="majorHAnsi" w:cstheme="majorHAnsi"/>
        </w:rPr>
        <w:t xml:space="preserve">El objetivo de esta guía es ayudarlos a </w:t>
      </w:r>
      <w:r w:rsidR="00711264">
        <w:rPr>
          <w:rFonts w:asciiTheme="majorHAnsi" w:hAnsiTheme="majorHAnsi" w:cstheme="majorHAnsi"/>
        </w:rPr>
        <w:t xml:space="preserve">reforzar </w:t>
      </w:r>
      <w:r w:rsidRPr="00575C8E">
        <w:rPr>
          <w:rFonts w:asciiTheme="majorHAnsi" w:hAnsiTheme="majorHAnsi" w:cstheme="majorHAnsi"/>
        </w:rPr>
        <w:t xml:space="preserve">con mayor facilidad algunos </w:t>
      </w:r>
      <w:r w:rsidR="00C34FDC" w:rsidRPr="00575C8E">
        <w:rPr>
          <w:rFonts w:asciiTheme="majorHAnsi" w:hAnsiTheme="majorHAnsi" w:cstheme="majorHAnsi"/>
        </w:rPr>
        <w:t xml:space="preserve">temas </w:t>
      </w:r>
      <w:r w:rsidRPr="00575C8E">
        <w:rPr>
          <w:rFonts w:asciiTheme="majorHAnsi" w:hAnsiTheme="majorHAnsi" w:cstheme="majorHAnsi"/>
        </w:rPr>
        <w:t>impo</w:t>
      </w:r>
      <w:r w:rsidR="00013AC1" w:rsidRPr="00575C8E">
        <w:rPr>
          <w:rFonts w:asciiTheme="majorHAnsi" w:hAnsiTheme="majorHAnsi" w:cstheme="majorHAnsi"/>
        </w:rPr>
        <w:t>rtantes en la asignatura como</w:t>
      </w:r>
      <w:r w:rsidR="00F201F8" w:rsidRPr="00575C8E">
        <w:rPr>
          <w:rFonts w:asciiTheme="majorHAnsi" w:hAnsiTheme="majorHAnsi" w:cstheme="majorHAnsi"/>
        </w:rPr>
        <w:t xml:space="preserve"> lo</w:t>
      </w:r>
      <w:r w:rsidR="00FB4F7C">
        <w:rPr>
          <w:rFonts w:asciiTheme="majorHAnsi" w:hAnsiTheme="majorHAnsi" w:cstheme="majorHAnsi"/>
        </w:rPr>
        <w:t xml:space="preserve"> es </w:t>
      </w:r>
      <w:r w:rsidR="00B473E4">
        <w:rPr>
          <w:rFonts w:asciiTheme="majorHAnsi" w:hAnsiTheme="majorHAnsi" w:cstheme="majorHAnsi"/>
        </w:rPr>
        <w:t>este nuevo desafío</w:t>
      </w:r>
      <w:r w:rsidR="00CD4DD2">
        <w:rPr>
          <w:rFonts w:asciiTheme="majorHAnsi" w:hAnsiTheme="majorHAnsi" w:cstheme="majorHAnsi"/>
        </w:rPr>
        <w:t xml:space="preserve"> el</w:t>
      </w:r>
      <w:r w:rsidR="00B473E4">
        <w:rPr>
          <w:rFonts w:asciiTheme="majorHAnsi" w:hAnsiTheme="majorHAnsi" w:cstheme="majorHAnsi"/>
        </w:rPr>
        <w:t xml:space="preserve"> </w:t>
      </w:r>
      <w:r w:rsidR="00FB4F7C">
        <w:rPr>
          <w:rFonts w:asciiTheme="majorHAnsi" w:hAnsiTheme="majorHAnsi" w:cstheme="majorHAnsi"/>
        </w:rPr>
        <w:t>“</w:t>
      </w:r>
      <w:r w:rsidR="00B473E4">
        <w:rPr>
          <w:rFonts w:asciiTheme="majorHAnsi" w:hAnsiTheme="majorHAnsi" w:cstheme="majorHAnsi"/>
        </w:rPr>
        <w:t>Proyecto integrado</w:t>
      </w:r>
      <w:r w:rsidR="00100288">
        <w:rPr>
          <w:rFonts w:asciiTheme="majorHAnsi" w:hAnsiTheme="majorHAnsi" w:cstheme="majorHAnsi"/>
        </w:rPr>
        <w:t>”</w:t>
      </w:r>
    </w:p>
    <w:p w:rsidR="00B66DE5" w:rsidRDefault="00B66DE5" w:rsidP="00F84996">
      <w:pPr>
        <w:pStyle w:val="Prrafodelista"/>
        <w:jc w:val="both"/>
      </w:pPr>
    </w:p>
    <w:p w:rsidR="00AC62C7" w:rsidRPr="00E53105" w:rsidRDefault="00AC62C7" w:rsidP="00AC62C7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AC62C7" w:rsidRPr="00B57114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B57114">
        <w:rPr>
          <w:rFonts w:asciiTheme="majorHAnsi" w:hAnsiTheme="majorHAnsi" w:cstheme="majorHAnsi"/>
          <w:color w:val="000000"/>
        </w:rPr>
        <w:t>¿</w:t>
      </w:r>
      <w:r w:rsidRPr="00B57114">
        <w:rPr>
          <w:rFonts w:asciiTheme="majorHAnsi" w:hAnsiTheme="majorHAnsi" w:cstheme="majorHAnsi"/>
          <w:bCs/>
          <w:color w:val="000000"/>
        </w:rPr>
        <w:t>Quién fue Rudolf von Laban?</w:t>
      </w:r>
    </w:p>
    <w:p w:rsidR="00AC62C7" w:rsidRDefault="00AC62C7" w:rsidP="00D3773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Bailarín</w:t>
      </w:r>
    </w:p>
    <w:p w:rsidR="00AC62C7" w:rsidRDefault="00AC62C7" w:rsidP="00D3773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Interprete</w:t>
      </w:r>
    </w:p>
    <w:p w:rsidR="00AC62C7" w:rsidRDefault="00AC62C7" w:rsidP="00D3773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Coreógrafo</w:t>
      </w:r>
    </w:p>
    <w:p w:rsidR="00AC62C7" w:rsidRDefault="00AC62C7" w:rsidP="00D3773B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4D2AD" id="Elipse 10" o:spid="_x0000_s1026" style="position:absolute;margin-left:15.45pt;margin-top:1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 w:rsidRPr="00B57114">
        <w:rPr>
          <w:rFonts w:asciiTheme="majorHAnsi" w:hAnsiTheme="majorHAnsi" w:cstheme="majorHAnsi"/>
        </w:rPr>
        <w:t>Bailarín y coreó</w:t>
      </w:r>
      <w:r w:rsidRPr="00CD7B40">
        <w:rPr>
          <w:rFonts w:asciiTheme="majorHAnsi" w:hAnsiTheme="majorHAnsi" w:cstheme="majorHAnsi"/>
        </w:rPr>
        <w:t>grafo</w:t>
      </w:r>
    </w:p>
    <w:p w:rsidR="00AC62C7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B57114">
        <w:rPr>
          <w:rFonts w:asciiTheme="majorHAnsi" w:hAnsiTheme="majorHAnsi" w:cstheme="majorHAnsi"/>
          <w:bCs/>
          <w:color w:val="000000"/>
        </w:rPr>
        <w:t>Rudolf von Laban</w:t>
      </w:r>
      <w:r>
        <w:rPr>
          <w:rFonts w:asciiTheme="majorHAnsi" w:hAnsiTheme="majorHAnsi" w:cstheme="majorHAnsi"/>
          <w:bCs/>
          <w:color w:val="000000"/>
        </w:rPr>
        <w:t xml:space="preserve"> estudio además:</w:t>
      </w:r>
    </w:p>
    <w:p w:rsidR="00AC62C7" w:rsidRDefault="00AC62C7" w:rsidP="00D3773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Ballet.</w:t>
      </w:r>
    </w:p>
    <w:p w:rsidR="00AC62C7" w:rsidRDefault="00AC62C7" w:rsidP="00D3773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Danza Contemporánea.</w:t>
      </w:r>
    </w:p>
    <w:p w:rsidR="00AC62C7" w:rsidRDefault="00AC62C7" w:rsidP="00D3773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80FCF" wp14:editId="7A9352EF">
                <wp:simplePos x="0" y="0"/>
                <wp:positionH relativeFrom="column">
                  <wp:posOffset>196215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A34E83" id="Elipse 11" o:spid="_x0000_s1026" style="position:absolute;margin-left:15.45pt;margin-top:.6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</w:rPr>
        <w:t>D</w:t>
      </w:r>
      <w:r w:rsidRPr="007651AD">
        <w:rPr>
          <w:rFonts w:asciiTheme="majorHAnsi" w:hAnsiTheme="majorHAnsi" w:cstheme="majorHAnsi"/>
        </w:rPr>
        <w:t>anza negra y árabe</w:t>
      </w:r>
    </w:p>
    <w:p w:rsidR="00AC62C7" w:rsidRPr="00CD7B40" w:rsidRDefault="00AC62C7" w:rsidP="00D3773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AC62C7" w:rsidRPr="00CD7B40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 xml:space="preserve"> </w:t>
      </w:r>
      <w:r w:rsidRPr="00CD7B40">
        <w:rPr>
          <w:rFonts w:asciiTheme="majorHAnsi" w:hAnsiTheme="majorHAnsi" w:cstheme="majorHAnsi"/>
          <w:bCs/>
        </w:rPr>
        <w:t>¿Cuáles son los elementos constitutivos del movimiento según Laban?</w:t>
      </w:r>
    </w:p>
    <w:p w:rsidR="00AC62C7" w:rsidRDefault="00AC62C7" w:rsidP="00D3773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eso, tiempo, flujo.</w:t>
      </w:r>
    </w:p>
    <w:p w:rsidR="00AC62C7" w:rsidRPr="00CD7B40" w:rsidRDefault="00AC62C7" w:rsidP="00D3773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 w:rsidRPr="00CD7B40">
        <w:rPr>
          <w:rFonts w:asciiTheme="majorHAnsi" w:hAnsiTheme="majorHAnsi" w:cstheme="majorHAnsi"/>
        </w:rPr>
        <w:t>Peso  y tiempo.</w:t>
      </w:r>
    </w:p>
    <w:p w:rsidR="00AC62C7" w:rsidRDefault="00AC62C7" w:rsidP="00D3773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Flujo y espacio.</w:t>
      </w:r>
    </w:p>
    <w:p w:rsidR="00AC62C7" w:rsidRPr="00CD7B40" w:rsidRDefault="00AC62C7" w:rsidP="00D3773B">
      <w:pPr>
        <w:pStyle w:val="NormalWeb"/>
        <w:numPr>
          <w:ilvl w:val="0"/>
          <w:numId w:val="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FF1EE" wp14:editId="7D40F31A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61925" cy="161925"/>
                <wp:effectExtent l="0" t="0" r="28575" b="2857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FDD66D" id="Elipse 12" o:spid="_x0000_s1026" style="position:absolute;margin-left:14.7pt;margin-top:4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w9O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</w:rPr>
        <w:t>Peso, tiempo, flujo y espacio.</w:t>
      </w:r>
    </w:p>
    <w:p w:rsidR="00AC62C7" w:rsidRDefault="00AC62C7" w:rsidP="00AC62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AC62C7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 xml:space="preserve">¿Qué es </w:t>
      </w:r>
      <w:r>
        <w:rPr>
          <w:rFonts w:asciiTheme="majorHAnsi" w:hAnsiTheme="majorHAnsi" w:cstheme="majorHAnsi"/>
          <w:color w:val="000000"/>
        </w:rPr>
        <w:t>la danza Según Rudolf von Laban?</w:t>
      </w:r>
    </w:p>
    <w:p w:rsidR="00AC62C7" w:rsidRDefault="00AC62C7" w:rsidP="00D3773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Pasarla bien y ser libres.</w:t>
      </w:r>
    </w:p>
    <w:p w:rsidR="00AC62C7" w:rsidRDefault="00AC62C7" w:rsidP="00D3773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Relajarse.</w:t>
      </w:r>
    </w:p>
    <w:p w:rsidR="00AC62C7" w:rsidRDefault="00AC62C7" w:rsidP="00D3773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Transmitir e interpretar con el cuerpo.</w:t>
      </w:r>
    </w:p>
    <w:p w:rsidR="00AC62C7" w:rsidRPr="002A172C" w:rsidRDefault="00AC62C7" w:rsidP="00D3773B">
      <w:pPr>
        <w:pStyle w:val="NormalWeb"/>
        <w:numPr>
          <w:ilvl w:val="0"/>
          <w:numId w:val="6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FF1EE" wp14:editId="7D40F31A">
                <wp:simplePos x="0" y="0"/>
                <wp:positionH relativeFrom="column">
                  <wp:posOffset>186690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3CB312" id="Elipse 13" o:spid="_x0000_s1026" style="position:absolute;margin-left:14.7pt;margin-top:.8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Pr="00CD7B40">
        <w:rPr>
          <w:rFonts w:asciiTheme="majorHAnsi" w:hAnsiTheme="majorHAnsi" w:cstheme="majorHAnsi"/>
          <w:bCs/>
          <w:color w:val="000000"/>
        </w:rPr>
        <w:t>Bailar es hacer y deshacer nudos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AC62C7" w:rsidRPr="007651AD" w:rsidRDefault="00AC62C7" w:rsidP="00AC62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AC62C7" w:rsidRPr="007651AD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7651AD">
        <w:rPr>
          <w:rFonts w:asciiTheme="majorHAnsi" w:hAnsiTheme="majorHAnsi" w:cstheme="majorHAnsi"/>
          <w:bCs/>
          <w:color w:val="000000"/>
        </w:rPr>
        <w:t>El movimiento se hace con respecto al eje con respecto a esto ¿Cuántos tipos de Kinesfera existen?</w:t>
      </w:r>
    </w:p>
    <w:p w:rsidR="00AC62C7" w:rsidRDefault="00AC62C7" w:rsidP="00D3773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FF1EE" wp14:editId="7D40F31A">
                <wp:simplePos x="0" y="0"/>
                <wp:positionH relativeFrom="column">
                  <wp:posOffset>158115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D5BE6" id="Elipse 14" o:spid="_x0000_s1026" style="position:absolute;margin-left:12.45pt;margin-top:.7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3</w:t>
      </w:r>
    </w:p>
    <w:p w:rsidR="00AC62C7" w:rsidRDefault="00AC62C7" w:rsidP="00D3773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2</w:t>
      </w:r>
    </w:p>
    <w:p w:rsidR="00AC62C7" w:rsidRDefault="00AC62C7" w:rsidP="00D3773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</w:t>
      </w:r>
    </w:p>
    <w:p w:rsidR="00AC62C7" w:rsidRDefault="00AC62C7" w:rsidP="00D3773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4</w:t>
      </w:r>
    </w:p>
    <w:p w:rsidR="00AC62C7" w:rsidRDefault="00AC62C7" w:rsidP="00AC62C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AC62C7" w:rsidRDefault="00AC62C7" w:rsidP="00AC62C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AC62C7" w:rsidRDefault="00AC62C7" w:rsidP="00AC62C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</w:p>
    <w:p w:rsidR="00AC62C7" w:rsidRPr="007651AD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7651AD">
        <w:rPr>
          <w:rFonts w:asciiTheme="majorHAnsi" w:hAnsiTheme="majorHAnsi" w:cstheme="majorHAnsi"/>
          <w:bCs/>
          <w:color w:val="000000"/>
        </w:rPr>
        <w:t>¿Cuáles son los niveles que se utilizan en la danza?</w:t>
      </w:r>
    </w:p>
    <w:p w:rsidR="00AC62C7" w:rsidRPr="007651AD" w:rsidRDefault="00AC62C7" w:rsidP="00D3773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>Niveles altos</w:t>
      </w:r>
    </w:p>
    <w:p w:rsidR="00AC62C7" w:rsidRPr="007651AD" w:rsidRDefault="00AC62C7" w:rsidP="00D3773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Niveles medios</w:t>
      </w:r>
    </w:p>
    <w:p w:rsidR="00AC62C7" w:rsidRPr="007651AD" w:rsidRDefault="00AC62C7" w:rsidP="00D3773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Niveles bajos</w:t>
      </w:r>
    </w:p>
    <w:p w:rsidR="00AC62C7" w:rsidRPr="00740BF5" w:rsidRDefault="00AC62C7" w:rsidP="00D3773B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8FF1EE" wp14:editId="7D40F31A">
                <wp:simplePos x="0" y="0"/>
                <wp:positionH relativeFrom="column">
                  <wp:posOffset>200025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559A9" id="Elipse 15" o:spid="_x0000_s1026" style="position:absolute;margin-left:15.75pt;margin-top:1.0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GhbQ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Cs/>
          <w:color w:val="000000"/>
        </w:rPr>
        <w:t>Todas las anteriores.</w:t>
      </w:r>
    </w:p>
    <w:p w:rsidR="00AC62C7" w:rsidRPr="009F100E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</w:rPr>
        <w:t>E</w:t>
      </w:r>
      <w:r w:rsidRPr="00B57114">
        <w:rPr>
          <w:rFonts w:asciiTheme="majorHAnsi" w:hAnsiTheme="majorHAnsi" w:cstheme="majorHAnsi"/>
          <w:color w:val="000000"/>
        </w:rPr>
        <w:t>xp</w:t>
      </w:r>
      <w:r>
        <w:rPr>
          <w:rFonts w:asciiTheme="majorHAnsi" w:hAnsiTheme="majorHAnsi" w:cstheme="majorHAnsi"/>
          <w:color w:val="000000"/>
        </w:rPr>
        <w:t xml:space="preserve">lica brevemente los </w:t>
      </w:r>
      <w:r>
        <w:rPr>
          <w:rFonts w:asciiTheme="majorHAnsi" w:hAnsiTheme="majorHAnsi" w:cstheme="majorHAnsi"/>
          <w:bCs/>
          <w:color w:val="000000"/>
        </w:rPr>
        <w:t>tipos de Kinesfera.</w:t>
      </w:r>
    </w:p>
    <w:p w:rsidR="00AC62C7" w:rsidRPr="00AC62C7" w:rsidRDefault="00AC62C7" w:rsidP="00AC62C7">
      <w:pPr>
        <w:pStyle w:val="Sinespaciado"/>
        <w:rPr>
          <w:sz w:val="24"/>
          <w:szCs w:val="24"/>
        </w:rPr>
      </w:pPr>
      <w:r w:rsidRPr="00AC62C7">
        <w:rPr>
          <w:b/>
          <w:bCs/>
          <w:sz w:val="24"/>
          <w:szCs w:val="24"/>
          <w:u w:val="single"/>
        </w:rPr>
        <w:t xml:space="preserve">Eje horizontal. </w:t>
      </w:r>
      <w:r w:rsidRPr="00AC62C7">
        <w:rPr>
          <w:sz w:val="24"/>
          <w:szCs w:val="24"/>
        </w:rPr>
        <w:t xml:space="preserve"> -Plano sagital: flexión – extensión.</w:t>
      </w:r>
    </w:p>
    <w:p w:rsidR="00AC62C7" w:rsidRPr="00AC62C7" w:rsidRDefault="00AC62C7" w:rsidP="00AC62C7">
      <w:pPr>
        <w:pStyle w:val="Sinespaciado"/>
        <w:rPr>
          <w:sz w:val="24"/>
          <w:szCs w:val="24"/>
        </w:rPr>
      </w:pPr>
      <w:r w:rsidRPr="00AC62C7">
        <w:rPr>
          <w:b/>
          <w:sz w:val="24"/>
          <w:szCs w:val="24"/>
          <w:u w:val="single"/>
        </w:rPr>
        <w:t>Eje vertical</w:t>
      </w:r>
      <w:r w:rsidRPr="00AC62C7">
        <w:rPr>
          <w:sz w:val="24"/>
          <w:szCs w:val="24"/>
        </w:rPr>
        <w:t>. Plano transversal u horizontal: rotaciones.</w:t>
      </w:r>
    </w:p>
    <w:p w:rsidR="00AC62C7" w:rsidRPr="00AC62C7" w:rsidRDefault="00AC62C7" w:rsidP="00AC62C7">
      <w:pPr>
        <w:pStyle w:val="Sinespaciado"/>
        <w:rPr>
          <w:sz w:val="24"/>
          <w:szCs w:val="24"/>
        </w:rPr>
      </w:pPr>
      <w:r w:rsidRPr="00AC62C7">
        <w:rPr>
          <w:b/>
          <w:bCs/>
          <w:sz w:val="24"/>
          <w:szCs w:val="24"/>
          <w:u w:val="single"/>
        </w:rPr>
        <w:t xml:space="preserve">Eje sagital </w:t>
      </w:r>
      <w:r w:rsidRPr="00AC62C7">
        <w:rPr>
          <w:sz w:val="24"/>
          <w:szCs w:val="24"/>
        </w:rPr>
        <w:t>.Plano frontal o coronal: abducción – aducción – inclinación.</w:t>
      </w:r>
    </w:p>
    <w:p w:rsidR="00AC62C7" w:rsidRPr="00CD7B40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 w:rsidRPr="00CD7B40">
        <w:rPr>
          <w:rFonts w:asciiTheme="majorHAnsi" w:hAnsiTheme="majorHAnsi" w:cstheme="majorHAnsi"/>
          <w:color w:val="000000"/>
        </w:rPr>
        <w:t> </w:t>
      </w:r>
      <w:r w:rsidRPr="00CD7B40">
        <w:rPr>
          <w:rFonts w:asciiTheme="majorHAnsi" w:hAnsiTheme="majorHAnsi" w:cstheme="majorHAnsi"/>
        </w:rPr>
        <w:t>El Método Laban es un </w:t>
      </w:r>
      <w:r w:rsidRPr="00CD7B40">
        <w:rPr>
          <w:rFonts w:asciiTheme="majorHAnsi" w:hAnsiTheme="majorHAnsi" w:cstheme="majorHAnsi"/>
          <w:bCs/>
        </w:rPr>
        <w:t>método</w:t>
      </w:r>
      <w:r w:rsidRPr="00CD7B40">
        <w:rPr>
          <w:rFonts w:asciiTheme="majorHAnsi" w:hAnsiTheme="majorHAnsi" w:cstheme="majorHAnsi"/>
        </w:rPr>
        <w:t> de </w:t>
      </w:r>
      <w:r w:rsidRPr="00CD7B40">
        <w:rPr>
          <w:rFonts w:asciiTheme="majorHAnsi" w:hAnsiTheme="majorHAnsi" w:cstheme="majorHAnsi"/>
          <w:bCs/>
        </w:rPr>
        <w:t>análisis</w:t>
      </w:r>
      <w:r w:rsidRPr="00CD7B40">
        <w:rPr>
          <w:rFonts w:asciiTheme="majorHAnsi" w:hAnsiTheme="majorHAnsi" w:cstheme="majorHAnsi"/>
        </w:rPr>
        <w:t> de movimiento ¿Que se usa para realizarla?</w:t>
      </w:r>
    </w:p>
    <w:p w:rsidR="00000000" w:rsidRPr="00AC62C7" w:rsidRDefault="00D3773B" w:rsidP="00D3773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>Describir.</w:t>
      </w:r>
    </w:p>
    <w:p w:rsidR="00000000" w:rsidRPr="00AC62C7" w:rsidRDefault="00D3773B" w:rsidP="00D3773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>Visualizar.</w:t>
      </w:r>
    </w:p>
    <w:p w:rsidR="00000000" w:rsidRPr="00AC62C7" w:rsidRDefault="00D3773B" w:rsidP="00D3773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>Interpretar.</w:t>
      </w:r>
    </w:p>
    <w:p w:rsidR="00000000" w:rsidRPr="00AC62C7" w:rsidRDefault="00D3773B" w:rsidP="00D3773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 xml:space="preserve">Investigar. </w:t>
      </w:r>
    </w:p>
    <w:p w:rsidR="00AC62C7" w:rsidRPr="00AC62C7" w:rsidRDefault="00D3773B" w:rsidP="00D3773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>Documentar todas las posibilidades de movimiento humano.</w:t>
      </w:r>
    </w:p>
    <w:p w:rsidR="00AC62C7" w:rsidRPr="002A172C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Explica breve ¿</w:t>
      </w:r>
      <w:r w:rsidRPr="002A172C">
        <w:rPr>
          <w:rFonts w:asciiTheme="majorHAnsi" w:hAnsiTheme="majorHAnsi" w:cstheme="majorHAnsi"/>
          <w:bCs/>
          <w:color w:val="000000"/>
        </w:rPr>
        <w:t xml:space="preserve">Qué es </w:t>
      </w:r>
      <w:r>
        <w:rPr>
          <w:rFonts w:asciiTheme="majorHAnsi" w:hAnsiTheme="majorHAnsi" w:cstheme="majorHAnsi"/>
          <w:bCs/>
          <w:color w:val="000000"/>
        </w:rPr>
        <w:t xml:space="preserve">la </w:t>
      </w:r>
      <w:r w:rsidRPr="002A172C">
        <w:rPr>
          <w:rFonts w:asciiTheme="majorHAnsi" w:hAnsiTheme="majorHAnsi" w:cstheme="majorHAnsi"/>
          <w:bCs/>
          <w:color w:val="000000"/>
        </w:rPr>
        <w:t>Kinesfera</w:t>
      </w:r>
      <w:r>
        <w:rPr>
          <w:rFonts w:asciiTheme="majorHAnsi" w:hAnsiTheme="majorHAnsi" w:cstheme="majorHAnsi"/>
          <w:bCs/>
          <w:color w:val="000000"/>
        </w:rPr>
        <w:t>?</w:t>
      </w:r>
    </w:p>
    <w:p w:rsidR="00000000" w:rsidRPr="00AC62C7" w:rsidRDefault="00D3773B" w:rsidP="00AC62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AC62C7">
        <w:rPr>
          <w:rFonts w:asciiTheme="majorHAnsi" w:hAnsiTheme="majorHAnsi" w:cstheme="majorHAnsi"/>
          <w:color w:val="000000"/>
        </w:rPr>
        <w:t>Es el espacio que rodea al cuerpo y se delimita por el radio de acción de su extensión, ya sea en una corporalidad inmóvil o en movimiento.</w:t>
      </w:r>
      <w:r w:rsidR="00AC62C7">
        <w:rPr>
          <w:rFonts w:asciiTheme="majorHAnsi" w:hAnsiTheme="majorHAnsi" w:cstheme="majorHAnsi"/>
          <w:color w:val="000000"/>
        </w:rPr>
        <w:t xml:space="preserve"> </w:t>
      </w:r>
      <w:r w:rsidRPr="00AC62C7">
        <w:rPr>
          <w:rFonts w:asciiTheme="majorHAnsi" w:hAnsiTheme="majorHAnsi" w:cstheme="majorHAnsi"/>
          <w:color w:val="000000"/>
        </w:rPr>
        <w:t>La </w:t>
      </w:r>
      <w:r w:rsidRPr="00AC62C7">
        <w:rPr>
          <w:rFonts w:asciiTheme="majorHAnsi" w:hAnsiTheme="majorHAnsi" w:cstheme="majorHAnsi"/>
          <w:bCs/>
          <w:color w:val="000000"/>
        </w:rPr>
        <w:t>kinesfera</w:t>
      </w:r>
      <w:r w:rsidRPr="00AC62C7">
        <w:rPr>
          <w:rFonts w:asciiTheme="majorHAnsi" w:hAnsiTheme="majorHAnsi" w:cstheme="majorHAnsi"/>
          <w:color w:val="000000"/>
        </w:rPr>
        <w:t> </w:t>
      </w:r>
      <w:r w:rsidRPr="00AC62C7">
        <w:rPr>
          <w:rFonts w:asciiTheme="majorHAnsi" w:hAnsiTheme="majorHAnsi" w:cstheme="majorHAnsi"/>
          <w:color w:val="000000"/>
        </w:rPr>
        <w:t>es representada por la forma de una gran esfera que circunda al cuerpo.</w:t>
      </w:r>
    </w:p>
    <w:p w:rsidR="00AC62C7" w:rsidRDefault="00AC62C7" w:rsidP="00AC62C7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AC62C7" w:rsidRPr="00740BF5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lang w:val="es-ES"/>
        </w:rPr>
      </w:pPr>
      <w:r>
        <w:rPr>
          <w:rFonts w:asciiTheme="majorHAnsi" w:hAnsiTheme="majorHAnsi" w:cstheme="majorHAnsi"/>
          <w:bCs/>
        </w:rPr>
        <w:t xml:space="preserve">Según </w:t>
      </w:r>
      <w:r>
        <w:rPr>
          <w:rFonts w:asciiTheme="majorHAnsi" w:hAnsiTheme="majorHAnsi" w:cstheme="majorHAnsi"/>
          <w:color w:val="000000"/>
        </w:rPr>
        <w:t>Rudolf von Laban</w:t>
      </w:r>
      <w:r>
        <w:rPr>
          <w:rFonts w:asciiTheme="majorHAnsi" w:hAnsiTheme="majorHAnsi" w:cstheme="majorHAnsi"/>
          <w:bCs/>
        </w:rPr>
        <w:t xml:space="preserve"> </w:t>
      </w:r>
      <w:r w:rsidRPr="00740BF5">
        <w:rPr>
          <w:rFonts w:asciiTheme="majorHAnsi" w:hAnsiTheme="majorHAnsi" w:cstheme="majorHAnsi"/>
          <w:bCs/>
          <w:lang w:val="es-ES"/>
        </w:rPr>
        <w:t>El contenido expresivo o formal de cada acción que realizamos varía en significado e intención de acuerdo a la combinación de estas dinámicas.</w:t>
      </w:r>
      <w:r w:rsidRPr="00AC62C7">
        <w:rPr>
          <w:rFonts w:asciiTheme="majorHAnsi" w:hAnsiTheme="majorHAnsi" w:cstheme="majorHAnsi"/>
          <w:noProof/>
          <w:color w:val="000000"/>
        </w:rPr>
        <w:t xml:space="preserve"> </w:t>
      </w:r>
    </w:p>
    <w:p w:rsidR="00AC62C7" w:rsidRDefault="00AC62C7" w:rsidP="00D3773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96BD9D" wp14:editId="6BF4F378">
                <wp:simplePos x="0" y="0"/>
                <wp:positionH relativeFrom="column">
                  <wp:posOffset>485775</wp:posOffset>
                </wp:positionH>
                <wp:positionV relativeFrom="paragraph">
                  <wp:posOffset>16510</wp:posOffset>
                </wp:positionV>
                <wp:extent cx="161925" cy="161925"/>
                <wp:effectExtent l="0" t="0" r="28575" b="28575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6A0CD" id="Elipse 16" o:spid="_x0000_s1026" style="position:absolute;margin-left:38.25pt;margin-top:1.3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FN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Verdadero</w:t>
      </w:r>
    </w:p>
    <w:p w:rsidR="00AC62C7" w:rsidRPr="001E13BF" w:rsidRDefault="00AC62C7" w:rsidP="00D3773B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AC62C7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lo visto sobre la cultura rapa nui tienen varios </w:t>
      </w:r>
      <w:r w:rsidRPr="00141CA5">
        <w:rPr>
          <w:rFonts w:asciiTheme="majorHAnsi" w:hAnsiTheme="majorHAnsi" w:cstheme="majorHAnsi"/>
          <w:color w:val="000000"/>
        </w:rPr>
        <w:t>suceso</w:t>
      </w:r>
      <w:r>
        <w:rPr>
          <w:rFonts w:asciiTheme="majorHAnsi" w:hAnsiTheme="majorHAnsi" w:cstheme="majorHAnsi"/>
          <w:color w:val="000000"/>
        </w:rPr>
        <w:t xml:space="preserve">s de la vida del propio tatuado, </w:t>
      </w:r>
      <w:r w:rsidRPr="00141CA5">
        <w:rPr>
          <w:rFonts w:asciiTheme="majorHAnsi" w:hAnsiTheme="majorHAnsi" w:cstheme="majorHAnsi"/>
          <w:color w:val="000000"/>
        </w:rPr>
        <w:t>normalmente y según la técnica Tatau (tatoo permanente) o Takona (temporal)</w:t>
      </w:r>
      <w:r>
        <w:rPr>
          <w:rFonts w:asciiTheme="majorHAnsi" w:hAnsiTheme="majorHAnsi" w:cstheme="majorHAnsi"/>
          <w:color w:val="000000"/>
        </w:rPr>
        <w:t xml:space="preserve"> esto es:</w:t>
      </w:r>
      <w:r w:rsidRPr="00141CA5">
        <w:rPr>
          <w:rFonts w:asciiTheme="majorHAnsi" w:hAnsiTheme="majorHAnsi" w:cstheme="majorHAnsi"/>
          <w:color w:val="000000"/>
        </w:rPr>
        <w:t xml:space="preserve"> </w:t>
      </w:r>
    </w:p>
    <w:p w:rsidR="00AC62C7" w:rsidRDefault="00AC62C7" w:rsidP="00D3773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6BD9D" wp14:editId="6BF4F378">
                <wp:simplePos x="0" y="0"/>
                <wp:positionH relativeFrom="column">
                  <wp:posOffset>443865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C07F2D" id="Elipse 17" o:spid="_x0000_s1026" style="position:absolute;margin-left:34.95pt;margin-top:1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Verdadero.</w:t>
      </w:r>
    </w:p>
    <w:p w:rsidR="00AC62C7" w:rsidRPr="00141CA5" w:rsidRDefault="00AC62C7" w:rsidP="00D3773B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  <w:r w:rsidRPr="00AC62C7">
        <w:rPr>
          <w:rFonts w:asciiTheme="majorHAnsi" w:hAnsiTheme="majorHAnsi" w:cstheme="majorHAnsi"/>
          <w:noProof/>
          <w:color w:val="000000"/>
        </w:rPr>
        <w:t xml:space="preserve"> </w:t>
      </w:r>
    </w:p>
    <w:p w:rsidR="00AC62C7" w:rsidRDefault="00AC62C7" w:rsidP="00AC62C7">
      <w:pPr>
        <w:pStyle w:val="NormalWeb"/>
        <w:shd w:val="clear" w:color="auto" w:fill="FFFFFF"/>
        <w:spacing w:line="293" w:lineRule="atLeast"/>
        <w:ind w:left="72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AC62C7" w:rsidRPr="001E13BF" w:rsidRDefault="00AC62C7" w:rsidP="00D3773B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 xml:space="preserve">El filósofo explica que </w:t>
      </w:r>
      <w:r w:rsidRPr="001E13BF">
        <w:rPr>
          <w:rFonts w:asciiTheme="majorHAnsi" w:hAnsiTheme="majorHAnsi" w:cstheme="majorHAnsi"/>
        </w:rPr>
        <w:t xml:space="preserve"> la danza </w:t>
      </w:r>
      <w:r>
        <w:rPr>
          <w:rFonts w:asciiTheme="majorHAnsi" w:hAnsiTheme="majorHAnsi" w:cstheme="majorHAnsi"/>
        </w:rPr>
        <w:t>enfatiza</w:t>
      </w:r>
      <w:r w:rsidRPr="001E13BF">
        <w:rPr>
          <w:rFonts w:asciiTheme="majorHAnsi" w:hAnsiTheme="majorHAnsi" w:cstheme="majorHAnsi"/>
        </w:rPr>
        <w:t xml:space="preserve"> la necesidad de comprender la naturaleza cíclica de todas las cosas. Entender cómo funciona el universo es la forma de entendernos a nosotros mismos</w:t>
      </w:r>
      <w:r>
        <w:rPr>
          <w:rFonts w:asciiTheme="majorHAnsi" w:hAnsiTheme="majorHAnsi" w:cstheme="majorHAnsi"/>
        </w:rPr>
        <w:t>.</w:t>
      </w:r>
    </w:p>
    <w:p w:rsidR="00AC62C7" w:rsidRDefault="00AC62C7" w:rsidP="00D3773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6BD9D" wp14:editId="6BF4F378">
                <wp:simplePos x="0" y="0"/>
                <wp:positionH relativeFrom="column">
                  <wp:posOffset>419100</wp:posOffset>
                </wp:positionH>
                <wp:positionV relativeFrom="paragraph">
                  <wp:posOffset>2540</wp:posOffset>
                </wp:positionV>
                <wp:extent cx="161925" cy="1619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D14124" id="Elipse 18" o:spid="_x0000_s1026" style="position:absolute;margin-left:33pt;margin-top:.2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color w:val="000000"/>
        </w:rPr>
        <w:t>Verdadero.</w:t>
      </w:r>
    </w:p>
    <w:p w:rsidR="00AC62C7" w:rsidRPr="00AC62C7" w:rsidRDefault="00AC62C7" w:rsidP="00D3773B">
      <w:pPr>
        <w:pStyle w:val="NormalWeb"/>
        <w:numPr>
          <w:ilvl w:val="0"/>
          <w:numId w:val="11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CD4DD2" w:rsidRDefault="00F16444" w:rsidP="00CD4DD2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Espero que hayan podido </w:t>
      </w:r>
      <w:r w:rsidR="00CD4DD2" w:rsidRPr="00886DC8">
        <w:rPr>
          <w:rFonts w:asciiTheme="majorHAnsi" w:hAnsiTheme="majorHAnsi" w:cstheme="majorHAnsi"/>
        </w:rPr>
        <w:t xml:space="preserve"> aprender la secuencia de movimientos y pasos </w:t>
      </w:r>
      <w:r>
        <w:rPr>
          <w:rFonts w:asciiTheme="majorHAnsi" w:hAnsiTheme="majorHAnsi" w:cstheme="majorHAnsi"/>
        </w:rPr>
        <w:t>explicados en la sesión ya que es</w:t>
      </w:r>
      <w:r w:rsidR="00AC62C7">
        <w:rPr>
          <w:rFonts w:asciiTheme="majorHAnsi" w:hAnsiTheme="majorHAnsi" w:cstheme="majorHAnsi"/>
        </w:rPr>
        <w:t xml:space="preserve"> la primera parte de nuestra</w:t>
      </w:r>
      <w:r>
        <w:rPr>
          <w:rFonts w:asciiTheme="majorHAnsi" w:hAnsiTheme="majorHAnsi" w:cstheme="majorHAnsi"/>
        </w:rPr>
        <w:t xml:space="preserve"> coreografía de la danza.</w:t>
      </w:r>
    </w:p>
    <w:p w:rsidR="00CD4DD2" w:rsidRPr="00886DC8" w:rsidRDefault="00CD4DD2" w:rsidP="00CD4DD2">
      <w:pPr>
        <w:pStyle w:val="Prrafodelista"/>
        <w:spacing w:before="1"/>
        <w:ind w:right="148"/>
        <w:jc w:val="both"/>
        <w:rPr>
          <w:rStyle w:val="Hipervnculo"/>
          <w:rFonts w:asciiTheme="majorHAnsi" w:hAnsiTheme="majorHAnsi" w:cstheme="majorHAnsi"/>
        </w:rPr>
      </w:pPr>
    </w:p>
    <w:p w:rsidR="00CD4DD2" w:rsidRPr="00AC62C7" w:rsidRDefault="00F16444" w:rsidP="00AC62C7">
      <w:pPr>
        <w:pStyle w:val="Prrafodelista"/>
        <w:widowControl w:val="0"/>
        <w:autoSpaceDE w:val="0"/>
        <w:autoSpaceDN w:val="0"/>
        <w:spacing w:before="1" w:after="0" w:line="240" w:lineRule="auto"/>
        <w:ind w:right="148"/>
        <w:contextualSpacing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 recuerda que e</w:t>
      </w:r>
      <w:r w:rsidR="00CD4DD2" w:rsidRPr="00725E95">
        <w:rPr>
          <w:rFonts w:asciiTheme="majorHAnsi" w:hAnsiTheme="majorHAnsi" w:cstheme="majorHAnsi"/>
        </w:rPr>
        <w:t xml:space="preserve">stos movimientos y pasos de la coreografía correspondiente a la danza </w:t>
      </w:r>
      <w:r w:rsidR="00CD4DD2">
        <w:rPr>
          <w:rFonts w:asciiTheme="majorHAnsi" w:hAnsiTheme="majorHAnsi" w:cstheme="majorHAnsi"/>
        </w:rPr>
        <w:t>rapa nui  será evaluada</w:t>
      </w:r>
      <w:r>
        <w:rPr>
          <w:rFonts w:asciiTheme="majorHAnsi" w:hAnsiTheme="majorHAnsi" w:cstheme="majorHAnsi"/>
        </w:rPr>
        <w:t>.</w:t>
      </w:r>
    </w:p>
    <w:p w:rsidR="00B66DE5" w:rsidRDefault="00B66DE5" w:rsidP="00F84996">
      <w:pPr>
        <w:pStyle w:val="Prrafodelista"/>
        <w:jc w:val="both"/>
      </w:pPr>
    </w:p>
    <w:sectPr w:rsidR="00B66DE5" w:rsidSect="00BA2624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3B" w:rsidRDefault="00D3773B" w:rsidP="00456284">
      <w:pPr>
        <w:spacing w:after="0" w:line="240" w:lineRule="auto"/>
      </w:pPr>
      <w:r>
        <w:separator/>
      </w:r>
    </w:p>
  </w:endnote>
  <w:endnote w:type="continuationSeparator" w:id="0">
    <w:p w:rsidR="00D3773B" w:rsidRDefault="00D3773B" w:rsidP="00456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3B" w:rsidRDefault="00D3773B" w:rsidP="00456284">
      <w:pPr>
        <w:spacing w:after="0" w:line="240" w:lineRule="auto"/>
      </w:pPr>
      <w:r>
        <w:separator/>
      </w:r>
    </w:p>
  </w:footnote>
  <w:footnote w:type="continuationSeparator" w:id="0">
    <w:p w:rsidR="00D3773B" w:rsidRDefault="00D3773B" w:rsidP="00456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4D4773C8" wp14:editId="49319DB1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456284" w:rsidRPr="00821A60" w:rsidRDefault="00456284" w:rsidP="00456284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456284" w:rsidRDefault="008302BE" w:rsidP="00456284">
    <w:pPr>
      <w:pStyle w:val="Encabezado"/>
    </w:pPr>
    <w:r>
      <w:rPr>
        <w:sz w:val="18"/>
        <w:szCs w:val="18"/>
      </w:rPr>
      <w:t xml:space="preserve">   </w:t>
    </w:r>
    <w:r w:rsidR="00456284" w:rsidRPr="00821A60">
      <w:rPr>
        <w:sz w:val="18"/>
        <w:szCs w:val="18"/>
      </w:rPr>
      <w:t>Electivo: Interpretación y creación en danza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C2149"/>
    <w:multiLevelType w:val="hybridMultilevel"/>
    <w:tmpl w:val="25BE6D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5D4F6F"/>
    <w:multiLevelType w:val="hybridMultilevel"/>
    <w:tmpl w:val="25C6883C"/>
    <w:lvl w:ilvl="0" w:tplc="052E0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5CC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C853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F29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0FF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108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8DD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8098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5E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4A1696"/>
    <w:multiLevelType w:val="hybridMultilevel"/>
    <w:tmpl w:val="5B6E0B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A5"/>
    <w:rsid w:val="00000BAB"/>
    <w:rsid w:val="00006DEC"/>
    <w:rsid w:val="00013AC1"/>
    <w:rsid w:val="0002282E"/>
    <w:rsid w:val="0005448F"/>
    <w:rsid w:val="00063806"/>
    <w:rsid w:val="000B2553"/>
    <w:rsid w:val="000C6BE3"/>
    <w:rsid w:val="000D288C"/>
    <w:rsid w:val="00100288"/>
    <w:rsid w:val="00121224"/>
    <w:rsid w:val="0013155A"/>
    <w:rsid w:val="00132124"/>
    <w:rsid w:val="00133231"/>
    <w:rsid w:val="001C60D6"/>
    <w:rsid w:val="00210634"/>
    <w:rsid w:val="00291B62"/>
    <w:rsid w:val="00311566"/>
    <w:rsid w:val="003574D9"/>
    <w:rsid w:val="003654A8"/>
    <w:rsid w:val="003B1707"/>
    <w:rsid w:val="003C51D6"/>
    <w:rsid w:val="003E701D"/>
    <w:rsid w:val="00413075"/>
    <w:rsid w:val="00430875"/>
    <w:rsid w:val="0045344C"/>
    <w:rsid w:val="00456284"/>
    <w:rsid w:val="00485FC4"/>
    <w:rsid w:val="00495062"/>
    <w:rsid w:val="004E5AA4"/>
    <w:rsid w:val="005246B0"/>
    <w:rsid w:val="00575C8E"/>
    <w:rsid w:val="005A5BCD"/>
    <w:rsid w:val="005D71F5"/>
    <w:rsid w:val="006C4650"/>
    <w:rsid w:val="006F3F07"/>
    <w:rsid w:val="00711264"/>
    <w:rsid w:val="0071674D"/>
    <w:rsid w:val="007540A5"/>
    <w:rsid w:val="007656F8"/>
    <w:rsid w:val="007A41ED"/>
    <w:rsid w:val="007B4495"/>
    <w:rsid w:val="007E2C7C"/>
    <w:rsid w:val="008302BE"/>
    <w:rsid w:val="00840175"/>
    <w:rsid w:val="00843376"/>
    <w:rsid w:val="00854834"/>
    <w:rsid w:val="008618F0"/>
    <w:rsid w:val="00895652"/>
    <w:rsid w:val="008A5C0D"/>
    <w:rsid w:val="009557D3"/>
    <w:rsid w:val="009715FF"/>
    <w:rsid w:val="00993218"/>
    <w:rsid w:val="009A7789"/>
    <w:rsid w:val="00A12AA5"/>
    <w:rsid w:val="00A32400"/>
    <w:rsid w:val="00A36C24"/>
    <w:rsid w:val="00A9097B"/>
    <w:rsid w:val="00AC62C7"/>
    <w:rsid w:val="00AE6AC9"/>
    <w:rsid w:val="00B231B5"/>
    <w:rsid w:val="00B31B75"/>
    <w:rsid w:val="00B473E4"/>
    <w:rsid w:val="00B656A0"/>
    <w:rsid w:val="00B66DE5"/>
    <w:rsid w:val="00BA2624"/>
    <w:rsid w:val="00BB5808"/>
    <w:rsid w:val="00BB5EE2"/>
    <w:rsid w:val="00BC7B03"/>
    <w:rsid w:val="00C03478"/>
    <w:rsid w:val="00C12C47"/>
    <w:rsid w:val="00C21C86"/>
    <w:rsid w:val="00C32911"/>
    <w:rsid w:val="00C34FDC"/>
    <w:rsid w:val="00C515E6"/>
    <w:rsid w:val="00C7772D"/>
    <w:rsid w:val="00C8070C"/>
    <w:rsid w:val="00CD186E"/>
    <w:rsid w:val="00CD4225"/>
    <w:rsid w:val="00CD4DD2"/>
    <w:rsid w:val="00D3773B"/>
    <w:rsid w:val="00D509C9"/>
    <w:rsid w:val="00D77D98"/>
    <w:rsid w:val="00E22011"/>
    <w:rsid w:val="00E34680"/>
    <w:rsid w:val="00E81702"/>
    <w:rsid w:val="00E81C62"/>
    <w:rsid w:val="00E85EBB"/>
    <w:rsid w:val="00EB05BB"/>
    <w:rsid w:val="00EC490D"/>
    <w:rsid w:val="00EE3A6B"/>
    <w:rsid w:val="00F16444"/>
    <w:rsid w:val="00F201F8"/>
    <w:rsid w:val="00F5386C"/>
    <w:rsid w:val="00F80730"/>
    <w:rsid w:val="00F84996"/>
    <w:rsid w:val="00F92187"/>
    <w:rsid w:val="00F93B83"/>
    <w:rsid w:val="00FA5CD9"/>
    <w:rsid w:val="00F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94188-E7FF-4255-A203-C7402FA0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6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2AA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284"/>
  </w:style>
  <w:style w:type="paragraph" w:styleId="Piedepgina">
    <w:name w:val="footer"/>
    <w:basedOn w:val="Normal"/>
    <w:link w:val="PiedepginaCar"/>
    <w:uiPriority w:val="99"/>
    <w:unhideWhenUsed/>
    <w:rsid w:val="00456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284"/>
  </w:style>
  <w:style w:type="paragraph" w:styleId="Sinespaciado">
    <w:name w:val="No Spacing"/>
    <w:uiPriority w:val="1"/>
    <w:qFormat/>
    <w:rsid w:val="0045628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515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656F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heauthor">
    <w:name w:val="theauthor"/>
    <w:basedOn w:val="Fuentedeprrafopredeter"/>
    <w:rsid w:val="007656F8"/>
  </w:style>
  <w:style w:type="character" w:customStyle="1" w:styleId="thetime">
    <w:name w:val="thetime"/>
    <w:basedOn w:val="Fuentedeprrafopredeter"/>
    <w:rsid w:val="007656F8"/>
  </w:style>
  <w:style w:type="character" w:customStyle="1" w:styleId="thecategory">
    <w:name w:val="thecategory"/>
    <w:basedOn w:val="Fuentedeprrafopredeter"/>
    <w:rsid w:val="007656F8"/>
  </w:style>
  <w:style w:type="character" w:customStyle="1" w:styleId="thecomment">
    <w:name w:val="thecomment"/>
    <w:basedOn w:val="Fuentedeprrafopredeter"/>
    <w:rsid w:val="007656F8"/>
  </w:style>
  <w:style w:type="character" w:customStyle="1" w:styleId="dsq-postid">
    <w:name w:val="dsq-postid"/>
    <w:basedOn w:val="Fuentedeprrafopredeter"/>
    <w:rsid w:val="007656F8"/>
  </w:style>
  <w:style w:type="paragraph" w:styleId="NormalWeb">
    <w:name w:val="Normal (Web)"/>
    <w:basedOn w:val="Normal"/>
    <w:uiPriority w:val="99"/>
    <w:unhideWhenUsed/>
    <w:rsid w:val="0076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7656F8"/>
    <w:rPr>
      <w:b/>
      <w:bCs/>
    </w:rPr>
  </w:style>
  <w:style w:type="table" w:styleId="Tablaconcuadrcula">
    <w:name w:val="Table Grid"/>
    <w:basedOn w:val="Tablanormal"/>
    <w:uiPriority w:val="39"/>
    <w:rsid w:val="00210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6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5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1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0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7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4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6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2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5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0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3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196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9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8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6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9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2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5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8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79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9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7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4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6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6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1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8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67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2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2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1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8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8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8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7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4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8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6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3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2020-10-13T20:51:00Z</dcterms:created>
  <dcterms:modified xsi:type="dcterms:W3CDTF">2020-10-13T20:51:00Z</dcterms:modified>
</cp:coreProperties>
</file>