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FE4189" w14:textId="77777777" w:rsidR="00657B03" w:rsidRPr="00FC7483" w:rsidRDefault="00657B03" w:rsidP="00657B03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B9987E" wp14:editId="3E1C0871">
            <wp:simplePos x="0" y="0"/>
            <wp:positionH relativeFrom="page">
              <wp:posOffset>494665</wp:posOffset>
            </wp:positionH>
            <wp:positionV relativeFrom="page">
              <wp:posOffset>742315</wp:posOffset>
            </wp:positionV>
            <wp:extent cx="342900" cy="408305"/>
            <wp:effectExtent l="0" t="0" r="0" b="0"/>
            <wp:wrapNone/>
            <wp:docPr id="2" name="Imagen 2" descr="Descripción: Logo BL MI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Logo BL MINI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       </w:t>
      </w:r>
      <w:r w:rsidRPr="00FC7483">
        <w:rPr>
          <w:sz w:val="20"/>
          <w:szCs w:val="20"/>
        </w:rPr>
        <w:t>Colegio Santa María de Maipú</w:t>
      </w:r>
    </w:p>
    <w:p w14:paraId="6A24ED26" w14:textId="77777777" w:rsidR="00657B03" w:rsidRPr="00FC7483" w:rsidRDefault="00657B03" w:rsidP="00657B03">
      <w:pPr>
        <w:rPr>
          <w:sz w:val="20"/>
          <w:szCs w:val="20"/>
        </w:rPr>
      </w:pPr>
      <w:r w:rsidRPr="00FC748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</w:t>
      </w:r>
      <w:r w:rsidRPr="00FC7483">
        <w:rPr>
          <w:sz w:val="20"/>
          <w:szCs w:val="20"/>
        </w:rPr>
        <w:t>Departamento de Artes, Tecnología y Música</w:t>
      </w:r>
    </w:p>
    <w:p w14:paraId="25AAB67B" w14:textId="5CE127E4" w:rsidR="00657B03" w:rsidRPr="00E732C8" w:rsidRDefault="00657B03" w:rsidP="00657B03">
      <w:pPr>
        <w:rPr>
          <w:sz w:val="20"/>
          <w:szCs w:val="20"/>
          <w:lang w:val="en-US"/>
        </w:rPr>
      </w:pPr>
      <w:r w:rsidRPr="00E732C8">
        <w:rPr>
          <w:sz w:val="20"/>
          <w:szCs w:val="20"/>
          <w:lang w:val="en-US"/>
        </w:rPr>
        <w:t xml:space="preserve">        </w:t>
      </w:r>
      <w:proofErr w:type="spellStart"/>
      <w:r w:rsidRPr="00E732C8">
        <w:rPr>
          <w:sz w:val="20"/>
          <w:szCs w:val="20"/>
          <w:lang w:val="en-US"/>
        </w:rPr>
        <w:t>Profesora</w:t>
      </w:r>
      <w:proofErr w:type="spellEnd"/>
      <w:r w:rsidRPr="00E732C8">
        <w:rPr>
          <w:sz w:val="20"/>
          <w:szCs w:val="20"/>
          <w:lang w:val="en-US"/>
        </w:rPr>
        <w:t>:</w:t>
      </w:r>
      <w:r w:rsidR="00E732C8" w:rsidRPr="00E732C8">
        <w:rPr>
          <w:sz w:val="20"/>
          <w:szCs w:val="20"/>
          <w:lang w:val="en-US"/>
        </w:rPr>
        <w:t xml:space="preserve"> Lisset</w:t>
      </w:r>
      <w:r w:rsidR="00E732C8">
        <w:rPr>
          <w:sz w:val="20"/>
          <w:szCs w:val="20"/>
          <w:lang w:val="en-US"/>
        </w:rPr>
        <w:t xml:space="preserve">te Alfaro Guerrero </w:t>
      </w:r>
    </w:p>
    <w:p w14:paraId="212740D6" w14:textId="1071BD6A" w:rsidR="00657B03" w:rsidRPr="00E732C8" w:rsidRDefault="00657B03" w:rsidP="00657B03">
      <w:pPr>
        <w:rPr>
          <w:sz w:val="20"/>
          <w:szCs w:val="20"/>
          <w:lang w:val="en-US"/>
        </w:rPr>
      </w:pPr>
      <w:r w:rsidRPr="00E732C8">
        <w:rPr>
          <w:sz w:val="20"/>
          <w:szCs w:val="20"/>
          <w:lang w:val="en-US"/>
        </w:rPr>
        <w:t xml:space="preserve">        Mail : </w:t>
      </w:r>
      <w:hyperlink r:id="rId6" w:history="1">
        <w:r w:rsidR="0069369B" w:rsidRPr="00E732C8">
          <w:rPr>
            <w:rStyle w:val="Hipervnculo"/>
            <w:sz w:val="20"/>
            <w:szCs w:val="20"/>
            <w:lang w:val="en-US"/>
          </w:rPr>
          <w:t>lissette.alfaro@colegiosantamariademaipu.cl</w:t>
        </w:r>
      </w:hyperlink>
      <w:r w:rsidRPr="00E732C8">
        <w:rPr>
          <w:sz w:val="20"/>
          <w:szCs w:val="20"/>
          <w:lang w:val="en-US"/>
        </w:rPr>
        <w:t xml:space="preserve"> </w:t>
      </w:r>
    </w:p>
    <w:p w14:paraId="79EF1566" w14:textId="77777777" w:rsidR="00657B03" w:rsidRPr="00657B03" w:rsidRDefault="00657B03" w:rsidP="00657B03">
      <w:pPr>
        <w:rPr>
          <w:sz w:val="20"/>
          <w:szCs w:val="20"/>
          <w:lang w:val="es-CL"/>
        </w:rPr>
      </w:pPr>
      <w:r w:rsidRPr="00E732C8">
        <w:rPr>
          <w:sz w:val="20"/>
          <w:szCs w:val="20"/>
          <w:lang w:val="en-US"/>
        </w:rPr>
        <w:t xml:space="preserve">        </w:t>
      </w:r>
      <w:hyperlink r:id="rId7" w:history="1">
        <w:r w:rsidRPr="00657B03">
          <w:rPr>
            <w:rStyle w:val="Hipervnculo"/>
            <w:sz w:val="20"/>
            <w:szCs w:val="20"/>
            <w:lang w:val="es-CL"/>
          </w:rPr>
          <w:t>departamentoartes.smm@gmail.com</w:t>
        </w:r>
      </w:hyperlink>
    </w:p>
    <w:p w14:paraId="6414EB14" w14:textId="77777777" w:rsidR="00657B03" w:rsidRPr="001C2619" w:rsidRDefault="00657B03" w:rsidP="00657B03">
      <w:pPr>
        <w:rPr>
          <w:sz w:val="20"/>
          <w:szCs w:val="20"/>
          <w:lang w:val="es-CL"/>
        </w:rPr>
      </w:pPr>
      <w:r w:rsidRPr="00657B03">
        <w:rPr>
          <w:sz w:val="20"/>
          <w:szCs w:val="20"/>
          <w:lang w:val="es-CL"/>
        </w:rPr>
        <w:t xml:space="preserve">        </w:t>
      </w:r>
      <w:r w:rsidRPr="001C2619">
        <w:rPr>
          <w:sz w:val="20"/>
          <w:szCs w:val="20"/>
          <w:lang w:val="es-CL"/>
        </w:rPr>
        <w:t>Canal de YouTube: departamento de artes SMM</w:t>
      </w:r>
    </w:p>
    <w:p w14:paraId="118B5661" w14:textId="77777777" w:rsidR="00657B03" w:rsidRPr="001C2619" w:rsidRDefault="00657B03" w:rsidP="00657B03">
      <w:pPr>
        <w:ind w:right="284" w:firstLine="284"/>
        <w:rPr>
          <w:rFonts w:ascii="Times Sans Serif" w:hAnsi="Times Sans Serif" w:cs="Times Sans Serif"/>
          <w:lang w:val="es-CL"/>
        </w:rPr>
      </w:pPr>
    </w:p>
    <w:p w14:paraId="297D813C" w14:textId="77777777" w:rsidR="00657B03" w:rsidRPr="001C2619" w:rsidRDefault="00657B03" w:rsidP="00657B03">
      <w:pPr>
        <w:ind w:right="284" w:firstLine="284"/>
        <w:jc w:val="center"/>
        <w:rPr>
          <w:u w:val="double"/>
          <w:lang w:val="es-CL"/>
        </w:rPr>
      </w:pPr>
    </w:p>
    <w:p w14:paraId="4ED3A4E6" w14:textId="49A4662C" w:rsidR="00657B03" w:rsidRPr="00645D8B" w:rsidRDefault="00657B03" w:rsidP="00657B03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GUÍA DE AUTOAPRENDIZAJE Nº1</w:t>
      </w:r>
      <w:r>
        <w:rPr>
          <w:b/>
          <w:bCs/>
          <w:u w:val="single"/>
          <w:lang w:val="es-CL"/>
        </w:rPr>
        <w:t>7</w:t>
      </w:r>
    </w:p>
    <w:p w14:paraId="2869FE0C" w14:textId="1A66587D" w:rsidR="00657B03" w:rsidRDefault="00657B03" w:rsidP="00657B03">
      <w:pPr>
        <w:ind w:left="708" w:right="284" w:firstLine="708"/>
        <w:jc w:val="center"/>
        <w:rPr>
          <w:b/>
          <w:bCs/>
          <w:u w:val="single"/>
          <w:lang w:val="es-CL"/>
        </w:rPr>
      </w:pPr>
      <w:r w:rsidRPr="00645D8B">
        <w:rPr>
          <w:b/>
          <w:bCs/>
          <w:u w:val="single"/>
          <w:lang w:val="es-CL"/>
        </w:rPr>
        <w:t>TECNOLOGIA</w:t>
      </w:r>
    </w:p>
    <w:p w14:paraId="635D7F76" w14:textId="06676678" w:rsidR="00F05B9A" w:rsidRPr="00645D8B" w:rsidRDefault="00F05B9A" w:rsidP="00657B03">
      <w:pPr>
        <w:ind w:left="708" w:right="284" w:firstLine="708"/>
        <w:jc w:val="center"/>
        <w:rPr>
          <w:b/>
          <w:bCs/>
          <w:u w:val="single"/>
          <w:lang w:val="es-CL"/>
        </w:rPr>
      </w:pPr>
      <w:proofErr w:type="spellStart"/>
      <w:r>
        <w:rPr>
          <w:b/>
          <w:bCs/>
          <w:u w:val="single"/>
          <w:lang w:val="es-CL"/>
        </w:rPr>
        <w:t>I</w:t>
      </w:r>
      <w:r w:rsidR="002258F5">
        <w:rPr>
          <w:b/>
          <w:bCs/>
          <w:u w:val="single"/>
          <w:lang w:val="es-CL"/>
        </w:rPr>
        <w:t>I</w:t>
      </w:r>
      <w:r>
        <w:rPr>
          <w:b/>
          <w:bCs/>
          <w:u w:val="single"/>
          <w:lang w:val="es-CL"/>
        </w:rPr>
        <w:t>º</w:t>
      </w:r>
      <w:proofErr w:type="spellEnd"/>
      <w:r>
        <w:rPr>
          <w:b/>
          <w:bCs/>
          <w:u w:val="single"/>
          <w:lang w:val="es-CL"/>
        </w:rPr>
        <w:t xml:space="preserve"> MEDIO </w:t>
      </w:r>
    </w:p>
    <w:p w14:paraId="172E5035" w14:textId="77777777" w:rsidR="00657B03" w:rsidRPr="001C2619" w:rsidRDefault="00657B03" w:rsidP="00657B03">
      <w:pPr>
        <w:ind w:right="284" w:firstLine="284"/>
        <w:jc w:val="center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14:paraId="66C7B148" w14:textId="77777777" w:rsidR="00657B03" w:rsidRPr="001C2619" w:rsidRDefault="00657B03" w:rsidP="00657B03">
      <w:pPr>
        <w:ind w:right="284"/>
        <w:rPr>
          <w:rFonts w:ascii="Verdana" w:hAnsi="Verdana" w:cs="Times Sans Serif"/>
          <w:b/>
          <w:bCs/>
          <w:sz w:val="22"/>
          <w:szCs w:val="22"/>
          <w:u w:val="single"/>
          <w:lang w:val="es-CL"/>
        </w:rPr>
      </w:pPr>
    </w:p>
    <w:p w14:paraId="15E9018F" w14:textId="0EA21CE2" w:rsidR="00657B03" w:rsidRPr="00D9738F" w:rsidRDefault="00F05B9A" w:rsidP="00657B03">
      <w:pPr>
        <w:ind w:left="-426" w:right="284"/>
        <w:rPr>
          <w:b/>
          <w:sz w:val="22"/>
          <w:szCs w:val="22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8748B5" wp14:editId="7E776BA2">
                <wp:simplePos x="0" y="0"/>
                <wp:positionH relativeFrom="margin">
                  <wp:posOffset>-88265</wp:posOffset>
                </wp:positionH>
                <wp:positionV relativeFrom="page">
                  <wp:posOffset>3214370</wp:posOffset>
                </wp:positionV>
                <wp:extent cx="6619875" cy="2112645"/>
                <wp:effectExtent l="57150" t="19050" r="85725" b="116205"/>
                <wp:wrapNone/>
                <wp:docPr id="9" name="Rectángulo: esquinas redondead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875" cy="211264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53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F24F8" id="Rectángulo: esquinas redondeadas 6" o:spid="_x0000_s1026" style="position:absolute;margin-left:-6.95pt;margin-top:253.1pt;width:521.25pt;height:166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" fillcolor="#f7caac [1301]" strokecolor="#2f528f" strokeweight="1pt">
                <v:stroke joinstyle="miter"/>
                <v:shadow on="t" color="black" opacity="34734f" origin=",-.5" offset="0,3pt"/>
                <v:path arrowok="t"/>
                <w10:wrap anchorx="margin" anchory="page"/>
              </v:roundrect>
            </w:pict>
          </mc:Fallback>
        </mc:AlternateContent>
      </w:r>
      <w:r w:rsidR="00657B03" w:rsidRPr="001C2619">
        <w:rPr>
          <w:rFonts w:ascii="Avenir Next LT Pro" w:hAnsi="Avenir Next LT Pro"/>
          <w:b/>
          <w:sz w:val="22"/>
          <w:szCs w:val="22"/>
          <w:lang w:val="es-CL"/>
        </w:rPr>
        <w:t xml:space="preserve">             </w:t>
      </w:r>
      <w:r w:rsidR="00657B03" w:rsidRPr="00D9738F">
        <w:rPr>
          <w:b/>
          <w:sz w:val="22"/>
          <w:szCs w:val="22"/>
          <w:lang w:val="fr-FR"/>
        </w:rPr>
        <w:t xml:space="preserve">Nombre………………………………………………………………… </w:t>
      </w:r>
      <w:proofErr w:type="spellStart"/>
      <w:r w:rsidR="00657B03" w:rsidRPr="00D9738F">
        <w:rPr>
          <w:b/>
          <w:sz w:val="22"/>
          <w:szCs w:val="22"/>
          <w:lang w:val="fr-FR"/>
        </w:rPr>
        <w:t>Curso</w:t>
      </w:r>
      <w:proofErr w:type="spellEnd"/>
      <w:r w:rsidR="00657B03" w:rsidRPr="00D9738F">
        <w:rPr>
          <w:b/>
          <w:sz w:val="22"/>
          <w:szCs w:val="22"/>
          <w:lang w:val="fr-FR"/>
        </w:rPr>
        <w:t xml:space="preserve">: ……...……… </w:t>
      </w:r>
      <w:proofErr w:type="spellStart"/>
      <w:r w:rsidR="00657B03" w:rsidRPr="00D9738F">
        <w:rPr>
          <w:b/>
          <w:sz w:val="22"/>
          <w:szCs w:val="22"/>
          <w:lang w:val="fr-FR"/>
        </w:rPr>
        <w:t>Fecha</w:t>
      </w:r>
      <w:proofErr w:type="spellEnd"/>
      <w:r w:rsidR="00657B03" w:rsidRPr="00D9738F">
        <w:rPr>
          <w:b/>
          <w:sz w:val="22"/>
          <w:szCs w:val="22"/>
          <w:lang w:val="fr-FR"/>
        </w:rPr>
        <w:t>: …</w:t>
      </w:r>
      <w:r w:rsidR="00657B03">
        <w:rPr>
          <w:b/>
          <w:sz w:val="22"/>
          <w:szCs w:val="22"/>
          <w:lang w:val="fr-FR"/>
        </w:rPr>
        <w:t>….</w:t>
      </w:r>
    </w:p>
    <w:p w14:paraId="26ED7BBB" w14:textId="7C3AB5B5" w:rsidR="00657B03" w:rsidRPr="001F45E5" w:rsidRDefault="00F05B9A" w:rsidP="00657B03">
      <w:pPr>
        <w:ind w:right="284"/>
        <w:rPr>
          <w:rFonts w:ascii="Verdana" w:hAnsi="Verdana" w:cs="Times Sans Serif"/>
          <w:b/>
          <w:bCs/>
          <w:sz w:val="20"/>
          <w:szCs w:val="20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0144299" wp14:editId="47F49AB7">
                <wp:simplePos x="0" y="0"/>
                <wp:positionH relativeFrom="margin">
                  <wp:posOffset>218440</wp:posOffset>
                </wp:positionH>
                <wp:positionV relativeFrom="paragraph">
                  <wp:posOffset>274955</wp:posOffset>
                </wp:positionV>
                <wp:extent cx="6174740" cy="2000250"/>
                <wp:effectExtent l="0" t="0" r="0" b="635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4740" cy="2000250"/>
                        </a:xfrm>
                        <a:prstGeom prst="roundRect">
                          <a:avLst>
                            <a:gd name="adj" fmla="val 4093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2FDA0558" w14:textId="69332763" w:rsidR="00A813FF" w:rsidRDefault="002258F5" w:rsidP="00A813FF">
                            <w:pPr>
                              <w:rPr>
                                <w:b/>
                                <w:bCs/>
                                <w:lang w:val="es"/>
                              </w:rPr>
                            </w:pPr>
                            <w:r w:rsidRPr="008A44CD">
                              <w:rPr>
                                <w:b/>
                                <w:bCs/>
                              </w:rPr>
                              <w:t>OA6:</w:t>
                            </w:r>
                            <w:r>
                              <w:t xml:space="preserve"> Proyectar escenarios de posibles impactos positivos y/o negativos de las innovaciones tecnológicas actuales en ámbitos personales, sociales, ambientales, legales, económicos u otros.</w:t>
                            </w:r>
                          </w:p>
                          <w:p w14:paraId="581ED2F4" w14:textId="77777777" w:rsidR="00F05B9A" w:rsidRDefault="00F05B9A" w:rsidP="00A813FF">
                            <w:pPr>
                              <w:rPr>
                                <w:lang w:val="es"/>
                              </w:rPr>
                            </w:pPr>
                          </w:p>
                          <w:p w14:paraId="2B74A4C9" w14:textId="583DCBCB" w:rsidR="0069369B" w:rsidRPr="0069369B" w:rsidRDefault="0069369B" w:rsidP="00A813FF">
                            <w:pPr>
                              <w:rPr>
                                <w:lang w:val="es"/>
                              </w:rPr>
                            </w:pPr>
                            <w:r w:rsidRPr="0069369B">
                              <w:rPr>
                                <w:b/>
                                <w:bCs/>
                                <w:lang w:val="es"/>
                              </w:rPr>
                              <w:t>Objetivo de la clase:</w:t>
                            </w:r>
                            <w:r>
                              <w:rPr>
                                <w:lang w:val="es"/>
                              </w:rPr>
                              <w:t xml:space="preserve"> Conocer los beneficios del arte y las bases del Concurso de Pintura y Dibujo SEA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44299" id="Cuadro de texto 2" o:spid="_x0000_s1026" style="position:absolute;margin-left:17.2pt;margin-top:21.65pt;width:486.2pt;height:157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268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" fillcolor="#d9e2f3 [660]" stroked="f">
                <v:stroke joinstyle="miter"/>
                <v:textbox>
                  <w:txbxContent>
                    <w:p w14:paraId="2FDA0558" w14:textId="69332763" w:rsidR="00A813FF" w:rsidRDefault="002258F5" w:rsidP="00A813FF">
                      <w:pPr>
                        <w:rPr>
                          <w:b/>
                          <w:bCs/>
                          <w:lang w:val="es"/>
                        </w:rPr>
                      </w:pPr>
                      <w:r w:rsidRPr="008A44CD">
                        <w:rPr>
                          <w:b/>
                          <w:bCs/>
                        </w:rPr>
                        <w:t>OA6:</w:t>
                      </w:r>
                      <w:r>
                        <w:t xml:space="preserve"> Proyectar escenarios de posibles impactos positivos y/o negativos de las innovaciones tecnológicas actuales en ámbitos personales, sociales, ambientales, legales, económicos u otros.</w:t>
                      </w:r>
                    </w:p>
                    <w:p w14:paraId="581ED2F4" w14:textId="77777777" w:rsidR="00F05B9A" w:rsidRDefault="00F05B9A" w:rsidP="00A813FF">
                      <w:pPr>
                        <w:rPr>
                          <w:lang w:val="es"/>
                        </w:rPr>
                      </w:pPr>
                    </w:p>
                    <w:p w14:paraId="2B74A4C9" w14:textId="583DCBCB" w:rsidR="0069369B" w:rsidRPr="0069369B" w:rsidRDefault="0069369B" w:rsidP="00A813FF">
                      <w:pPr>
                        <w:rPr>
                          <w:lang w:val="es"/>
                        </w:rPr>
                      </w:pPr>
                      <w:r w:rsidRPr="0069369B">
                        <w:rPr>
                          <w:b/>
                          <w:bCs/>
                          <w:lang w:val="es"/>
                        </w:rPr>
                        <w:t>Objetivo de la clase:</w:t>
                      </w:r>
                      <w:r>
                        <w:rPr>
                          <w:lang w:val="es"/>
                        </w:rPr>
                        <w:t xml:space="preserve"> Conocer los beneficios del arte y las bases del Concurso de Pintura y Dibujo SEA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7B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9827EE" wp14:editId="4FF958D5">
                <wp:simplePos x="0" y="0"/>
                <wp:positionH relativeFrom="margin">
                  <wp:posOffset>-41910</wp:posOffset>
                </wp:positionH>
                <wp:positionV relativeFrom="page">
                  <wp:posOffset>5503910</wp:posOffset>
                </wp:positionV>
                <wp:extent cx="6583045" cy="497840"/>
                <wp:effectExtent l="12700" t="12700" r="8255" b="10160"/>
                <wp:wrapSquare wrapText="bothSides"/>
                <wp:docPr id="8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3045" cy="4978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5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5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285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C69AA5F" w14:textId="77777777" w:rsidR="00657B03" w:rsidRPr="00556C47" w:rsidRDefault="00657B03" w:rsidP="00657B03">
                            <w:pPr>
                              <w:pStyle w:val="Prrafodelista"/>
                              <w:ind w:left="294" w:right="284"/>
                              <w:jc w:val="center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SEA (Semana de la Educación Artística)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827E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-3.3pt;margin-top:433.4pt;width:518.35pt;height:39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" fillcolor="white [24]" strokecolor="#002060" strokeweight="2.25pt">
                <v:fill color2="#5b9bd5 [3208]" rotate="t" focusposition=".5,-52429f" focussize="" colors="0 white;22938f white;1 #5b9bd5" focus="100%" type="gradientRadial"/>
                <v:path arrowok="t"/>
                <v:textbox>
                  <w:txbxContent>
                    <w:p w14:paraId="2C69AA5F" w14:textId="77777777" w:rsidR="00657B03" w:rsidRPr="00556C47" w:rsidRDefault="00657B03" w:rsidP="00657B03">
                      <w:pPr>
                        <w:pStyle w:val="Prrafodelista"/>
                        <w:ind w:left="294" w:right="284"/>
                        <w:jc w:val="center"/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Avenir Next LT Pro" w:hAnsi="Avenir Next LT Pro" w:cs="Times Sans Serif"/>
                          <w:b/>
                          <w:bCs/>
                          <w:color w:val="000000"/>
                          <w:sz w:val="44"/>
                          <w:szCs w:val="44"/>
                        </w:rPr>
                        <w:t>SEA (Semana de la Educación Artística)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7FB071EC" w14:textId="3169E9B4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</w:p>
    <w:p w14:paraId="2F0F6565" w14:textId="41977DF2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fr-FR"/>
        </w:rPr>
        <w:drawing>
          <wp:anchor distT="0" distB="0" distL="114300" distR="114300" simplePos="0" relativeHeight="251668480" behindDoc="0" locked="0" layoutInCell="1" allowOverlap="1" wp14:anchorId="04032511" wp14:editId="07B1AAE3">
            <wp:simplePos x="0" y="0"/>
            <wp:positionH relativeFrom="column">
              <wp:posOffset>226695</wp:posOffset>
            </wp:positionH>
            <wp:positionV relativeFrom="paragraph">
              <wp:posOffset>651611</wp:posOffset>
            </wp:positionV>
            <wp:extent cx="6107430" cy="1058545"/>
            <wp:effectExtent l="38100" t="38100" r="39370" b="33655"/>
            <wp:wrapNone/>
            <wp:docPr id="3" name="Imagen 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Sitio web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89" r="6674" b="45640"/>
                    <a:stretch/>
                  </pic:blipFill>
                  <pic:spPr bwMode="auto">
                    <a:xfrm>
                      <a:off x="0" y="0"/>
                      <a:ext cx="6107430" cy="1058545"/>
                    </a:xfrm>
                    <a:prstGeom prst="rect">
                      <a:avLst/>
                    </a:prstGeom>
                    <a:ln w="34925">
                      <a:solidFill>
                        <a:srgbClr val="0070C0"/>
                      </a:solidFill>
                      <a:prstDash val="sysDot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19480" w14:textId="77777777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fr-FR"/>
        </w:rPr>
      </w:pPr>
    </w:p>
    <w:p w14:paraId="439AF746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B0D0D2D" w14:textId="77777777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EBF3B89" w14:textId="77777777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95BB57B" w14:textId="77777777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E4E3129" w14:textId="77777777" w:rsidR="00657B03" w:rsidRPr="001F45E5" w:rsidRDefault="00657B03" w:rsidP="00657B03">
      <w:pPr>
        <w:ind w:left="-426"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8C0C6F1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</w:p>
    <w:p w14:paraId="7403A2D8" w14:textId="70B0B446" w:rsidR="00657B03" w:rsidRPr="001F45E5" w:rsidRDefault="00364DB1" w:rsidP="00657B03">
      <w:pPr>
        <w:ind w:right="284"/>
        <w:rPr>
          <w:rFonts w:ascii="Verdana" w:hAnsi="Verdana" w:cs="Times Sans Serif"/>
          <w:b/>
          <w:bCs/>
          <w:color w:val="FF0066"/>
          <w:sz w:val="32"/>
          <w:szCs w:val="32"/>
          <w:u w:val="double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1420ED" wp14:editId="2B260647">
                <wp:simplePos x="0" y="0"/>
                <wp:positionH relativeFrom="column">
                  <wp:posOffset>222613</wp:posOffset>
                </wp:positionH>
                <wp:positionV relativeFrom="paragraph">
                  <wp:posOffset>160564</wp:posOffset>
                </wp:positionV>
                <wp:extent cx="3068999" cy="649933"/>
                <wp:effectExtent l="63500" t="63500" r="55245" b="6159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999" cy="649933"/>
                        </a:xfrm>
                        <a:prstGeom prst="rect">
                          <a:avLst/>
                        </a:prstGeom>
                        <a:pattFill prst="lgConfetti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softEdge rad="12700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A40CF9D" w14:textId="77777777" w:rsidR="00657B03" w:rsidRDefault="00657B03" w:rsidP="00657B0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369A961" w14:textId="72EDF6CB" w:rsidR="00657B03" w:rsidRPr="00672F41" w:rsidRDefault="00657B03" w:rsidP="00657B0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72F41">
                              <w:rPr>
                                <w:b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DESCRIPCIÓN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420ED" id="Cuadro de texto 13" o:spid="_x0000_s1028" type="#_x0000_t202" style="position:absolute;margin-left:17.55pt;margin-top:12.65pt;width:241.65pt;height:5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" fillcolor="#8eaadb [1940]" strokecolor="#f4b083 [1941]" strokeweight="4.5pt">
                <v:fill r:id="rId9" o:title="" color2="white [3212]" type="pattern"/>
                <v:textbox>
                  <w:txbxContent>
                    <w:p w14:paraId="4A40CF9D" w14:textId="77777777" w:rsidR="00657B03" w:rsidRDefault="00657B03" w:rsidP="00657B03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3369A961" w14:textId="72EDF6CB" w:rsidR="00657B03" w:rsidRPr="00672F41" w:rsidRDefault="00657B03" w:rsidP="00657B03">
                      <w:pPr>
                        <w:jc w:val="center"/>
                        <w:rPr>
                          <w:b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72F41">
                        <w:rPr>
                          <w:b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DESCRIPCIÓN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4A8B1DFF" w14:textId="09AB7D0A" w:rsidR="00657B03" w:rsidRPr="00D9738F" w:rsidRDefault="00657B03" w:rsidP="00657B03">
      <w:pPr>
        <w:ind w:right="284"/>
        <w:rPr>
          <w:rFonts w:ascii="Verdana" w:hAnsi="Verdana" w:cs="Times Sans Serif"/>
          <w:b/>
          <w:bCs/>
          <w:color w:val="FF0066"/>
          <w:sz w:val="22"/>
          <w:szCs w:val="22"/>
          <w:u w:val="double"/>
          <w:lang w:val="es-CL"/>
        </w:rPr>
      </w:pPr>
    </w:p>
    <w:p w14:paraId="7066A6B6" w14:textId="1F3934F1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D1698AB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56EB9809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73468CA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0A4C6DB" w14:textId="71DFF49F" w:rsidR="00657B03" w:rsidRPr="001F45E5" w:rsidRDefault="00364DB1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90CDCA" wp14:editId="36215A6E">
                <wp:simplePos x="0" y="0"/>
                <wp:positionH relativeFrom="column">
                  <wp:posOffset>140970</wp:posOffset>
                </wp:positionH>
                <wp:positionV relativeFrom="paragraph">
                  <wp:posOffset>47325</wp:posOffset>
                </wp:positionV>
                <wp:extent cx="6292158" cy="371789"/>
                <wp:effectExtent l="0" t="0" r="7620" b="952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158" cy="371789"/>
                        </a:xfrm>
                        <a:prstGeom prst="rect">
                          <a:avLst/>
                        </a:prstGeom>
                        <a:solidFill>
                          <a:srgbClr val="76D6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F6BE5E" w14:textId="476C1959" w:rsidR="00657B03" w:rsidRPr="00364DB1" w:rsidRDefault="00460D53" w:rsidP="00364DB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64DB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Tema</w:t>
                            </w:r>
                            <w:r w:rsidR="00657B03" w:rsidRPr="00364DB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364DB1" w:rsidRPr="00364DB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¿Cómo te imaginas el futuro después que pase la pandemia?</w:t>
                            </w:r>
                          </w:p>
                          <w:p w14:paraId="66F2092B" w14:textId="77777777" w:rsidR="00657B03" w:rsidRDefault="00657B03" w:rsidP="00657B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0CDCA" id="Cuadro de texto 19" o:spid="_x0000_s1029" type="#_x0000_t202" style="position:absolute;margin-left:11.1pt;margin-top:3.75pt;width:495.4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" fillcolor="#76d6ff" strokeweight=".5pt">
                <v:textbox>
                  <w:txbxContent>
                    <w:p w14:paraId="7AF6BE5E" w14:textId="476C1959" w:rsidR="00657B03" w:rsidRPr="00364DB1" w:rsidRDefault="00460D53" w:rsidP="00364DB1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364DB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Tema</w:t>
                      </w:r>
                      <w:r w:rsidR="00657B03" w:rsidRPr="00364DB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: </w:t>
                      </w:r>
                      <w:r w:rsidR="00364DB1" w:rsidRPr="00364DB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¿Cómo te imaginas el futuro después que pase la pandemia?</w:t>
                      </w:r>
                    </w:p>
                    <w:p w14:paraId="66F2092B" w14:textId="77777777" w:rsidR="00657B03" w:rsidRDefault="00657B03" w:rsidP="00657B03"/>
                  </w:txbxContent>
                </v:textbox>
              </v:shape>
            </w:pict>
          </mc:Fallback>
        </mc:AlternateContent>
      </w:r>
    </w:p>
    <w:p w14:paraId="6C6D7F3F" w14:textId="68F87EED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FB77CDD" w14:textId="520DAE2E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D3DF031" w14:textId="77777777" w:rsidR="00657B03" w:rsidRPr="001F45E5" w:rsidRDefault="00657B03" w:rsidP="00657B03">
      <w:pPr>
        <w:tabs>
          <w:tab w:val="left" w:pos="3444"/>
        </w:tabs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sz w:val="20"/>
          <w:szCs w:val="20"/>
          <w:lang w:val="es-CL"/>
        </w:rPr>
        <w:tab/>
      </w:r>
    </w:p>
    <w:p w14:paraId="34B0FA4A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47EC4AD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E4BC185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3D0591" wp14:editId="330B57CE">
                <wp:simplePos x="0" y="0"/>
                <wp:positionH relativeFrom="column">
                  <wp:posOffset>4039437</wp:posOffset>
                </wp:positionH>
                <wp:positionV relativeFrom="paragraph">
                  <wp:posOffset>42652</wp:posOffset>
                </wp:positionV>
                <wp:extent cx="2471596" cy="1720158"/>
                <wp:effectExtent l="114300" t="139700" r="119380" b="19812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3213">
                          <a:off x="0" y="0"/>
                          <a:ext cx="2471596" cy="172015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95996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0">
                              <a:srgbClr val="FF0000"/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38100" cap="rnd" cmpd="dbl">
                          <a:solidFill>
                            <a:prstClr val="black">
                              <a:alpha val="0"/>
                            </a:prstClr>
                          </a:solidFill>
                          <a:rou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txbx>
                        <w:txbxContent>
                          <w:p w14:paraId="0B9A3D67" w14:textId="77777777" w:rsidR="00657B03" w:rsidRPr="00D25B36" w:rsidRDefault="00657B03" w:rsidP="00657B03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25B36">
                              <w:rPr>
                                <w:b/>
                                <w:bCs/>
                                <w:color w:val="000000" w:themeColor="text1"/>
                              </w:rPr>
                              <w:t>SEA 2020</w:t>
                            </w:r>
                          </w:p>
                          <w:p w14:paraId="37324F7E" w14:textId="77777777" w:rsidR="00657B03" w:rsidRPr="001665A0" w:rsidRDefault="00657B03" w:rsidP="00657B03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20205BA8" w14:textId="77777777" w:rsidR="00657B03" w:rsidRPr="00D25B36" w:rsidRDefault="00657B03" w:rsidP="00657B0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D25B36">
                              <w:rPr>
                                <w:color w:val="000000" w:themeColor="text1"/>
                              </w:rPr>
                              <w:t>En el contexto de la semana de la Educación artística SEA 2020 “Transformar el presente, soñar el futuro”. Te invitamos a participar libremente de nuestro concurso de pintura y dibujo del Colegio Santa María de Maipú.</w:t>
                            </w:r>
                          </w:p>
                          <w:p w14:paraId="14690F6E" w14:textId="77777777" w:rsidR="00657B03" w:rsidRDefault="00657B03" w:rsidP="00657B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0591" id="Cuadro de texto 15" o:spid="_x0000_s1030" type="#_x0000_t202" style="position:absolute;margin-left:318.05pt;margin-top:3.35pt;width:194.6pt;height:135.45pt;rotation:39672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" fillcolor="red" strokeweight="3pt">
                <v:fill color2="#fbe4d5 [661]" rotate="t" angle="180" colors="0 red;31457f #ee8137;62912f #ffe699;1 #fbe5d6" focus="100%" type="gradient"/>
                <v:stroke opacity="0" linestyle="thinThin" joinstyle="round" endcap="round"/>
                <v:shadow on="t" color="black" opacity="26214f" origin=",-.5" offset="0,3pt"/>
                <v:textbox>
                  <w:txbxContent>
                    <w:p w14:paraId="0B9A3D67" w14:textId="77777777" w:rsidR="00657B03" w:rsidRPr="00D25B36" w:rsidRDefault="00657B03" w:rsidP="00657B03">
                      <w:pPr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25B36">
                        <w:rPr>
                          <w:b/>
                          <w:bCs/>
                          <w:color w:val="000000" w:themeColor="text1"/>
                        </w:rPr>
                        <w:t>SEA 2020</w:t>
                      </w:r>
                    </w:p>
                    <w:p w14:paraId="37324F7E" w14:textId="77777777" w:rsidR="00657B03" w:rsidRPr="001665A0" w:rsidRDefault="00657B03" w:rsidP="00657B03">
                      <w:pPr>
                        <w:jc w:val="both"/>
                        <w:rPr>
                          <w:b/>
                          <w:bCs/>
                        </w:rPr>
                      </w:pPr>
                    </w:p>
                    <w:p w14:paraId="20205BA8" w14:textId="77777777" w:rsidR="00657B03" w:rsidRPr="00D25B36" w:rsidRDefault="00657B03" w:rsidP="00657B03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D25B36">
                        <w:rPr>
                          <w:color w:val="000000" w:themeColor="text1"/>
                        </w:rPr>
                        <w:t>En el contexto de la semana de la Educación artística SEA 2020 “Transformar el presente, soñar el futuro”. Te invitamos a participar libremente de nuestro concurso de pintura y dibujo del Colegio Santa María de Maipú.</w:t>
                      </w:r>
                    </w:p>
                    <w:p w14:paraId="14690F6E" w14:textId="77777777" w:rsidR="00657B03" w:rsidRDefault="00657B03" w:rsidP="00657B03"/>
                  </w:txbxContent>
                </v:textbox>
              </v:shape>
            </w:pict>
          </mc:Fallback>
        </mc:AlternateContent>
      </w:r>
    </w:p>
    <w:p w14:paraId="0B4BC64A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drawing>
          <wp:anchor distT="0" distB="0" distL="114300" distR="114300" simplePos="0" relativeHeight="251675648" behindDoc="0" locked="0" layoutInCell="1" allowOverlap="1" wp14:anchorId="5534424A" wp14:editId="50E00386">
            <wp:simplePos x="0" y="0"/>
            <wp:positionH relativeFrom="column">
              <wp:posOffset>54956</wp:posOffset>
            </wp:positionH>
            <wp:positionV relativeFrom="paragraph">
              <wp:posOffset>43382</wp:posOffset>
            </wp:positionV>
            <wp:extent cx="3750945" cy="1433195"/>
            <wp:effectExtent l="292100" t="342900" r="287655" b="332105"/>
            <wp:wrapNone/>
            <wp:docPr id="1" name="Imagen 1" descr="Imagen que contiene joven, pequeño, niño, niñ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joven, pequeño, niño, niñ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1433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2B67C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41F9655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4AD6E1EB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0A5C033" w14:textId="7777777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1CB3779" w14:textId="7777777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4C1BF9B8" w14:textId="7777777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847DCBC" w14:textId="7777777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7EC10C9" w14:textId="7777777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264CA57F" w14:textId="5C20EA9D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575AEA2" w14:textId="33554B9E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EB97136" w14:textId="151222E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5B392831" w14:textId="030D079B" w:rsidR="00657B03" w:rsidRDefault="009C3FF0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010387" wp14:editId="6CD5BFF4">
                <wp:simplePos x="0" y="0"/>
                <wp:positionH relativeFrom="column">
                  <wp:posOffset>831270</wp:posOffset>
                </wp:positionH>
                <wp:positionV relativeFrom="paragraph">
                  <wp:posOffset>-201157</wp:posOffset>
                </wp:positionV>
                <wp:extent cx="5176941" cy="522515"/>
                <wp:effectExtent l="25400" t="25400" r="30480" b="2413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941" cy="522515"/>
                        </a:xfrm>
                        <a:prstGeom prst="rect">
                          <a:avLst/>
                        </a:prstGeom>
                        <a:solidFill>
                          <a:srgbClr val="73FDD6"/>
                        </a:solidFill>
                        <a:ln w="50800">
                          <a:solidFill>
                            <a:srgbClr val="0096FF"/>
                          </a:solidFill>
                        </a:ln>
                      </wps:spPr>
                      <wps:txbx>
                        <w:txbxContent>
                          <w:p w14:paraId="7953DDA9" w14:textId="462B11D7" w:rsidR="009C3FF0" w:rsidRPr="009C3FF0" w:rsidRDefault="00E60D02" w:rsidP="00E60D02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i/>
                                <w:iCs/>
                                <w:color w:val="DB4200"/>
                                <w:sz w:val="28"/>
                                <w:szCs w:val="28"/>
                                <w:u w:val="single"/>
                              </w:rPr>
                              <w:t>Beneficios del arte para niños, niñas y jóvenes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10387" id="Cuadro de texto 7" o:spid="_x0000_s1031" type="#_x0000_t202" style="position:absolute;left:0;text-align:left;margin-left:65.45pt;margin-top:-15.85pt;width:407.65pt;height:41.1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" fillcolor="#73fdd6" strokecolor="#0096ff" strokeweight="4pt">
                <v:textbox>
                  <w:txbxContent>
                    <w:p w14:paraId="7953DDA9" w14:textId="462B11D7" w:rsidR="009C3FF0" w:rsidRPr="009C3FF0" w:rsidRDefault="00E60D02" w:rsidP="00E60D02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i/>
                          <w:iCs/>
                          <w:color w:val="DB4200"/>
                          <w:sz w:val="28"/>
                          <w:szCs w:val="28"/>
                          <w:u w:val="single"/>
                        </w:rPr>
                        <w:t>Beneficios del arte para niños, niñas y jóvenes</w:t>
                      </w:r>
                    </w:p>
                  </w:txbxContent>
                </v:textbox>
              </v:shape>
            </w:pict>
          </mc:Fallback>
        </mc:AlternateContent>
      </w:r>
    </w:p>
    <w:p w14:paraId="3AC7B824" w14:textId="1437F33D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AF01CD7" w14:textId="66F8F4A7" w:rsidR="00657B03" w:rsidRDefault="00B324C0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noProof/>
          <w:sz w:val="20"/>
          <w:szCs w:val="20"/>
          <w:lang w:val="es-CL"/>
        </w:rPr>
        <w:drawing>
          <wp:anchor distT="0" distB="0" distL="114300" distR="114300" simplePos="0" relativeHeight="251681792" behindDoc="1" locked="0" layoutInCell="1" allowOverlap="1" wp14:anchorId="4573EA3A" wp14:editId="4585CB47">
            <wp:simplePos x="0" y="0"/>
            <wp:positionH relativeFrom="column">
              <wp:posOffset>53781</wp:posOffset>
            </wp:positionH>
            <wp:positionV relativeFrom="paragraph">
              <wp:posOffset>83185</wp:posOffset>
            </wp:positionV>
            <wp:extent cx="6639339" cy="5956300"/>
            <wp:effectExtent l="0" t="0" r="3175" b="0"/>
            <wp:wrapNone/>
            <wp:docPr id="22" name="Imagen 2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Diagrama&#10;&#10;Descripción generada automáticamente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545" cy="5959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F1CD4" w14:textId="177C5187" w:rsidR="00657B03" w:rsidRDefault="00E60D02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9287B5" wp14:editId="5086F459">
                <wp:simplePos x="0" y="0"/>
                <wp:positionH relativeFrom="column">
                  <wp:posOffset>381773</wp:posOffset>
                </wp:positionH>
                <wp:positionV relativeFrom="paragraph">
                  <wp:posOffset>62727</wp:posOffset>
                </wp:positionV>
                <wp:extent cx="5932667" cy="5565913"/>
                <wp:effectExtent l="0" t="0" r="11430" b="952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667" cy="5565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917DB7" w14:textId="77777777" w:rsidR="00E60D02" w:rsidRDefault="00E60D02" w:rsidP="00E60D02">
                            <w:pPr>
                              <w:tabs>
                                <w:tab w:val="num" w:pos="720"/>
                              </w:tabs>
                              <w:spacing w:before="100" w:beforeAutospacing="1" w:after="100" w:afterAutospacing="1" w:line="300" w:lineRule="atLeast"/>
                              <w:ind w:hanging="360"/>
                              <w:jc w:val="both"/>
                            </w:pPr>
                          </w:p>
                          <w:p w14:paraId="54B13953" w14:textId="77777777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</w:p>
                          <w:p w14:paraId="118A26EA" w14:textId="77777777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</w:p>
                          <w:p w14:paraId="30D5282F" w14:textId="77777777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</w:p>
                          <w:p w14:paraId="132A3B58" w14:textId="77777777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</w:p>
                          <w:p w14:paraId="0CAC1189" w14:textId="77777777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</w:p>
                          <w:p w14:paraId="6AFEBFCA" w14:textId="6D680FEE" w:rsidR="00E60D02" w:rsidRPr="00E60D02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1.- </w:t>
                            </w:r>
                            <w:r w:rsidRPr="00E60D02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Mejora de la comunicación.</w:t>
                            </w:r>
                            <w:r w:rsidRPr="00E60D02">
                              <w:rPr>
                                <w:rFonts w:cstheme="minorHAnsi"/>
                                <w:color w:val="545050"/>
                              </w:rPr>
                              <w:t xml:space="preserve"> La pintura, por ejemplo, puede convertirse en una excelente forma de comunicarse con los demás y con uno mismo. </w:t>
                            </w:r>
                          </w:p>
                          <w:p w14:paraId="4A109AF3" w14:textId="0DA77CB6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2.-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Aumento de la autoestima.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 Elaborar pinturas, esculturas, dibujos o hacer teatro o danza, por ejemplo. Todas estas actividades les ayudarán a sentirse realizados y a ver el resultado de su trabajo. El refuerzo de su autoestima es fundamental para que se sientan bien y se desarrollen de forma sana.</w:t>
                            </w:r>
                          </w:p>
                          <w:p w14:paraId="7A152BC6" w14:textId="1E3520B7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3.-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Impulso de la creatividad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. Las actividades enfocadas en el arte son un impulso para su creatividad e imaginación.</w:t>
                            </w:r>
                          </w:p>
                          <w:p w14:paraId="193D406C" w14:textId="7D1D48FC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4.-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Formación de su propio criterio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. Al visitar museos, ir al teatro, al cine o a espectáculos de danza, permite que se forme un criterio propio sobre lo que les gusta y lo que no y sobre la obra de determinados autores con fundamentación.</w:t>
                            </w:r>
                          </w:p>
                          <w:p w14:paraId="5DDD1B84" w14:textId="6458E4A7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 w:rsidRPr="00E60D02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5.-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 </w:t>
                            </w:r>
                            <w:r w:rsidRPr="00E60D02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Incremento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 de la concentración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. Crear un dibujo o pintar son actividades que requieren concentración y esa concentración los beneficiará en todos los ámbitos de su vida presente y futura.</w:t>
                            </w:r>
                          </w:p>
                          <w:p w14:paraId="06757E35" w14:textId="37F04FCD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6.-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Ayuda a la coordinación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. Elaborar una pintura o un dibujo, por ejemplo, requiere una coordinación mano-ojo que favorece la motricidad.</w:t>
                            </w:r>
                          </w:p>
                          <w:p w14:paraId="64777644" w14:textId="075B1FD3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7.-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Conocimiento de la historia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 xml:space="preserve">. Cuando los niños, niñas y jóvenes estudian arte en el colegio descubren su pasado y todas las expresiones artísticas que existían, esto les ayuda a conocer la historia y comprender mejor el mundo en el que habitamos. </w:t>
                            </w:r>
                          </w:p>
                          <w:p w14:paraId="560105B0" w14:textId="520A8593" w:rsidR="00E60D02" w:rsidRPr="00C954BD" w:rsidRDefault="00E60D02" w:rsidP="00E60D0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300" w:lineRule="atLeast"/>
                              <w:ind w:left="0"/>
                              <w:jc w:val="both"/>
                              <w:rPr>
                                <w:rFonts w:cstheme="minorHAnsi"/>
                                <w:color w:val="54505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8.- 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>Aprendizaje de valores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. El </w:t>
                            </w:r>
                            <w:r w:rsidRPr="00C954BD">
                              <w:rPr>
                                <w:rFonts w:cstheme="minorHAnsi"/>
                                <w:b/>
                                <w:bCs/>
                                <w:color w:val="545050"/>
                              </w:rPr>
                              <w:t xml:space="preserve">arte </w:t>
                            </w:r>
                            <w:r w:rsidRPr="00C954BD">
                              <w:rPr>
                                <w:rFonts w:cstheme="minorHAnsi"/>
                                <w:color w:val="545050"/>
                              </w:rPr>
                              <w:t>ayuda a que aprendan valores como el esfuerzo o la dedicación, que podrán enriquecer otros aspectos de su vida.</w:t>
                            </w:r>
                          </w:p>
                          <w:p w14:paraId="59059083" w14:textId="77777777" w:rsidR="00B324C0" w:rsidRDefault="00B324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287B5" id="Cuadro de texto 23" o:spid="_x0000_s1032" type="#_x0000_t202" style="position:absolute;left:0;text-align:left;margin-left:30.05pt;margin-top:4.95pt;width:467.15pt;height:43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" fillcolor="white [3201]" strokeweight=".5pt">
                <v:textbox>
                  <w:txbxContent>
                    <w:p w14:paraId="24917DB7" w14:textId="77777777" w:rsidR="00E60D02" w:rsidRDefault="00E60D02" w:rsidP="00E60D02">
                      <w:pPr>
                        <w:tabs>
                          <w:tab w:val="num" w:pos="720"/>
                        </w:tabs>
                        <w:spacing w:before="100" w:beforeAutospacing="1" w:after="100" w:afterAutospacing="1" w:line="300" w:lineRule="atLeast"/>
                        <w:ind w:hanging="360"/>
                        <w:jc w:val="both"/>
                      </w:pPr>
                    </w:p>
                    <w:p w14:paraId="54B13953" w14:textId="77777777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</w:p>
                    <w:p w14:paraId="118A26EA" w14:textId="77777777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</w:p>
                    <w:p w14:paraId="30D5282F" w14:textId="77777777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</w:p>
                    <w:p w14:paraId="132A3B58" w14:textId="77777777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</w:p>
                    <w:p w14:paraId="0CAC1189" w14:textId="77777777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</w:p>
                    <w:p w14:paraId="6AFEBFCA" w14:textId="6D680FEE" w:rsidR="00E60D02" w:rsidRPr="00E60D02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1.- </w:t>
                      </w:r>
                      <w:r w:rsidRPr="00E60D02">
                        <w:rPr>
                          <w:rFonts w:cstheme="minorHAnsi"/>
                          <w:b/>
                          <w:bCs/>
                          <w:color w:val="545050"/>
                        </w:rPr>
                        <w:t>Mejora de la comunicación.</w:t>
                      </w:r>
                      <w:r w:rsidRPr="00E60D02">
                        <w:rPr>
                          <w:rFonts w:cstheme="minorHAnsi"/>
                          <w:color w:val="545050"/>
                        </w:rPr>
                        <w:t xml:space="preserve"> La pintura, por ejemplo, puede convertirse en una excelente forma de comunicarse con los demás y con uno mismo. </w:t>
                      </w:r>
                    </w:p>
                    <w:p w14:paraId="4A109AF3" w14:textId="0DA77CB6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2.-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Aumento de la autoestima.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 Elaborar pinturas, esculturas, dibujos o hacer teatro o danza, por ejemplo. Todas estas actividades les ayudarán a sentirse realizados y a ver el resultado de su trabajo. El refuerzo de su autoestima es fundamental para que se sientan bien y se desarrollen de forma sana.</w:t>
                      </w:r>
                    </w:p>
                    <w:p w14:paraId="7A152BC6" w14:textId="1E3520B7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3.-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Impulso de la creatividad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. Las actividades enfocadas en el arte son un impulso para su creatividad e imaginación.</w:t>
                      </w:r>
                    </w:p>
                    <w:p w14:paraId="193D406C" w14:textId="7D1D48FC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4.-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Formación de su propio criterio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. Al visitar museos, ir al teatro, al cine o a espectáculos de danza, permite que se forme un criterio propio sobre lo que les gusta y lo que no y sobre la obra de determinados autores con fundamentación.</w:t>
                      </w:r>
                    </w:p>
                    <w:p w14:paraId="5DDD1B84" w14:textId="6458E4A7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 w:rsidRPr="00E60D02">
                        <w:rPr>
                          <w:rFonts w:cstheme="minorHAnsi"/>
                          <w:b/>
                          <w:bCs/>
                          <w:color w:val="545050"/>
                        </w:rPr>
                        <w:t>5.-</w:t>
                      </w: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 </w:t>
                      </w:r>
                      <w:r w:rsidRPr="00E60D02">
                        <w:rPr>
                          <w:rFonts w:cstheme="minorHAnsi"/>
                          <w:b/>
                          <w:bCs/>
                          <w:color w:val="545050"/>
                        </w:rPr>
                        <w:t>Incremento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 de la concentración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. Crear un dibujo o pintar son actividades que requieren concentración y esa concentración los beneficiará en todos los ámbitos de su vida presente y futura.</w:t>
                      </w:r>
                    </w:p>
                    <w:p w14:paraId="06757E35" w14:textId="37F04FCD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6.-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Ayuda a la coordinación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. Elaborar una pintura o un dibujo, por ejemplo, requiere una coordinación mano-ojo que favorece la motricidad.</w:t>
                      </w:r>
                    </w:p>
                    <w:p w14:paraId="64777644" w14:textId="075B1FD3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7.-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Conocimiento de la historia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 xml:space="preserve">. Cuando los niños, niñas y jóvenes estudian arte en el colegio descubren su pasado y todas las expresiones artísticas que existían, esto les ayuda a conocer la historia y comprender mejor el mundo en el que habitamos. </w:t>
                      </w:r>
                    </w:p>
                    <w:p w14:paraId="560105B0" w14:textId="520A8593" w:rsidR="00E60D02" w:rsidRPr="00C954BD" w:rsidRDefault="00E60D02" w:rsidP="00E60D0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300" w:lineRule="atLeast"/>
                        <w:ind w:left="0"/>
                        <w:jc w:val="both"/>
                        <w:rPr>
                          <w:rFonts w:cstheme="minorHAnsi"/>
                          <w:color w:val="54505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8.- 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>Aprendizaje de valores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. El </w:t>
                      </w:r>
                      <w:r w:rsidRPr="00C954BD">
                        <w:rPr>
                          <w:rFonts w:cstheme="minorHAnsi"/>
                          <w:b/>
                          <w:bCs/>
                          <w:color w:val="545050"/>
                        </w:rPr>
                        <w:t xml:space="preserve">arte </w:t>
                      </w:r>
                      <w:r w:rsidRPr="00C954BD">
                        <w:rPr>
                          <w:rFonts w:cstheme="minorHAnsi"/>
                          <w:color w:val="545050"/>
                        </w:rPr>
                        <w:t>ayuda a que aprendan valores como el esfuerzo o la dedicación, que podrán enriquecer otros aspectos de su vida.</w:t>
                      </w:r>
                    </w:p>
                    <w:p w14:paraId="59059083" w14:textId="77777777" w:rsidR="00B324C0" w:rsidRDefault="00B324C0"/>
                  </w:txbxContent>
                </v:textbox>
              </v:shape>
            </w:pict>
          </mc:Fallback>
        </mc:AlternateContent>
      </w:r>
    </w:p>
    <w:p w14:paraId="7551B7BF" w14:textId="700E3355" w:rsidR="00657B03" w:rsidRDefault="00E60D02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  <w:r>
        <w:rPr>
          <w:rFonts w:ascii="Verdana" w:hAnsi="Verdana" w:cs="Times Sans Serif"/>
          <w:b/>
          <w:bCs/>
          <w:i/>
          <w:iCs/>
          <w:noProof/>
          <w:color w:val="C00000"/>
          <w:sz w:val="22"/>
          <w:szCs w:val="22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D0914A" wp14:editId="7D1E373E">
                <wp:simplePos x="0" y="0"/>
                <wp:positionH relativeFrom="column">
                  <wp:posOffset>749438</wp:posOffset>
                </wp:positionH>
                <wp:positionV relativeFrom="paragraph">
                  <wp:posOffset>21921</wp:posOffset>
                </wp:positionV>
                <wp:extent cx="5256033" cy="725557"/>
                <wp:effectExtent l="12700" t="12700" r="14605" b="430530"/>
                <wp:wrapNone/>
                <wp:docPr id="24" name="Llamada rectangular redondead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6033" cy="725557"/>
                        </a:xfrm>
                        <a:prstGeom prst="wedgeRoundRectCallout">
                          <a:avLst>
                            <a:gd name="adj1" fmla="val -43029"/>
                            <a:gd name="adj2" fmla="val 105651"/>
                            <a:gd name="adj3" fmla="val 16667"/>
                          </a:avLst>
                        </a:prstGeom>
                        <a:solidFill>
                          <a:srgbClr val="FFFD78"/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E26F8E" w14:textId="52ED0901" w:rsidR="00E60D02" w:rsidRPr="00E60D02" w:rsidRDefault="00E60D02" w:rsidP="00E60D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D02">
                              <w:rPr>
                                <w:color w:val="000000" w:themeColor="text1"/>
                              </w:rPr>
                              <w:t>El arte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es una forma de expresión que aporta muchos beneficios a los niños, niñas y jóvenes entre los que podemos destacar los siguientes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0914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24" o:spid="_x0000_s1033" type="#_x0000_t62" style="position:absolute;left:0;text-align:left;margin-left:59pt;margin-top:1.75pt;width:413.85pt;height:5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" adj="1506,33621" fillcolor="#fffd78" strokecolor="#c45911 [2405]" strokeweight="2pt">
                <v:textbox>
                  <w:txbxContent>
                    <w:p w14:paraId="59E26F8E" w14:textId="52ED0901" w:rsidR="00E60D02" w:rsidRPr="00E60D02" w:rsidRDefault="00E60D02" w:rsidP="00E60D0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60D02">
                        <w:rPr>
                          <w:color w:val="000000" w:themeColor="text1"/>
                        </w:rPr>
                        <w:t>El arte</w:t>
                      </w:r>
                      <w:r>
                        <w:rPr>
                          <w:color w:val="000000" w:themeColor="text1"/>
                        </w:rPr>
                        <w:t xml:space="preserve"> es una forma de expresión que aporta muchos beneficios a los niños, niñas y jóvenes entre los que podemos destacar los siguientes</w:t>
                      </w:r>
                    </w:p>
                  </w:txbxContent>
                </v:textbox>
              </v:shape>
            </w:pict>
          </mc:Fallback>
        </mc:AlternateContent>
      </w:r>
    </w:p>
    <w:p w14:paraId="5B030635" w14:textId="54368C34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1E1207C8" w14:textId="30BAD5EF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34C1460B" w14:textId="353C4A5F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75A8EB49" w14:textId="0491FFC7" w:rsidR="00657B03" w:rsidRDefault="00657B03" w:rsidP="00657B03">
      <w:pPr>
        <w:ind w:right="284"/>
        <w:jc w:val="center"/>
        <w:rPr>
          <w:rFonts w:ascii="Verdana" w:hAnsi="Verdana" w:cs="Times Sans Serif"/>
          <w:b/>
          <w:bCs/>
          <w:i/>
          <w:iCs/>
          <w:color w:val="C00000"/>
          <w:sz w:val="22"/>
          <w:szCs w:val="22"/>
          <w:u w:val="single"/>
          <w:lang w:val="es-CL"/>
        </w:rPr>
      </w:pPr>
    </w:p>
    <w:p w14:paraId="6C5740CF" w14:textId="2F4436D9" w:rsidR="00657B03" w:rsidRPr="001F45E5" w:rsidRDefault="00657B03" w:rsidP="00657B03">
      <w:pPr>
        <w:ind w:right="284"/>
        <w:jc w:val="center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A5E379D" w14:textId="4ACB8AAE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3B8869F6" w14:textId="62A5CC55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7B55D9BB" w14:textId="388740F1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78ED332" w14:textId="28245FF7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2D48ED2C" w14:textId="14564146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61BF79D0" w14:textId="5B7771B2" w:rsidR="00657B03" w:rsidRPr="001F45E5" w:rsidRDefault="00657B03" w:rsidP="00657B03">
      <w:pPr>
        <w:ind w:right="284"/>
        <w:rPr>
          <w:rFonts w:ascii="Verdana" w:hAnsi="Verdana" w:cs="Times Sans Serif"/>
          <w:b/>
          <w:bCs/>
          <w:sz w:val="20"/>
          <w:szCs w:val="20"/>
          <w:lang w:val="es-CL"/>
        </w:rPr>
      </w:pPr>
    </w:p>
    <w:p w14:paraId="09B10FAF" w14:textId="4891FA0D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8B36E5C" w14:textId="3302A0F0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69DABB1" w14:textId="036C73B1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9D09133" w14:textId="1BA025BC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15F1A95" w14:textId="7DEE78CE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88BA3C9" w14:textId="7C6680E9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017582C" w14:textId="0C88512D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A9E5718" w14:textId="1FFE99F4" w:rsidR="00657B03" w:rsidRPr="001F45E5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677FF5A7" w14:textId="2CA1B702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30001E1" w14:textId="2BB270E4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254D208" w14:textId="5B92FA20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B0A46B6" w14:textId="3EEBF017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44478ABC" w14:textId="0DD526F8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7A2273E" w14:textId="670DC1E3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72C819F0" w14:textId="59236BD0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0197F0AC" w14:textId="44690E75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CF899ED" w14:textId="195A13A1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835EFB8" w14:textId="4DD3052C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383A23E3" w14:textId="276D3299" w:rsidR="00657B03" w:rsidRDefault="00657B03" w:rsidP="00657B03">
      <w:pPr>
        <w:ind w:right="284"/>
        <w:rPr>
          <w:rFonts w:ascii="Verdana" w:hAnsi="Verdana" w:cs="Times Sans Serif"/>
          <w:sz w:val="20"/>
          <w:szCs w:val="20"/>
          <w:lang w:val="es-CL"/>
        </w:rPr>
      </w:pPr>
    </w:p>
    <w:p w14:paraId="297F7E3A" w14:textId="1B12C808" w:rsidR="00657B03" w:rsidRPr="001F45E5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B1A4AD8" w14:textId="54E10FAE" w:rsidR="00657B03" w:rsidRPr="001F45E5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AB5F6CA" w14:textId="0ACBD894" w:rsidR="00657B03" w:rsidRPr="001F45E5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1C997AD" w14:textId="12298063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DCC77B9" w14:textId="6A242C14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819F709" w14:textId="5283BE2C" w:rsidR="00657B03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B07D33" wp14:editId="5BC78653">
                <wp:simplePos x="0" y="0"/>
                <wp:positionH relativeFrom="column">
                  <wp:posOffset>-135416</wp:posOffset>
                </wp:positionH>
                <wp:positionV relativeFrom="paragraph">
                  <wp:posOffset>173393</wp:posOffset>
                </wp:positionV>
                <wp:extent cx="6830941" cy="1760220"/>
                <wp:effectExtent l="12700" t="0" r="27305" b="17780"/>
                <wp:wrapNone/>
                <wp:docPr id="27" name="Cinta hacia abaj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941" cy="1760220"/>
                        </a:xfrm>
                        <a:prstGeom prst="ribbon">
                          <a:avLst/>
                        </a:prstGeom>
                        <a:solidFill>
                          <a:srgbClr val="FF7E7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E13D7" w14:textId="77777777" w:rsidR="00286C8D" w:rsidRPr="00286C8D" w:rsidRDefault="00286C8D" w:rsidP="00286C8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6C8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Ahora que hemos revisado todo lo positivo que es el arte para ti, te invito a participar del concurso </w:t>
                            </w:r>
                            <w:r w:rsidRPr="00286C8D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¿Cómo te imaginas el futuro después que pase la pandemia?, </w:t>
                            </w:r>
                            <w:r w:rsidRPr="00286C8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en el contexto de la semana de las artes 2020.</w:t>
                            </w:r>
                          </w:p>
                          <w:p w14:paraId="13EA6DD0" w14:textId="77777777" w:rsidR="00286C8D" w:rsidRDefault="00286C8D" w:rsidP="00286C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B07D33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Cinta hacia abajo 27" o:spid="_x0000_s1034" type="#_x0000_t53" style="position:absolute;margin-left:-10.65pt;margin-top:13.65pt;width:537.85pt;height:138.6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" adj=",3600" fillcolor="#ff7e79" strokecolor="#1f3763 [1604]" strokeweight="1pt">
                <v:stroke joinstyle="miter"/>
                <v:textbox>
                  <w:txbxContent>
                    <w:p w14:paraId="077E13D7" w14:textId="77777777" w:rsidR="00286C8D" w:rsidRPr="00286C8D" w:rsidRDefault="00286C8D" w:rsidP="00286C8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286C8D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Ahora que hemos revisado todo lo positivo que es el arte para ti, te invito a participar del concurso </w:t>
                      </w:r>
                      <w:r w:rsidRPr="00286C8D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¿Cómo te imaginas el futuro después que pase la pandemia?, </w:t>
                      </w:r>
                      <w:r w:rsidRPr="00286C8D">
                        <w:rPr>
                          <w:color w:val="000000" w:themeColor="text1"/>
                          <w:sz w:val="32"/>
                          <w:szCs w:val="32"/>
                        </w:rPr>
                        <w:t>en el contexto de la semana de las artes 2020.</w:t>
                      </w:r>
                    </w:p>
                    <w:p w14:paraId="13EA6DD0" w14:textId="77777777" w:rsidR="00286C8D" w:rsidRDefault="00286C8D" w:rsidP="00286C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26CD72" w14:textId="6484B795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6A4323A" w14:textId="1767B7B6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427D488" w14:textId="13B168AF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71129D1" w14:textId="37C85EE1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87E0A8C" w14:textId="39C02378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196C115" w14:textId="2B3461ED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F20C59C" w14:textId="5F07745A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63944F1" w14:textId="169035BA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649D20B" w14:textId="79EAC6C2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5535C83" w14:textId="7A139512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BE62F83" w14:textId="68B9763A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DF96D68" w14:textId="61F5AC50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C73C241" w14:textId="3CB99F22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97B2E0F" w14:textId="4E2C9B4F" w:rsidR="00B324C0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rFonts w:ascii="Verdana" w:hAnsi="Verdana" w:cs="Times Sans Serif"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D0B686" wp14:editId="63CAA217">
                <wp:simplePos x="0" y="0"/>
                <wp:positionH relativeFrom="column">
                  <wp:posOffset>230815</wp:posOffset>
                </wp:positionH>
                <wp:positionV relativeFrom="paragraph">
                  <wp:posOffset>96516</wp:posOffset>
                </wp:positionV>
                <wp:extent cx="3518567" cy="1240790"/>
                <wp:effectExtent l="101600" t="381000" r="12065" b="3810"/>
                <wp:wrapNone/>
                <wp:docPr id="28" name="Llamada de flecha hacia abaj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8414">
                          <a:off x="0" y="0"/>
                          <a:ext cx="3518567" cy="1240790"/>
                        </a:xfrm>
                        <a:prstGeom prst="downArrowCallou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794CC" w14:textId="77777777" w:rsidR="00286C8D" w:rsidRPr="00286C8D" w:rsidRDefault="00286C8D" w:rsidP="00286C8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86C8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Revisa el siguiente link para visualizar las bases del concurso en la cápsula de aprendizaje Nº17.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0B686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Llamada de flecha hacia abajo 28" o:spid="_x0000_s1035" type="#_x0000_t80" style="position:absolute;margin-left:18.15pt;margin-top:7.6pt;width:277.05pt;height:97.7pt;rotation:-810010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" adj="14035,8896,16200,9848" fillcolor="#ffc000" strokecolor="#1f3763 [1604]" strokeweight="1pt">
                <v:textbox>
                  <w:txbxContent>
                    <w:p w14:paraId="1BB794CC" w14:textId="77777777" w:rsidR="00286C8D" w:rsidRPr="00286C8D" w:rsidRDefault="00286C8D" w:rsidP="00286C8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286C8D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Revisa el siguiente </w:t>
                      </w:r>
                      <w:proofErr w:type="gramStart"/>
                      <w:r w:rsidRPr="00286C8D">
                        <w:rPr>
                          <w:color w:val="000000" w:themeColor="text1"/>
                          <w:sz w:val="32"/>
                          <w:szCs w:val="32"/>
                        </w:rPr>
                        <w:t>link</w:t>
                      </w:r>
                      <w:proofErr w:type="gramEnd"/>
                      <w:r w:rsidRPr="00286C8D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para visualizar las bases del concurso en la cápsula de aprendizaje Nº17.</w:t>
                      </w:r>
                    </w:p>
                  </w:txbxContent>
                </v:textbox>
              </v:shape>
            </w:pict>
          </mc:Fallback>
        </mc:AlternateContent>
      </w:r>
    </w:p>
    <w:p w14:paraId="5455A06A" w14:textId="23D21998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ABE069D" w14:textId="5F0D3937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D29E862" w14:textId="7F1B8722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4A45BC3" w14:textId="0B7B4EBF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7AA9129E" w14:textId="6D224BE5" w:rsidR="00B324C0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w:drawing>
          <wp:anchor distT="50800" distB="289560" distL="317500" distR="266700" simplePos="0" relativeHeight="251689984" behindDoc="0" locked="0" layoutInCell="1" allowOverlap="1" wp14:anchorId="2F9A284D" wp14:editId="7318B72A">
            <wp:simplePos x="0" y="0"/>
            <wp:positionH relativeFrom="column">
              <wp:posOffset>5261468</wp:posOffset>
            </wp:positionH>
            <wp:positionV relativeFrom="paragraph">
              <wp:posOffset>156182</wp:posOffset>
            </wp:positionV>
            <wp:extent cx="1435100" cy="1311910"/>
            <wp:effectExtent l="50800" t="12700" r="0" b="85090"/>
            <wp:wrapNone/>
            <wp:docPr id="32" name="Imagen 38" descr="Texto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8" descr="Texto&#10;&#10;Descripción generada automáticamente"/>
                    <pic:cNvPicPr>
                      <a:picLocks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3119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9CBFF" w14:textId="1D7358CC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BB12C17" w14:textId="32E22476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CB6E2A0" w14:textId="2DEC7897" w:rsidR="00B324C0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53383E" wp14:editId="01ED8021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5643880" cy="990600"/>
                <wp:effectExtent l="19050" t="19050" r="13970" b="1905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43880" cy="9906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1B214"/>
                        </a:solidFill>
                        <a:ln w="28575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35D7C" w14:textId="09CC621A" w:rsidR="00286C8D" w:rsidRPr="00556C47" w:rsidRDefault="00286C8D" w:rsidP="00286C8D">
                            <w:pPr>
                              <w:ind w:right="284"/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6C47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Link clase:</w:t>
                            </w:r>
                            <w:r w:rsidR="002258F5" w:rsidRPr="002258F5">
                              <w:t xml:space="preserve"> </w:t>
                            </w:r>
                            <w:r w:rsidR="002258F5" w:rsidRPr="002258F5">
                              <w:rPr>
                                <w:rFonts w:ascii="Avenir Next LT Pro" w:hAnsi="Avenir Next LT Pro" w:cs="Times Sans Serif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https://www.youtube.com/watch?v=tpciAv3qM20&amp;t=2s</w:t>
                            </w:r>
                          </w:p>
                          <w:p w14:paraId="14664BAC" w14:textId="77777777" w:rsidR="00286C8D" w:rsidRPr="00556C47" w:rsidRDefault="00286C8D" w:rsidP="00286C8D">
                            <w:pPr>
                              <w:jc w:val="center"/>
                              <w:rPr>
                                <w:rFonts w:ascii="Avenir Next LT Pro" w:hAnsi="Avenir Next LT Pro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53383E" id="_x0000_s1036" style="position:absolute;margin-left:0;margin-top:3.85pt;width:444.4pt;height:78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" fillcolor="#81b214" strokecolor="windowText" strokeweight="2.25pt">
                <v:stroke dashstyle="1 1" joinstyle="miter"/>
                <v:path arrowok="t"/>
                <v:textbox>
                  <w:txbxContent>
                    <w:p w14:paraId="55435D7C" w14:textId="09CC621A" w:rsidR="00286C8D" w:rsidRPr="00556C47" w:rsidRDefault="00286C8D" w:rsidP="00286C8D">
                      <w:pPr>
                        <w:ind w:right="284"/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56C47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>Link clase:</w:t>
                      </w:r>
                      <w:r w:rsidR="002258F5" w:rsidRPr="002258F5">
                        <w:t xml:space="preserve"> </w:t>
                      </w:r>
                      <w:r w:rsidR="002258F5" w:rsidRPr="002258F5">
                        <w:rPr>
                          <w:rFonts w:ascii="Avenir Next LT Pro" w:hAnsi="Avenir Next LT Pro" w:cs="Times Sans Serif"/>
                          <w:b/>
                          <w:bCs/>
                          <w:color w:val="FFFFFF"/>
                          <w:sz w:val="28"/>
                          <w:szCs w:val="28"/>
                        </w:rPr>
                        <w:t>https://www.youtube.com/watch?v=tpciAv3qM20&amp;t=2s</w:t>
                      </w:r>
                    </w:p>
                    <w:p w14:paraId="14664BAC" w14:textId="77777777" w:rsidR="00286C8D" w:rsidRPr="00556C47" w:rsidRDefault="00286C8D" w:rsidP="00286C8D">
                      <w:pPr>
                        <w:jc w:val="center"/>
                        <w:rPr>
                          <w:rFonts w:ascii="Avenir Next LT Pro" w:hAnsi="Avenir Next LT Pro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F7815D4" w14:textId="3A38BE62" w:rsidR="00B324C0" w:rsidRDefault="00B324C0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6676B9C" w14:textId="789E7EAD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89815D6" w14:textId="62F0EDEA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D8AAE9A" w14:textId="1A3D6E71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C590716" w14:textId="50EBFE18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E71B939" w14:textId="2086E279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BDB9E91" w14:textId="04C1827C" w:rsidR="00657B03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0140C54" wp14:editId="19981F6C">
                <wp:simplePos x="0" y="0"/>
                <wp:positionH relativeFrom="margin">
                  <wp:posOffset>110626</wp:posOffset>
                </wp:positionH>
                <wp:positionV relativeFrom="page">
                  <wp:posOffset>911500</wp:posOffset>
                </wp:positionV>
                <wp:extent cx="6518910" cy="1386205"/>
                <wp:effectExtent l="0" t="0" r="8890" b="10795"/>
                <wp:wrapNone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8910" cy="1386205"/>
                          <a:chOff x="0" y="0"/>
                          <a:chExt cx="6519334" cy="1210733"/>
                        </a:xfrm>
                      </wpg:grpSpPr>
                      <wps:wsp>
                        <wps:cNvPr id="35" name="Rectángulo: esquinas redondeadas 3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519334" cy="12107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uadro de texto 2"/>
                        <wps:cNvSpPr txBox="1">
                          <a:spLocks/>
                        </wps:cNvSpPr>
                        <wps:spPr bwMode="auto">
                          <a:xfrm>
                            <a:off x="259627" y="157979"/>
                            <a:ext cx="6039484" cy="8891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70AD47">
                                  <a:lumMod val="0"/>
                                  <a:lumOff val="100000"/>
                                </a:srgbClr>
                              </a:gs>
                              <a:gs pos="35000">
                                <a:srgbClr val="70AD47">
                                  <a:lumMod val="0"/>
                                  <a:lumOff val="100000"/>
                                </a:srgbClr>
                              </a:gs>
                              <a:gs pos="100000">
                                <a:srgbClr val="70AD47">
                                  <a:lumMod val="100000"/>
                                </a:srgb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635000"/>
                          </a:effectLst>
                        </wps:spPr>
                        <wps:txbx>
                          <w:txbxContent>
                            <w:p w14:paraId="53833406" w14:textId="77777777" w:rsidR="00657B03" w:rsidRPr="00556C47" w:rsidRDefault="00657B03" w:rsidP="00657B03">
                              <w:pPr>
                                <w:ind w:right="284"/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556C47">
                                <w:rPr>
                                  <w:rFonts w:ascii="Verdana" w:hAnsi="Verdana" w:cs="Times Sans Serif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Recuerda: Las guías de autoaprendizaje puedes imprimirlas y archivarlas en una carpeta, o guardarlas digitalmente y responderlas en tu cuaderno, según corresponda a la actividad planteada. </w:t>
                              </w:r>
                            </w:p>
                            <w:p w14:paraId="6B6FB03B" w14:textId="77777777" w:rsidR="00657B03" w:rsidRPr="00556C47" w:rsidRDefault="00657B03" w:rsidP="00657B03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40C54" id="Grupo 54" o:spid="_x0000_s1037" style="position:absolute;margin-left:8.7pt;margin-top:71.75pt;width:513.3pt;height:109.15pt;z-index:251666432;mso-position-horizontal-relative:margin;mso-position-vertical-relative:page;mso-height-relative:margin" coordsize="65193,1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">
                <v:roundrect id="Rectángulo: esquinas redondeadas 35" o:spid="_x0000_s1038" style="position:absolute;width:65193;height:121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" fillcolor="#b4c6e7 [1300]" strokecolor="#2f528f" strokeweight="1pt">
                  <v:stroke joinstyle="miter"/>
                  <v:path arrowok="t"/>
                </v:roundrect>
                <v:shape id="_x0000_s1039" type="#_x0000_t202" style="position:absolute;left:2596;top:1579;width:60395;height:8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" stroked="f">
                  <v:fill color2="#70ad47" focusposition=".5,-52429f" focussize="" colors="0 white;22938f white;1 #70ad47" focus="100%" type="gradientRadial"/>
                  <v:shadow on="t" color="black" opacity="26214f" origin=",-.5" offset="0,3pt"/>
                  <v:textbox>
                    <w:txbxContent>
                      <w:p w14:paraId="53833406" w14:textId="77777777" w:rsidR="00657B03" w:rsidRPr="00556C47" w:rsidRDefault="00657B03" w:rsidP="00657B03">
                        <w:pPr>
                          <w:ind w:right="284"/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56C47">
                          <w:rPr>
                            <w:rFonts w:ascii="Verdana" w:hAnsi="Verdana" w:cs="Times Sans Serif"/>
                            <w:bCs/>
                            <w:color w:val="000000"/>
                            <w:sz w:val="28"/>
                            <w:szCs w:val="28"/>
                          </w:rPr>
                          <w:t xml:space="preserve">Recuerda: Las guías de autoaprendizaje puedes imprimirlas y archivarlas en una carpeta, o guardarlas digitalmente y responderlas en tu cuaderno, según corresponda a la actividad planteada. </w:t>
                        </w:r>
                      </w:p>
                      <w:p w14:paraId="6B6FB03B" w14:textId="77777777" w:rsidR="00657B03" w:rsidRPr="00556C47" w:rsidRDefault="00657B03" w:rsidP="00657B03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0C61365A" w14:textId="1192C1AD" w:rsidR="00286C8D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0D67DE8" w14:textId="59FE1AB2" w:rsidR="00286C8D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235EF8DE" w14:textId="39638007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D7E2E79" w14:textId="0BEE9899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CC998EC" w14:textId="42F6CE4C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CFC5BB8" w14:textId="25F131F9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18576E59" w14:textId="52B63F94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D311143" w14:textId="059FC918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E703BBE" w14:textId="04509E3E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2B09A01" w14:textId="3B48F16D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4C10D1C2" w14:textId="4CA01466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3C4BDE90" w14:textId="55A07F61" w:rsidR="00657B03" w:rsidRDefault="00286C8D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01802D" wp14:editId="74132409">
                <wp:simplePos x="0" y="0"/>
                <wp:positionH relativeFrom="margin">
                  <wp:posOffset>496570</wp:posOffset>
                </wp:positionH>
                <wp:positionV relativeFrom="paragraph">
                  <wp:posOffset>38801</wp:posOffset>
                </wp:positionV>
                <wp:extent cx="5508625" cy="993140"/>
                <wp:effectExtent l="12700" t="12700" r="28575" b="22860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8625" cy="9931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00000"/>
                        </a:solidFill>
                        <a:ln w="38100">
                          <a:solidFill>
                            <a:srgbClr val="54123B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4720D" w14:textId="4DD73F26" w:rsidR="00657B03" w:rsidRPr="00556C47" w:rsidRDefault="00657B03" w:rsidP="00657B03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  <w:r w:rsidRPr="00556C47"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Consultas al mail: </w:t>
                            </w:r>
                            <w:hyperlink r:id="rId14" w:history="1">
                              <w:r w:rsidR="0069369B" w:rsidRPr="00472C9B">
                                <w:rPr>
                                  <w:rStyle w:val="Hipervnculo"/>
                                  <w:rFonts w:ascii="Avenir Next LT Pro" w:hAnsi="Avenir Next LT Pro"/>
                                  <w:b/>
                                  <w:bCs/>
                                  <w:sz w:val="28"/>
                                  <w:szCs w:val="28"/>
                                  <w:lang w:val="es-CL"/>
                                </w:rPr>
                                <w:t>lissette.alfaro@colegiosantamariademaipu.cl</w:t>
                              </w:r>
                            </w:hyperlink>
                          </w:p>
                          <w:p w14:paraId="2D38489F" w14:textId="77777777" w:rsidR="00657B03" w:rsidRPr="00556C47" w:rsidRDefault="00657B03" w:rsidP="00657B03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s-CL"/>
                              </w:rPr>
                            </w:pPr>
                          </w:p>
                          <w:p w14:paraId="6346C4D1" w14:textId="77777777" w:rsidR="00657B03" w:rsidRPr="00556C47" w:rsidRDefault="00657B03" w:rsidP="00657B03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1802D" id="_x0000_s1040" style="position:absolute;margin-left:39.1pt;margin-top:3.05pt;width:433.75pt;height:78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" fillcolor="#c00000" strokecolor="#54123b" strokeweight="3pt">
                <v:stroke dashstyle="1 1" joinstyle="miter"/>
                <v:path arrowok="t"/>
                <v:textbox>
                  <w:txbxContent>
                    <w:p w14:paraId="4C24720D" w14:textId="4DD73F26" w:rsidR="00657B03" w:rsidRPr="00556C47" w:rsidRDefault="00657B03" w:rsidP="00657B03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  <w:r w:rsidRPr="00556C47"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Consultas al mail: </w:t>
                      </w:r>
                      <w:hyperlink r:id="rId15" w:history="1">
                        <w:r w:rsidR="0069369B" w:rsidRPr="00472C9B">
                          <w:rPr>
                            <w:rStyle w:val="Hipervnculo"/>
                            <w:rFonts w:ascii="Avenir Next LT Pro" w:hAnsi="Avenir Next LT Pro"/>
                            <w:b/>
                            <w:bCs/>
                            <w:sz w:val="28"/>
                            <w:szCs w:val="28"/>
                            <w:lang w:val="es-CL"/>
                          </w:rPr>
                          <w:t>lissette.alfaro@colegiosantamariademaipu.cl</w:t>
                        </w:r>
                      </w:hyperlink>
                    </w:p>
                    <w:p w14:paraId="2D38489F" w14:textId="77777777" w:rsidR="00657B03" w:rsidRPr="00556C47" w:rsidRDefault="00657B03" w:rsidP="00657B03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28"/>
                          <w:szCs w:val="28"/>
                          <w:lang w:val="es-CL"/>
                        </w:rPr>
                      </w:pPr>
                    </w:p>
                    <w:p w14:paraId="6346C4D1" w14:textId="77777777" w:rsidR="00657B03" w:rsidRPr="00556C47" w:rsidRDefault="00657B03" w:rsidP="00657B03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color w:val="FFFFFF"/>
                          <w:sz w:val="36"/>
                          <w:szCs w:val="36"/>
                          <w:lang w:val="es-CL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5A6180C" w14:textId="38BA1410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FF5671E" w14:textId="07FA7B1A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5481ACCF" w14:textId="140FA3FB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0DCF62E9" w14:textId="5C792346" w:rsidR="00657B03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81232B9" w14:textId="654C4CE0" w:rsidR="00657B03" w:rsidRPr="001F45E5" w:rsidRDefault="00657B03" w:rsidP="00657B03">
      <w:pPr>
        <w:ind w:right="284"/>
        <w:rPr>
          <w:rFonts w:ascii="Verdana" w:hAnsi="Verdana" w:cs="Times Sans Serif"/>
          <w:noProof/>
          <w:sz w:val="20"/>
          <w:szCs w:val="20"/>
          <w:lang w:val="es-CL"/>
        </w:rPr>
      </w:pPr>
    </w:p>
    <w:p w14:paraId="6229AA07" w14:textId="452A6ACE" w:rsidR="000F02B0" w:rsidRDefault="00E732C8"/>
    <w:p w14:paraId="075029E5" w14:textId="3E665B8F" w:rsidR="00215B64" w:rsidRDefault="00215B64"/>
    <w:p w14:paraId="77D35E47" w14:textId="02D4C820" w:rsidR="00215B64" w:rsidRDefault="00215B64"/>
    <w:p w14:paraId="380E30B1" w14:textId="136ED192" w:rsidR="00215B64" w:rsidRDefault="00215B64"/>
    <w:p w14:paraId="1D6A7B4C" w14:textId="38331546" w:rsidR="00215B64" w:rsidRDefault="00215B64"/>
    <w:p w14:paraId="04BA5C98" w14:textId="296B65B0" w:rsidR="00215B64" w:rsidRDefault="00215B64">
      <w:r>
        <w:rPr>
          <w:noProof/>
        </w:rPr>
        <w:drawing>
          <wp:anchor distT="0" distB="0" distL="114300" distR="114300" simplePos="0" relativeHeight="251696128" behindDoc="0" locked="0" layoutInCell="1" allowOverlap="1" wp14:anchorId="4324C62B" wp14:editId="60A63990">
            <wp:simplePos x="0" y="0"/>
            <wp:positionH relativeFrom="column">
              <wp:posOffset>3485382</wp:posOffset>
            </wp:positionH>
            <wp:positionV relativeFrom="paragraph">
              <wp:posOffset>2011045</wp:posOffset>
            </wp:positionV>
            <wp:extent cx="2998488" cy="1732235"/>
            <wp:effectExtent l="304800" t="292100" r="328930" b="30035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88" cy="1732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B012219" wp14:editId="15A30F95">
            <wp:simplePos x="0" y="0"/>
            <wp:positionH relativeFrom="column">
              <wp:posOffset>3700136</wp:posOffset>
            </wp:positionH>
            <wp:positionV relativeFrom="paragraph">
              <wp:posOffset>191514</wp:posOffset>
            </wp:positionV>
            <wp:extent cx="2635597" cy="2251708"/>
            <wp:effectExtent l="393700" t="520700" r="501650" b="6064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8958">
                      <a:off x="0" y="0"/>
                      <a:ext cx="2635597" cy="22517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2A31AF9" wp14:editId="07BD2D03">
            <wp:simplePos x="0" y="0"/>
            <wp:positionH relativeFrom="column">
              <wp:posOffset>76835</wp:posOffset>
            </wp:positionH>
            <wp:positionV relativeFrom="paragraph">
              <wp:posOffset>1282700</wp:posOffset>
            </wp:positionV>
            <wp:extent cx="6024880" cy="4427855"/>
            <wp:effectExtent l="88900" t="88900" r="83820" b="9334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44278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750884D" wp14:editId="1881BFAD">
            <wp:simplePos x="0" y="0"/>
            <wp:positionH relativeFrom="column">
              <wp:posOffset>2866722</wp:posOffset>
            </wp:positionH>
            <wp:positionV relativeFrom="paragraph">
              <wp:posOffset>3873285</wp:posOffset>
            </wp:positionV>
            <wp:extent cx="3507475" cy="1834690"/>
            <wp:effectExtent l="368300" t="571500" r="442595" b="57848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3904">
                      <a:off x="0" y="0"/>
                      <a:ext cx="3507475" cy="1834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5B64" w:rsidSect="00DC09B3">
      <w:pgSz w:w="12240" w:h="20160" w:code="5"/>
      <w:pgMar w:top="1134" w:right="964" w:bottom="2041" w:left="964" w:header="709" w:footer="709" w:gutter="0"/>
      <w:pgBorders w:offsetFrom="page">
        <w:top w:val="starsBlack" w:sz="8" w:space="24" w:color="086972"/>
        <w:left w:val="starsBlack" w:sz="8" w:space="24" w:color="086972"/>
        <w:bottom w:val="starsBlack" w:sz="8" w:space="24" w:color="086972"/>
        <w:right w:val="starsBlack" w:sz="8" w:space="24" w:color="08697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EA01A1"/>
    <w:multiLevelType w:val="hybridMultilevel"/>
    <w:tmpl w:val="418C00E6"/>
    <w:lvl w:ilvl="0" w:tplc="5874B4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A73B3F"/>
    <w:multiLevelType w:val="multilevel"/>
    <w:tmpl w:val="59A45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B03"/>
    <w:rsid w:val="001079CA"/>
    <w:rsid w:val="00215B64"/>
    <w:rsid w:val="002258F5"/>
    <w:rsid w:val="0027751E"/>
    <w:rsid w:val="00286C8D"/>
    <w:rsid w:val="00364DB1"/>
    <w:rsid w:val="00460D53"/>
    <w:rsid w:val="005B51DC"/>
    <w:rsid w:val="005D167B"/>
    <w:rsid w:val="00657B03"/>
    <w:rsid w:val="0069369B"/>
    <w:rsid w:val="008F79CD"/>
    <w:rsid w:val="0097055A"/>
    <w:rsid w:val="009C3FF0"/>
    <w:rsid w:val="00A813FF"/>
    <w:rsid w:val="00B324C0"/>
    <w:rsid w:val="00E60D02"/>
    <w:rsid w:val="00E732C8"/>
    <w:rsid w:val="00F0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E0AF1"/>
  <w15:chartTrackingRefBased/>
  <w15:docId w15:val="{6494E771-686D-4041-B26F-EF5330F8B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B03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657B03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657B0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6936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about:blank" TargetMode="Externa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lissette.alfaro@colegiosantamariademaipu.c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hyperlink" Target="mailto:lissette.alfaro@colegiosantamariademaipu.cl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mailto:lissette.alfaro@colegiosantamariademaipu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rojas canouet</dc:creator>
  <cp:keywords/>
  <dc:description/>
  <cp:lastModifiedBy>patricio rodrigo aranda morales</cp:lastModifiedBy>
  <cp:revision>3</cp:revision>
  <dcterms:created xsi:type="dcterms:W3CDTF">2020-10-19T18:44:00Z</dcterms:created>
  <dcterms:modified xsi:type="dcterms:W3CDTF">2020-10-19T18:56:00Z</dcterms:modified>
</cp:coreProperties>
</file>