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29142EB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0B1A7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C846ED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38EB6BC" w:rsidR="00F84171" w:rsidRPr="00F84171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DF7651" w:rsidRPr="000344B8" w:rsidRDefault="00DF765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  <w:r w:rsidRPr="000344B8"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0344B8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2A0EB23" w14:textId="341D0D8F" w:rsidR="00DF7651" w:rsidRPr="000344B8" w:rsidRDefault="00DF7651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  <w:t>OA 15</w:t>
                            </w: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82D4986" w14:textId="1C10913F" w:rsidR="00DF7651" w:rsidRPr="000344B8" w:rsidRDefault="00DF7651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Explicar, por medio de modelos y la experimentación, las propiedades de las soluciones en ejemplos cercanos, considerando:</w:t>
                            </w:r>
                          </w:p>
                          <w:p w14:paraId="6C6A6222" w14:textId="77777777" w:rsidR="00DF7651" w:rsidRPr="000344B8" w:rsidRDefault="00DF7651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El estado físico (sólido, líquido y gaseoso).</w:t>
                            </w:r>
                          </w:p>
                          <w:p w14:paraId="4843A4FE" w14:textId="77777777" w:rsidR="00DF7651" w:rsidRPr="000344B8" w:rsidRDefault="00DF7651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• Sus componentes (soluto y solvente). </w:t>
                            </w:r>
                          </w:p>
                          <w:p w14:paraId="6A94F47E" w14:textId="661D7AD0" w:rsidR="00DF7651" w:rsidRPr="000344B8" w:rsidRDefault="00DF7651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La cantidad de soluto disuelto (concentración).</w:t>
                            </w:r>
                          </w:p>
                          <w:p w14:paraId="1D4D0CB2" w14:textId="77777777" w:rsidR="00DF7651" w:rsidRPr="003471DC" w:rsidRDefault="00DF765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1DF7601C" w:rsidR="00DF7651" w:rsidRPr="000344B8" w:rsidRDefault="00DF765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  <w:r w:rsidRPr="000344B8">
                        <w:rPr>
                          <w:b/>
                          <w:lang w:val="es-MX"/>
                        </w:rPr>
                        <w:t>Objetivo de Aprendizaje:</w:t>
                      </w:r>
                      <w:r w:rsidRPr="000344B8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 xml:space="preserve"> </w:t>
                      </w:r>
                    </w:p>
                    <w:p w14:paraId="42A0EB23" w14:textId="341D0D8F" w:rsidR="00DF7651" w:rsidRPr="000344B8" w:rsidRDefault="00DF7651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  <w:t>OA 15</w:t>
                      </w: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</w:p>
                    <w:p w14:paraId="282D4986" w14:textId="1C10913F" w:rsidR="00DF7651" w:rsidRPr="000344B8" w:rsidRDefault="00DF7651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Explicar, por medio de modelos y la experimentación, las propiedades de las soluciones en ejemplos cercanos, considerando:</w:t>
                      </w:r>
                    </w:p>
                    <w:p w14:paraId="6C6A6222" w14:textId="77777777" w:rsidR="00DF7651" w:rsidRPr="000344B8" w:rsidRDefault="00DF7651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El estado físico (sólido, líquido y gaseoso).</w:t>
                      </w:r>
                    </w:p>
                    <w:p w14:paraId="4843A4FE" w14:textId="77777777" w:rsidR="00DF7651" w:rsidRPr="000344B8" w:rsidRDefault="00DF7651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• Sus componentes (soluto y solvente). </w:t>
                      </w:r>
                    </w:p>
                    <w:p w14:paraId="6A94F47E" w14:textId="661D7AD0" w:rsidR="00DF7651" w:rsidRPr="000344B8" w:rsidRDefault="00DF7651" w:rsidP="000344B8">
                      <w:pPr>
                        <w:jc w:val="both"/>
                        <w:rPr>
                          <w:lang w:val="es-MX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La cantidad de soluto disuelto (concentración).</w:t>
                      </w:r>
                    </w:p>
                    <w:p w14:paraId="1D4D0CB2" w14:textId="77777777" w:rsidR="00DF7651" w:rsidRPr="003471DC" w:rsidRDefault="00DF765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0AED6A5D" w14:textId="77777777" w:rsidR="005441B1" w:rsidRDefault="005441B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10E5D769" w14:textId="6641CB57" w:rsidR="005441B1" w:rsidRDefault="005441B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</w:t>
      </w:r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ACTIVIDAD</w:t>
      </w:r>
    </w:p>
    <w:p w14:paraId="0F42D359" w14:textId="3CE74F9C" w:rsidR="004E7D47" w:rsidRDefault="00C96BE8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Desarrolla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preguntas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ejercicios</w:t>
      </w:r>
      <w:proofErr w:type="spellEnd"/>
    </w:p>
    <w:p w14:paraId="122F849A" w14:textId="274A195C" w:rsidR="004E7D47" w:rsidRDefault="00DF765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1.-¿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factores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F7651" w14:paraId="0B5BA7FB" w14:textId="77777777" w:rsidTr="00DF7651">
        <w:tc>
          <w:tcPr>
            <w:tcW w:w="8495" w:type="dxa"/>
          </w:tcPr>
          <w:p w14:paraId="0DEB2500" w14:textId="3FE63F88" w:rsidR="00DF7651" w:rsidRDefault="00DF7651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a)</w:t>
            </w:r>
            <w:r w:rsidR="009832E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832E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Temperatura</w:t>
            </w:r>
            <w:proofErr w:type="spellEnd"/>
          </w:p>
          <w:p w14:paraId="7F202D28" w14:textId="77777777" w:rsidR="00BE6966" w:rsidRDefault="00BE696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  <w:p w14:paraId="4D259D94" w14:textId="0522BDCC" w:rsidR="00DF7651" w:rsidRPr="00BE6966" w:rsidRDefault="00BE6966" w:rsidP="00BE696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b)</w:t>
            </w:r>
            <w:r w:rsidR="005441B1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832E6" w:rsidRPr="00BE696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Presi</w:t>
            </w:r>
            <w:r w:rsidR="009C5420" w:rsidRPr="00BE696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ó</w:t>
            </w:r>
            <w:r w:rsidR="009832E6" w:rsidRPr="00BE696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n</w:t>
            </w:r>
            <w:proofErr w:type="spellEnd"/>
          </w:p>
          <w:p w14:paraId="649097E0" w14:textId="77777777" w:rsidR="00BE6966" w:rsidRPr="00BE6966" w:rsidRDefault="00BE6966" w:rsidP="00BE6966">
            <w:pPr>
              <w:pStyle w:val="Prrafodelista"/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  <w:p w14:paraId="53A20BE1" w14:textId="484E1B14" w:rsidR="00DF7651" w:rsidRDefault="00DF7651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c)</w:t>
            </w:r>
            <w:r w:rsidR="009832E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832E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Naturaleza</w:t>
            </w:r>
            <w:proofErr w:type="spellEnd"/>
            <w:r w:rsidR="009832E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832E6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Química</w:t>
            </w:r>
            <w:proofErr w:type="spellEnd"/>
          </w:p>
          <w:p w14:paraId="50BA04EC" w14:textId="2B68195F" w:rsidR="00DF7651" w:rsidRDefault="00DF7651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</w:tc>
      </w:tr>
    </w:tbl>
    <w:p w14:paraId="75DE769F" w14:textId="2E5149AE" w:rsidR="00DF7651" w:rsidRDefault="00DF765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21686D61" w14:textId="7BAE1263" w:rsidR="004E7D47" w:rsidRDefault="00DF765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2.-</w:t>
      </w:r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¿Por </w:t>
      </w:r>
      <w:proofErr w:type="spellStart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9832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da a una temperature dada?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832E6" w14:paraId="17D74BBB" w14:textId="77777777" w:rsidTr="009832E6">
        <w:tc>
          <w:tcPr>
            <w:tcW w:w="8495" w:type="dxa"/>
          </w:tcPr>
          <w:p w14:paraId="2CE70B04" w14:textId="1F58E1C4" w:rsidR="009832E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Porque</w:t>
            </w:r>
            <w:proofErr w:type="spellEnd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solubilidad</w:t>
            </w:r>
            <w:proofErr w:type="spellEnd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varía</w:t>
            </w:r>
            <w:proofErr w:type="spellEnd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 con la </w:t>
            </w:r>
            <w:proofErr w:type="spell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temperatur</w:t>
            </w:r>
            <w:r w:rsidR="009C5420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a</w:t>
            </w:r>
            <w:proofErr w:type="spellEnd"/>
          </w:p>
          <w:p w14:paraId="4D10C80C" w14:textId="6981A014" w:rsidR="009832E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</w:tc>
      </w:tr>
    </w:tbl>
    <w:p w14:paraId="44CDA801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272EEADA" w14:textId="658545A5" w:rsidR="004E7D47" w:rsidRDefault="009832E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3.-Conociendo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Cómo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clasifican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soluciones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según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que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832E6" w14:paraId="54CA537F" w14:textId="77777777" w:rsidTr="009832E6">
        <w:tc>
          <w:tcPr>
            <w:tcW w:w="8495" w:type="dxa"/>
          </w:tcPr>
          <w:p w14:paraId="77EB51F9" w14:textId="77777777" w:rsidR="009832E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a) </w:t>
            </w:r>
            <w:proofErr w:type="spell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insaturada</w:t>
            </w:r>
            <w:proofErr w:type="spellEnd"/>
          </w:p>
          <w:p w14:paraId="65053489" w14:textId="77777777" w:rsidR="009832E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b) </w:t>
            </w:r>
            <w:proofErr w:type="spell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saturada</w:t>
            </w:r>
            <w:proofErr w:type="spellEnd"/>
          </w:p>
          <w:p w14:paraId="0CFE5F35" w14:textId="77777777" w:rsidR="009832E6" w:rsidRDefault="009832E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 xml:space="preserve">c) </w:t>
            </w:r>
            <w:proofErr w:type="spell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  <w:t>sobresaturada</w:t>
            </w:r>
            <w:proofErr w:type="spellEnd"/>
          </w:p>
          <w:p w14:paraId="61B0C033" w14:textId="20B2F8C5" w:rsidR="00BE6966" w:rsidRDefault="00BE6966">
            <w:pP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</w:rPr>
            </w:pPr>
          </w:p>
        </w:tc>
      </w:tr>
    </w:tbl>
    <w:p w14:paraId="63887AD8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0CFC1FFA" w14:textId="05DD9F24" w:rsidR="009832E6" w:rsidRDefault="009832E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4.-</w:t>
      </w:r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Clasifica las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siguientes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soluciones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saturada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insaturada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y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sobrsaturada</w:t>
      </w:r>
      <w:proofErr w:type="spellEnd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sabiendo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20°C,</w:t>
      </w:r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 w:rsidR="00CE196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una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sal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de 25g (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100mL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).</w:t>
      </w:r>
    </w:p>
    <w:p w14:paraId="6C9F94FE" w14:textId="21C4949F" w:rsidR="00D414E1" w:rsidRDefault="00D414E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a) </w:t>
      </w:r>
      <w:bookmarkStart w:id="0" w:name="_Hlk35502898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25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100 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saturada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</w:t>
      </w:r>
      <w:bookmarkEnd w:id="0"/>
    </w:p>
    <w:p w14:paraId="41F0EF5F" w14:textId="2625054C" w:rsidR="00D414E1" w:rsidRDefault="00D414E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b)</w:t>
      </w:r>
      <w:r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25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50 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_____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sobresaturada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</w:t>
      </w:r>
    </w:p>
    <w:p w14:paraId="5B7B6DE3" w14:textId="1F8D6DFE" w:rsidR="009C5420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c)</w:t>
      </w:r>
      <w:r w:rsidRP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25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200mL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_____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insaturada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</w:t>
      </w:r>
    </w:p>
    <w:p w14:paraId="282E7E85" w14:textId="11BFC9B6" w:rsidR="00D414E1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P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20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100mL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insaturada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</w:t>
      </w:r>
    </w:p>
    <w:p w14:paraId="705FC915" w14:textId="584D19E6" w:rsidR="00D414E1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="00D414E1"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30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100 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____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sobresaturada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</w:t>
      </w:r>
    </w:p>
    <w:p w14:paraId="151167C5" w14:textId="5B4CDB8B" w:rsidR="00D414E1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="00D414E1"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15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50 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sobresaturada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</w:t>
      </w:r>
    </w:p>
    <w:p w14:paraId="35D9B92C" w14:textId="176DBFE9" w:rsidR="00194FE3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="00D414E1" w:rsidRP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se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50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sale n 200 mL de 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</w:t>
      </w:r>
      <w:proofErr w:type="spellStart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saturada</w:t>
      </w:r>
      <w:proofErr w:type="spellEnd"/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____________</w:t>
      </w:r>
    </w:p>
    <w:p w14:paraId="6ACAE34D" w14:textId="43A7F42C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lastRenderedPageBreak/>
        <w:t xml:space="preserve">5.-A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partir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del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gráfico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responde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:    </w:t>
      </w:r>
    </w:p>
    <w:p w14:paraId="136BFA6A" w14:textId="7E153504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1133"/>
          <w:sz w:val="23"/>
          <w:szCs w:val="23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6C2DB64" wp14:editId="4BF1C639">
            <wp:simplePos x="0" y="0"/>
            <wp:positionH relativeFrom="margin">
              <wp:align>left</wp:align>
            </wp:positionH>
            <wp:positionV relativeFrom="paragraph">
              <wp:posOffset>134000</wp:posOffset>
            </wp:positionV>
            <wp:extent cx="2412017" cy="1553379"/>
            <wp:effectExtent l="0" t="0" r="762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63" cy="1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a)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Cuáles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son las variables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graficadas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p w14:paraId="57EA724E" w14:textId="01B21ABF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           __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v/s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</w:p>
    <w:p w14:paraId="44D67B94" w14:textId="20D7F1E2" w:rsidR="00A5131F" w:rsidRDefault="00A5131F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b) </w:t>
      </w:r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Cuál</w:t>
      </w:r>
      <w:proofErr w:type="spellEnd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la </w:t>
      </w:r>
      <w:proofErr w:type="spellStart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K</w:t>
      </w:r>
      <w:r w:rsidR="005441B1" w:rsidRPr="005441B1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2</w:t>
      </w:r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CrO</w:t>
      </w:r>
      <w:r w:rsidR="00F33881" w:rsidRPr="005441B1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4</w:t>
      </w:r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80°C?</w:t>
      </w:r>
    </w:p>
    <w:p w14:paraId="524E5ECD" w14:textId="6416DEE7" w:rsidR="00A5131F" w:rsidRDefault="00F3388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         ______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aproximadamente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100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</w:p>
    <w:p w14:paraId="605662A8" w14:textId="77777777" w:rsidR="00F33881" w:rsidRDefault="00F33881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c)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sal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disminuye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con la </w:t>
      </w:r>
    </w:p>
    <w:p w14:paraId="102A53DB" w14:textId="5106348F" w:rsidR="00A5131F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                                                                 </w:t>
      </w:r>
      <w:proofErr w:type="spellStart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 w:rsidR="00F3388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-____ C</w:t>
      </w:r>
      <w:r w:rsidR="00B1461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</w:t>
      </w:r>
      <w:r w:rsidRPr="00BE6966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(SO</w:t>
      </w:r>
      <w:r w:rsidRPr="00BE6966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4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  <w:r w:rsidRPr="00BE6966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3</w:t>
      </w:r>
    </w:p>
    <w:p w14:paraId="02DEFEEB" w14:textId="77777777" w:rsidR="00BE6966" w:rsidRDefault="00BE696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1910E86A" w14:textId="6F9B08AA" w:rsidR="00D414E1" w:rsidRDefault="00D141A8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6</w:t>
      </w:r>
      <w:r w:rsidR="00D414E1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.-</w:t>
      </w:r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partir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la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siguiente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Tabla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responde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las </w:t>
      </w:r>
      <w:proofErr w:type="spellStart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preguntas</w:t>
      </w:r>
      <w:proofErr w:type="spellEnd"/>
      <w:r w:rsidR="009C5420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:</w:t>
      </w:r>
    </w:p>
    <w:p w14:paraId="32E1B2F4" w14:textId="2203E536" w:rsidR="009C5420" w:rsidRDefault="009C5420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9BEB099" wp14:editId="5BE929A7">
            <wp:extent cx="5199961" cy="1839595"/>
            <wp:effectExtent l="0" t="0" r="1270" b="8255"/>
            <wp:docPr id="3" name="Imagen 3" descr="Resultado de imagen para tabla de solu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abla de solubil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00" cy="18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1D11" w14:textId="1570229E" w:rsidR="009C5420" w:rsidRDefault="00191796">
      <w:p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100 mL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agua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: </w:t>
      </w:r>
    </w:p>
    <w:p w14:paraId="09ECB39C" w14:textId="7BF7B532" w:rsidR="00E7227F" w:rsidRDefault="00E7227F" w:rsidP="00E7227F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factor,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observa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Tabla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los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dados? _________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</w:p>
    <w:p w14:paraId="68EF47FB" w14:textId="02D62D9B" w:rsidR="003764B0" w:rsidRPr="00E7227F" w:rsidRDefault="003764B0" w:rsidP="00E7227F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Cómo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el factor anterior,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los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? ___a mayor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mayor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(se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disolver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</w:t>
      </w:r>
      <w:r w:rsidR="00B1461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)________</w:t>
      </w:r>
    </w:p>
    <w:p w14:paraId="11263FAE" w14:textId="60D9F9E1" w:rsidR="00E7227F" w:rsidRDefault="00E7227F" w:rsidP="009C5420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KNO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dissolver a 0°C para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obtener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una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solución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saturada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___13,3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</w:p>
    <w:p w14:paraId="5228CA56" w14:textId="68CC0471" w:rsidR="00E7227F" w:rsidRDefault="00E7227F" w:rsidP="00E7227F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 w:rsidRPr="00E7227F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NaCl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disolver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50°C? -------37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------</w:t>
      </w:r>
    </w:p>
    <w:p w14:paraId="25540F1F" w14:textId="5CD6C909" w:rsidR="00E7227F" w:rsidRDefault="003764B0" w:rsidP="009C5420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 50°C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C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H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22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11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de 256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dissolver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cuando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temperature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aumenta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100°C? _____29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</w:p>
    <w:p w14:paraId="3FDC366E" w14:textId="414B4876" w:rsidR="006B648E" w:rsidRDefault="006B648E" w:rsidP="006B648E">
      <w:pPr>
        <w:pStyle w:val="Prrafodelista"/>
        <w:numPr>
          <w:ilvl w:val="0"/>
          <w:numId w:val="7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A 50°C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C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H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22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O</w:t>
      </w:r>
      <w:r w:rsidRPr="003764B0">
        <w:rPr>
          <w:rFonts w:ascii="Helvetica" w:hAnsi="Helvetica" w:cs="Helvetica"/>
          <w:color w:val="001133"/>
          <w:sz w:val="23"/>
          <w:szCs w:val="23"/>
          <w:shd w:val="clear" w:color="auto" w:fill="FFFFFF"/>
          <w:vertAlign w:val="subscript"/>
        </w:rPr>
        <w:t>11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de 256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, NO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dissolver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cuando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temperature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disminuye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0°C? _____76 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</w:p>
    <w:p w14:paraId="36EB3BDB" w14:textId="29A85AEB" w:rsidR="003764B0" w:rsidRDefault="003764B0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54A24F61" w14:textId="77777777" w:rsidR="00B44E51" w:rsidRDefault="00D141A8" w:rsidP="00D141A8">
      <w:pPr>
        <w:pStyle w:val="Prrafodelista"/>
        <w:rPr>
          <w:noProof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7.-</w:t>
      </w:r>
      <w:r w:rsidRPr="00D141A8">
        <w:rPr>
          <w:noProof/>
        </w:rPr>
        <w:t xml:space="preserve"> </w:t>
      </w:r>
      <w:r>
        <w:rPr>
          <w:noProof/>
        </w:rPr>
        <w:t>Observa el siguiente gráfico y luego responde las preguntas</w:t>
      </w:r>
      <w:r>
        <w:rPr>
          <w:noProof/>
        </w:rPr>
        <w:drawing>
          <wp:inline distT="0" distB="0" distL="0" distR="0" wp14:anchorId="3EE3A23B" wp14:editId="01AA0409">
            <wp:extent cx="3778250" cy="1542361"/>
            <wp:effectExtent l="0" t="0" r="0" b="1270"/>
            <wp:docPr id="5" name="Imagen 5" descr="Resultado de imagen para graficos  de solubilidad g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raficos  de solubilidad ga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43" cy="1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67BE" w14:textId="72E473DB" w:rsidR="00B44E51" w:rsidRDefault="006E39E7" w:rsidP="00D141A8">
      <w:pPr>
        <w:pStyle w:val="Prrafodelista"/>
        <w:rPr>
          <w:noProof/>
        </w:rPr>
      </w:pPr>
      <w:r>
        <w:rPr>
          <w:noProof/>
        </w:rPr>
        <w:t>a) ¿Qué le sucede a la solubilidad de las sustancias a medida que aumenta la Temperatura? -___disminuye</w:t>
      </w:r>
    </w:p>
    <w:p w14:paraId="3AB4B845" w14:textId="4E12AA8F" w:rsidR="00D141A8" w:rsidRDefault="006E39E7" w:rsidP="00D141A8">
      <w:pPr>
        <w:pStyle w:val="Prrafodelista"/>
        <w:rPr>
          <w:noProof/>
        </w:rPr>
      </w:pPr>
      <w:r>
        <w:rPr>
          <w:noProof/>
        </w:rPr>
        <w:t>b</w:t>
      </w:r>
      <w:r w:rsidR="00D141A8">
        <w:rPr>
          <w:noProof/>
        </w:rPr>
        <w:t>)</w:t>
      </w:r>
      <w:r w:rsidR="00B44E51">
        <w:rPr>
          <w:noProof/>
        </w:rPr>
        <w:t xml:space="preserve"> ¿Qué tipo de soluto </w:t>
      </w:r>
      <w:r>
        <w:rPr>
          <w:noProof/>
        </w:rPr>
        <w:t xml:space="preserve">(sólido, líquido o gaseoso) </w:t>
      </w:r>
      <w:r w:rsidR="00B44E51">
        <w:rPr>
          <w:noProof/>
        </w:rPr>
        <w:t>se comporta como se muestra en la gráfica</w:t>
      </w:r>
      <w:r>
        <w:rPr>
          <w:noProof/>
        </w:rPr>
        <w:t xml:space="preserve"> frente a la Temperatura</w:t>
      </w:r>
      <w:r w:rsidR="00B44E51">
        <w:rPr>
          <w:noProof/>
        </w:rPr>
        <w:t>?</w:t>
      </w:r>
      <w:r>
        <w:rPr>
          <w:noProof/>
        </w:rPr>
        <w:t xml:space="preserve"> -__gaseosos__</w:t>
      </w:r>
    </w:p>
    <w:p w14:paraId="09D1D9EC" w14:textId="56E4695E" w:rsidR="006E39E7" w:rsidRDefault="006E39E7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c) 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sustancia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es </w:t>
      </w:r>
      <w:proofErr w:type="spell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afectada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por la </w:t>
      </w:r>
      <w:proofErr w:type="spell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?¿Por </w:t>
      </w:r>
      <w:proofErr w:type="spellStart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 w:rsidR="00095AE6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</w:p>
    <w:p w14:paraId="13AB1211" w14:textId="2667A55F" w:rsidR="00095AE6" w:rsidRDefault="00095AE6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lastRenderedPageBreak/>
        <w:t xml:space="preserve">El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amoniaco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porque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el que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cambia (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disminuye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) 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con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</w:p>
    <w:p w14:paraId="713FF777" w14:textId="3E0574C9" w:rsidR="00095AE6" w:rsidRDefault="00095AE6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725E13DD" w14:textId="08511E36" w:rsidR="00095AE6" w:rsidRDefault="00095AE6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8.-</w:t>
      </w:r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En el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siguiente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gráfico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muestra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el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comportamiento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3 sales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frente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la </w:t>
      </w:r>
      <w:proofErr w:type="spellStart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 w:rsidR="006A0B8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.</w:t>
      </w:r>
    </w:p>
    <w:p w14:paraId="42977AF7" w14:textId="2B00C254" w:rsidR="006A0B84" w:rsidRDefault="006A0B84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C6F1EFB" wp14:editId="46AC3F11">
            <wp:extent cx="1938969" cy="2269490"/>
            <wp:effectExtent l="0" t="0" r="4445" b="0"/>
            <wp:docPr id="6" name="Imagen 6" descr="Resultado de imagen para graficos  de solubilidad g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graficos  de solubilidad g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7"/>
                    <a:stretch/>
                  </pic:blipFill>
                  <pic:spPr bwMode="auto">
                    <a:xfrm>
                      <a:off x="0" y="0"/>
                      <a:ext cx="1938969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BD9A5" w14:textId="313DA4B5" w:rsidR="006A0B84" w:rsidRDefault="006A0B84" w:rsidP="00D141A8">
      <w:pPr>
        <w:pStyle w:val="Prrafodelista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14:paraId="24E4771E" w14:textId="2A52B33D" w:rsidR="006A0B84" w:rsidRDefault="006A0B84" w:rsidP="006A0B84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Cuáles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son las sales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graficadas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  ____</w:t>
      </w:r>
      <w:proofErr w:type="spellStart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nitrato</w:t>
      </w:r>
      <w:proofErr w:type="spellEnd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potasio,sulfato</w:t>
      </w:r>
      <w:proofErr w:type="spellEnd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cobre</w:t>
      </w:r>
      <w:proofErr w:type="spellEnd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y </w:t>
      </w:r>
      <w:proofErr w:type="spellStart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cloruro</w:t>
      </w:r>
      <w:proofErr w:type="spellEnd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sodio</w:t>
      </w:r>
      <w:proofErr w:type="spellEnd"/>
      <w:r w:rsid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.</w:t>
      </w:r>
    </w:p>
    <w:p w14:paraId="3F241DEF" w14:textId="161D7B1C" w:rsidR="00B33838" w:rsidRDefault="00B33838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Cómo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el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comportamiento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las sales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frente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?</w:t>
      </w:r>
      <w:r w:rsidRP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____a mayor </w:t>
      </w:r>
      <w:proofErr w:type="spellStart"/>
      <w:r w:rsidRP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 w:rsidRP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mayor </w:t>
      </w:r>
      <w:proofErr w:type="spellStart"/>
      <w:r w:rsidRPr="00B33838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solubilidad</w:t>
      </w:r>
      <w:proofErr w:type="spellEnd"/>
    </w:p>
    <w:p w14:paraId="04088B83" w14:textId="3B0A24B3" w:rsidR="00B33838" w:rsidRDefault="00B33838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Qué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cantidad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sulfato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cobre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dissolver a 30°C? __2</w:t>
      </w:r>
      <w:r w:rsidR="00B1461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5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.</w:t>
      </w:r>
    </w:p>
    <w:p w14:paraId="361FE949" w14:textId="2B095F77" w:rsidR="00B33838" w:rsidRDefault="00B33838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sulfato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cobre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disolver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r w:rsidR="00B1461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de 30°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 60°C?__</w:t>
      </w:r>
      <w:r w:rsidR="00105F3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aproximadamente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_</w:t>
      </w:r>
      <w:r w:rsidR="00105F3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2</w:t>
      </w:r>
      <w:r w:rsidR="00B14619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0</w:t>
      </w:r>
      <w:r w:rsidR="00105F3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105F34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</w:p>
    <w:p w14:paraId="49EB96E1" w14:textId="35C25D78" w:rsidR="00105F34" w:rsidRPr="00B33838" w:rsidRDefault="00105F34" w:rsidP="00B33838">
      <w:pPr>
        <w:pStyle w:val="Prrafodelista"/>
        <w:numPr>
          <w:ilvl w:val="0"/>
          <w:numId w:val="8"/>
        </w:numP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¿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nitrato</w:t>
      </w:r>
      <w:proofErr w:type="spellEnd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potasio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Pr="00105F34">
        <w:rPr>
          <w:rFonts w:ascii="Helvetica" w:hAnsi="Helvetica" w:cs="Helvetica"/>
          <w:color w:val="001133"/>
          <w:sz w:val="23"/>
          <w:szCs w:val="23"/>
          <w:u w:val="single"/>
          <w:shd w:val="clear" w:color="auto" w:fill="FFFFFF"/>
        </w:rPr>
        <w:t>precipitan</w:t>
      </w:r>
      <w:proofErr w:type="spellEnd"/>
      <w:r w:rsidRPr="00105F34">
        <w:rPr>
          <w:rFonts w:ascii="Helvetica" w:hAnsi="Helvetica" w:cs="Helvetica"/>
          <w:color w:val="001133"/>
          <w:sz w:val="23"/>
          <w:szCs w:val="23"/>
          <w:u w:val="single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(no se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disuelven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cuando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Temperatura</w:t>
      </w:r>
      <w:proofErr w:type="spellEnd"/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disminuye</w:t>
      </w:r>
      <w:proofErr w:type="spellEnd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 60° a 30°C?___a </w:t>
      </w:r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3</w:t>
      </w:r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0°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disuelve</w:t>
      </w:r>
      <w:proofErr w:type="spellEnd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aproximadamente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45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y a 60° 100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. La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diferencia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es 5</w:t>
      </w:r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5 </w:t>
      </w:r>
      <w:proofErr w:type="spellStart"/>
      <w:r w:rsidR="0087324D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. Hay 55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gramos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que no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puede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dissolver y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precipitan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(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ca</w:t>
      </w:r>
      <w:bookmarkStart w:id="1" w:name="_GoBack"/>
      <w:bookmarkEnd w:id="1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en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al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fondo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 xml:space="preserve"> del </w:t>
      </w:r>
      <w:proofErr w:type="spellStart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recipiente</w:t>
      </w:r>
      <w:proofErr w:type="spellEnd"/>
      <w:r w:rsidR="000B1A72"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)</w:t>
      </w:r>
    </w:p>
    <w:sectPr w:rsidR="00105F34" w:rsidRPr="00B33838" w:rsidSect="002C5E87">
      <w:headerReference w:type="default" r:id="rId1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B554" w14:textId="77777777" w:rsidR="00892DA0" w:rsidRDefault="00892DA0" w:rsidP="00F84171">
      <w:pPr>
        <w:spacing w:after="0" w:line="240" w:lineRule="auto"/>
      </w:pPr>
      <w:r>
        <w:separator/>
      </w:r>
    </w:p>
  </w:endnote>
  <w:endnote w:type="continuationSeparator" w:id="0">
    <w:p w14:paraId="747F6E37" w14:textId="77777777" w:rsidR="00892DA0" w:rsidRDefault="00892DA0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8C72" w14:textId="77777777" w:rsidR="00892DA0" w:rsidRDefault="00892DA0" w:rsidP="00F84171">
      <w:pPr>
        <w:spacing w:after="0" w:line="240" w:lineRule="auto"/>
      </w:pPr>
      <w:r>
        <w:separator/>
      </w:r>
    </w:p>
  </w:footnote>
  <w:footnote w:type="continuationSeparator" w:id="0">
    <w:p w14:paraId="3E341113" w14:textId="77777777" w:rsidR="00892DA0" w:rsidRDefault="00892DA0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DF7651" w:rsidRPr="00F84171" w:rsidRDefault="00DF765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F7651" w:rsidRPr="00F84171" w:rsidRDefault="00DF765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F7651" w:rsidRDefault="00DF76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64"/>
    <w:multiLevelType w:val="hybridMultilevel"/>
    <w:tmpl w:val="2BFCA8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C66"/>
    <w:multiLevelType w:val="hybridMultilevel"/>
    <w:tmpl w:val="72C8D2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D2557"/>
    <w:multiLevelType w:val="hybridMultilevel"/>
    <w:tmpl w:val="7818D4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5E69"/>
    <w:multiLevelType w:val="hybridMultilevel"/>
    <w:tmpl w:val="2B4420BC"/>
    <w:lvl w:ilvl="0" w:tplc="86700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6536D"/>
    <w:multiLevelType w:val="hybridMultilevel"/>
    <w:tmpl w:val="FC3EA15C"/>
    <w:lvl w:ilvl="0" w:tplc="790C50AA">
      <w:start w:val="1"/>
      <w:numFmt w:val="lowerLetter"/>
      <w:lvlText w:val="%1)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7089"/>
    <w:multiLevelType w:val="hybridMultilevel"/>
    <w:tmpl w:val="AF3E5F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44B8"/>
    <w:rsid w:val="00095AE6"/>
    <w:rsid w:val="000B1A72"/>
    <w:rsid w:val="000F0562"/>
    <w:rsid w:val="00105F34"/>
    <w:rsid w:val="00170295"/>
    <w:rsid w:val="00191796"/>
    <w:rsid w:val="00194FE3"/>
    <w:rsid w:val="001B57B1"/>
    <w:rsid w:val="00217E69"/>
    <w:rsid w:val="00264FF5"/>
    <w:rsid w:val="00274F45"/>
    <w:rsid w:val="002C0C0A"/>
    <w:rsid w:val="002C5E87"/>
    <w:rsid w:val="00371250"/>
    <w:rsid w:val="003764B0"/>
    <w:rsid w:val="003A7106"/>
    <w:rsid w:val="00413871"/>
    <w:rsid w:val="0041695A"/>
    <w:rsid w:val="004E7D47"/>
    <w:rsid w:val="005441B1"/>
    <w:rsid w:val="00563645"/>
    <w:rsid w:val="006A0B84"/>
    <w:rsid w:val="006B648E"/>
    <w:rsid w:val="006E39E7"/>
    <w:rsid w:val="007253E4"/>
    <w:rsid w:val="007C4E6A"/>
    <w:rsid w:val="00817EEC"/>
    <w:rsid w:val="0087324D"/>
    <w:rsid w:val="00892DA0"/>
    <w:rsid w:val="008A5876"/>
    <w:rsid w:val="00925CB5"/>
    <w:rsid w:val="009832E6"/>
    <w:rsid w:val="009C5420"/>
    <w:rsid w:val="00A15D7D"/>
    <w:rsid w:val="00A5131F"/>
    <w:rsid w:val="00A6062F"/>
    <w:rsid w:val="00AA75EF"/>
    <w:rsid w:val="00B14619"/>
    <w:rsid w:val="00B33838"/>
    <w:rsid w:val="00B44E51"/>
    <w:rsid w:val="00B66E26"/>
    <w:rsid w:val="00BA6713"/>
    <w:rsid w:val="00BD3CE0"/>
    <w:rsid w:val="00BE352B"/>
    <w:rsid w:val="00BE6966"/>
    <w:rsid w:val="00C53C7C"/>
    <w:rsid w:val="00C846ED"/>
    <w:rsid w:val="00C96BE8"/>
    <w:rsid w:val="00CD60AC"/>
    <w:rsid w:val="00CE1968"/>
    <w:rsid w:val="00D141A8"/>
    <w:rsid w:val="00D414E1"/>
    <w:rsid w:val="00DF7651"/>
    <w:rsid w:val="00E7227F"/>
    <w:rsid w:val="00EE0EF8"/>
    <w:rsid w:val="00F33881"/>
    <w:rsid w:val="00F658FC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E0E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</cp:revision>
  <dcterms:created xsi:type="dcterms:W3CDTF">2020-03-16T20:05:00Z</dcterms:created>
  <dcterms:modified xsi:type="dcterms:W3CDTF">2020-03-19T18:30:00Z</dcterms:modified>
</cp:coreProperties>
</file>