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6E43D2" w14:textId="77777777" w:rsidR="00AA0F71" w:rsidRPr="00766D3A" w:rsidRDefault="00AA0F71" w:rsidP="00766D3A">
      <w:pPr>
        <w:spacing w:after="0" w:line="240" w:lineRule="auto"/>
        <w:jc w:val="both"/>
        <w:rPr>
          <w:rFonts w:ascii="Times New Roman" w:hAnsi="Times New Roman" w:cs="Times New Roman"/>
          <w:lang w:val="es-CL"/>
        </w:rPr>
      </w:pPr>
      <w:r w:rsidRPr="00766D3A">
        <w:rPr>
          <w:rFonts w:ascii="Times New Roman" w:hAnsi="Times New Roman" w:cs="Times New Roman"/>
          <w:noProof/>
          <w:lang w:eastAsia="es-ES"/>
        </w:rPr>
        <w:drawing>
          <wp:anchor distT="0" distB="0" distL="114300" distR="114300" simplePos="0" relativeHeight="251659264" behindDoc="0" locked="0" layoutInCell="1" allowOverlap="1" wp14:anchorId="793CF19C" wp14:editId="320DDED1">
            <wp:simplePos x="0" y="0"/>
            <wp:positionH relativeFrom="margin">
              <wp:posOffset>29210</wp:posOffset>
            </wp:positionH>
            <wp:positionV relativeFrom="paragraph">
              <wp:posOffset>-203200</wp:posOffset>
            </wp:positionV>
            <wp:extent cx="514985" cy="510540"/>
            <wp:effectExtent l="19050" t="0" r="0" b="0"/>
            <wp:wrapSquare wrapText="bothSides"/>
            <wp:docPr id="1" name="Imagen 11" descr="Logo BL 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BL MINI"/>
                    <pic:cNvPicPr>
                      <a:picLocks noChangeAspect="1" noChangeArrowheads="1"/>
                    </pic:cNvPicPr>
                  </pic:nvPicPr>
                  <pic:blipFill>
                    <a:blip r:embed="rId5" cstate="print">
                      <a:grayscl/>
                      <a:extLst>
                        <a:ext uri="{28A0092B-C50C-407E-A947-70E740481C1C}">
                          <a14:useLocalDpi xmlns:a14="http://schemas.microsoft.com/office/drawing/2010/main" val="0"/>
                        </a:ext>
                      </a:extLst>
                    </a:blip>
                    <a:srcRect/>
                    <a:stretch>
                      <a:fillRect/>
                    </a:stretch>
                  </pic:blipFill>
                  <pic:spPr bwMode="auto">
                    <a:xfrm>
                      <a:off x="0" y="0"/>
                      <a:ext cx="514985" cy="510540"/>
                    </a:xfrm>
                    <a:prstGeom prst="rect">
                      <a:avLst/>
                    </a:prstGeom>
                    <a:noFill/>
                    <a:ln>
                      <a:noFill/>
                    </a:ln>
                  </pic:spPr>
                </pic:pic>
              </a:graphicData>
            </a:graphic>
          </wp:anchor>
        </w:drawing>
      </w:r>
      <w:r w:rsidRPr="00766D3A">
        <w:rPr>
          <w:rFonts w:ascii="Times New Roman" w:hAnsi="Times New Roman" w:cs="Times New Roman"/>
          <w:lang w:val="es-CL"/>
        </w:rPr>
        <w:t xml:space="preserve">Colegio Santa María de Maipú </w:t>
      </w:r>
    </w:p>
    <w:p w14:paraId="272CB472" w14:textId="77777777" w:rsidR="00AA0F71" w:rsidRPr="00766D3A" w:rsidRDefault="00AA0F71" w:rsidP="00766D3A">
      <w:pPr>
        <w:spacing w:after="0" w:line="240" w:lineRule="auto"/>
        <w:jc w:val="both"/>
        <w:rPr>
          <w:rFonts w:ascii="Times New Roman" w:hAnsi="Times New Roman" w:cs="Times New Roman"/>
          <w:lang w:val="es-CL"/>
        </w:rPr>
      </w:pPr>
      <w:r w:rsidRPr="00766D3A">
        <w:rPr>
          <w:rFonts w:ascii="Times New Roman" w:hAnsi="Times New Roman" w:cs="Times New Roman"/>
          <w:lang w:val="es-CL"/>
        </w:rPr>
        <w:t>Departamento de Matemática y Física</w:t>
      </w:r>
    </w:p>
    <w:p w14:paraId="79133521" w14:textId="77777777" w:rsidR="00AA0F71" w:rsidRPr="00766D3A" w:rsidRDefault="00AA0F71" w:rsidP="00766D3A">
      <w:pPr>
        <w:spacing w:after="0" w:line="240" w:lineRule="auto"/>
        <w:jc w:val="both"/>
        <w:rPr>
          <w:rFonts w:ascii="Times New Roman" w:hAnsi="Times New Roman" w:cs="Times New Roman"/>
          <w:lang w:val="es-CL"/>
        </w:rPr>
      </w:pPr>
      <w:r w:rsidRPr="00766D3A">
        <w:rPr>
          <w:rFonts w:ascii="Times New Roman" w:hAnsi="Times New Roman" w:cs="Times New Roman"/>
          <w:lang w:val="es-CL"/>
        </w:rPr>
        <w:t xml:space="preserve">         </w:t>
      </w:r>
    </w:p>
    <w:p w14:paraId="70EA2A45" w14:textId="77777777" w:rsidR="00AA0F71" w:rsidRPr="00766D3A" w:rsidRDefault="00AA0F71" w:rsidP="00766D3A">
      <w:pPr>
        <w:spacing w:after="0" w:line="240" w:lineRule="auto"/>
        <w:jc w:val="both"/>
        <w:rPr>
          <w:rFonts w:ascii="Times New Roman" w:hAnsi="Times New Roman" w:cs="Times New Roman"/>
          <w:lang w:val="es-CL"/>
        </w:rPr>
      </w:pPr>
    </w:p>
    <w:p w14:paraId="62649FDC" w14:textId="77777777" w:rsidR="00AA0F71" w:rsidRPr="00766D3A" w:rsidRDefault="00061440" w:rsidP="00766D3A">
      <w:pPr>
        <w:spacing w:after="0" w:line="240" w:lineRule="auto"/>
        <w:ind w:left="1416" w:firstLine="708"/>
        <w:jc w:val="both"/>
        <w:rPr>
          <w:rFonts w:ascii="Times New Roman" w:hAnsi="Times New Roman" w:cs="Times New Roman"/>
          <w:lang w:val="es-CL"/>
        </w:rPr>
      </w:pPr>
      <w:r>
        <w:rPr>
          <w:rFonts w:ascii="Times New Roman" w:hAnsi="Times New Roman" w:cs="Times New Roman"/>
          <w:b/>
        </w:rPr>
        <w:t xml:space="preserve">      </w:t>
      </w:r>
      <w:r w:rsidR="00AB5548">
        <w:rPr>
          <w:rFonts w:ascii="Times New Roman" w:hAnsi="Times New Roman" w:cs="Times New Roman"/>
          <w:b/>
        </w:rPr>
        <w:t xml:space="preserve"> </w:t>
      </w:r>
      <w:r w:rsidR="00AA0F71" w:rsidRPr="00766D3A">
        <w:rPr>
          <w:rFonts w:ascii="Times New Roman" w:hAnsi="Times New Roman" w:cs="Times New Roman"/>
          <w:b/>
        </w:rPr>
        <w:t xml:space="preserve"> </w:t>
      </w:r>
      <w:r>
        <w:rPr>
          <w:rFonts w:ascii="Times New Roman" w:hAnsi="Times New Roman" w:cs="Times New Roman"/>
          <w:b/>
          <w:u w:val="single"/>
        </w:rPr>
        <w:t>GUIA Nº10  FISICA: LA NATURALEZA DE LA LUZ</w:t>
      </w:r>
      <w:r w:rsidR="00AA0F71" w:rsidRPr="00766D3A">
        <w:rPr>
          <w:rFonts w:ascii="Times New Roman" w:hAnsi="Times New Roman" w:cs="Times New Roman"/>
          <w:b/>
          <w:u w:val="single"/>
        </w:rPr>
        <w:t>.</w:t>
      </w:r>
    </w:p>
    <w:p w14:paraId="4955B26F" w14:textId="77777777" w:rsidR="00AA0F71" w:rsidRPr="00766D3A" w:rsidRDefault="00AB5548" w:rsidP="00766D3A">
      <w:pPr>
        <w:pStyle w:val="Sinespaciado1"/>
        <w:ind w:left="2124" w:firstLine="708"/>
        <w:jc w:val="both"/>
        <w:rPr>
          <w:rFonts w:ascii="Times New Roman" w:hAnsi="Times New Roman"/>
          <w:b/>
          <w:u w:val="single"/>
        </w:rPr>
      </w:pPr>
      <w:r w:rsidRPr="00AB5548">
        <w:rPr>
          <w:rFonts w:ascii="Times New Roman" w:hAnsi="Times New Roman"/>
          <w:b/>
        </w:rPr>
        <w:t xml:space="preserve">                </w:t>
      </w:r>
      <w:r w:rsidR="00AA0F71" w:rsidRPr="00766D3A">
        <w:rPr>
          <w:rFonts w:ascii="Times New Roman" w:hAnsi="Times New Roman"/>
          <w:b/>
          <w:u w:val="single"/>
        </w:rPr>
        <w:t>I º ENSEÑANZA MEDIA</w:t>
      </w:r>
    </w:p>
    <w:p w14:paraId="77AB1B4C" w14:textId="77777777" w:rsidR="00AA0F71" w:rsidRPr="00766D3A" w:rsidRDefault="00AA0F71" w:rsidP="00766D3A">
      <w:pPr>
        <w:pStyle w:val="Sinespaciado1"/>
        <w:jc w:val="both"/>
        <w:rPr>
          <w:rFonts w:ascii="Times New Roman" w:hAnsi="Times New Roman"/>
          <w:b/>
          <w:u w:val="single"/>
        </w:rPr>
      </w:pPr>
    </w:p>
    <w:p w14:paraId="7A431DAE" w14:textId="77777777" w:rsidR="00AA0F71" w:rsidRPr="00766D3A" w:rsidRDefault="00AA0F71" w:rsidP="00766D3A">
      <w:pPr>
        <w:spacing w:after="0" w:line="240" w:lineRule="auto"/>
        <w:jc w:val="both"/>
        <w:rPr>
          <w:rFonts w:ascii="Times New Roman" w:hAnsi="Times New Roman" w:cs="Times New Roman"/>
          <w:b/>
        </w:rPr>
      </w:pPr>
      <w:r w:rsidRPr="00766D3A">
        <w:rPr>
          <w:rFonts w:ascii="Times New Roman" w:hAnsi="Times New Roman" w:cs="Times New Roman"/>
          <w:b/>
        </w:rPr>
        <w:t xml:space="preserve"> Nombre_</w:t>
      </w:r>
      <w:r w:rsidRPr="00AB5548">
        <w:rPr>
          <w:rFonts w:ascii="Times New Roman" w:hAnsi="Times New Roman" w:cs="Times New Roman"/>
          <w:b/>
        </w:rPr>
        <w:t>________________________________</w:t>
      </w:r>
      <w:r w:rsidR="00AB5548">
        <w:rPr>
          <w:rFonts w:ascii="Times New Roman" w:hAnsi="Times New Roman" w:cs="Times New Roman"/>
          <w:b/>
        </w:rPr>
        <w:t xml:space="preserve">____________________     </w:t>
      </w:r>
      <w:r w:rsidRPr="00766D3A">
        <w:rPr>
          <w:rFonts w:ascii="Times New Roman" w:hAnsi="Times New Roman" w:cs="Times New Roman"/>
          <w:b/>
        </w:rPr>
        <w:t>Curso:_______Fecha: _______</w:t>
      </w:r>
    </w:p>
    <w:p w14:paraId="7BD68BC7" w14:textId="77777777" w:rsidR="00AA0F71" w:rsidRPr="00766D3A" w:rsidRDefault="00AA0F71" w:rsidP="00766D3A">
      <w:pPr>
        <w:spacing w:after="0" w:line="240" w:lineRule="auto"/>
        <w:jc w:val="both"/>
        <w:rPr>
          <w:rFonts w:ascii="Times New Roman" w:hAnsi="Times New Roman" w:cs="Times New Roman"/>
          <w:i/>
        </w:rPr>
      </w:pPr>
    </w:p>
    <w:tbl>
      <w:tblPr>
        <w:tblStyle w:val="Tablaconcuadrcula"/>
        <w:tblW w:w="10348" w:type="dxa"/>
        <w:tblLook w:val="04A0" w:firstRow="1" w:lastRow="0" w:firstColumn="1" w:lastColumn="0" w:noHBand="0" w:noVBand="1"/>
      </w:tblPr>
      <w:tblGrid>
        <w:gridCol w:w="10348"/>
      </w:tblGrid>
      <w:tr w:rsidR="00AA0F71" w:rsidRPr="00766D3A" w14:paraId="077A2760" w14:textId="77777777" w:rsidTr="00AB5548">
        <w:tc>
          <w:tcPr>
            <w:tcW w:w="10348" w:type="dxa"/>
          </w:tcPr>
          <w:p w14:paraId="70BD3CF6" w14:textId="77777777" w:rsidR="00AA0F71" w:rsidRPr="00766D3A" w:rsidRDefault="00AA0F71" w:rsidP="00766D3A">
            <w:pPr>
              <w:jc w:val="both"/>
              <w:rPr>
                <w:rFonts w:ascii="Times New Roman" w:hAnsi="Times New Roman" w:cs="Times New Roman"/>
                <w:b/>
              </w:rPr>
            </w:pPr>
            <w:r w:rsidRPr="00766D3A">
              <w:rPr>
                <w:rFonts w:ascii="Times New Roman" w:hAnsi="Times New Roman" w:cs="Times New Roman"/>
                <w:b/>
              </w:rPr>
              <w:t xml:space="preserve">                                                                INSTRUCCIONES.</w:t>
            </w:r>
          </w:p>
          <w:p w14:paraId="26D8AA52" w14:textId="77777777" w:rsidR="00AA0F71" w:rsidRPr="00766D3A" w:rsidRDefault="00AA0F71" w:rsidP="00766D3A">
            <w:pPr>
              <w:jc w:val="both"/>
              <w:rPr>
                <w:rFonts w:ascii="Times New Roman" w:hAnsi="Times New Roman" w:cs="Times New Roman"/>
              </w:rPr>
            </w:pPr>
            <w:r w:rsidRPr="00766D3A">
              <w:rPr>
                <w:rFonts w:ascii="Times New Roman" w:hAnsi="Times New Roman" w:cs="Times New Roman"/>
              </w:rPr>
              <w:t>Esta guía es un recurso de acompañamiento y ejercitación de la clase que veras en el video correspondiente, por lo que puedes imprimirla. Una vez resuelta y revisada por ti, puedes archivarla en una carpeta por asignatura.</w:t>
            </w:r>
          </w:p>
          <w:p w14:paraId="610AD67E" w14:textId="77777777" w:rsidR="00AA0F71" w:rsidRDefault="00AA0F71" w:rsidP="00766D3A">
            <w:pPr>
              <w:jc w:val="both"/>
              <w:rPr>
                <w:rFonts w:ascii="Times New Roman" w:hAnsi="Times New Roman" w:cs="Times New Roman"/>
              </w:rPr>
            </w:pPr>
            <w:r w:rsidRPr="00766D3A">
              <w:rPr>
                <w:rFonts w:ascii="Times New Roman" w:hAnsi="Times New Roman" w:cs="Times New Roman"/>
              </w:rPr>
              <w:t>En caso de no poder imprimir, no hay problema, ya que puedes ir copiando solo los ejemplos en tu cuaderno y dar respuesta a la ejercitación escribiendo el número de pregunta y su respuesta, especificando N° de guía y fecha.</w:t>
            </w:r>
          </w:p>
          <w:p w14:paraId="77D37D48" w14:textId="77777777" w:rsidR="00A43CE9" w:rsidRPr="000D30AC" w:rsidRDefault="00A43CE9" w:rsidP="00766D3A">
            <w:pPr>
              <w:jc w:val="both"/>
              <w:rPr>
                <w:rFonts w:ascii="Times New Roman" w:hAnsi="Times New Roman" w:cs="Times New Roman"/>
              </w:rPr>
            </w:pPr>
          </w:p>
        </w:tc>
      </w:tr>
      <w:tr w:rsidR="00AA0F71" w:rsidRPr="00766D3A" w14:paraId="771865FE" w14:textId="77777777" w:rsidTr="00AB5548">
        <w:tc>
          <w:tcPr>
            <w:tcW w:w="10348" w:type="dxa"/>
          </w:tcPr>
          <w:p w14:paraId="744536DC" w14:textId="77777777" w:rsidR="00AA0F71" w:rsidRDefault="00AA0F71" w:rsidP="00766D3A">
            <w:pPr>
              <w:jc w:val="both"/>
              <w:rPr>
                <w:rFonts w:ascii="Times New Roman" w:hAnsi="Times New Roman" w:cs="Times New Roman"/>
                <w:lang w:val="es-CL"/>
              </w:rPr>
            </w:pPr>
            <w:r w:rsidRPr="00766D3A">
              <w:rPr>
                <w:rFonts w:ascii="Times New Roman" w:hAnsi="Times New Roman" w:cs="Times New Roman"/>
                <w:b/>
                <w:lang w:val="es-CL"/>
              </w:rPr>
              <w:t xml:space="preserve">UNIDAD 2:                 </w:t>
            </w:r>
            <w:r w:rsidRPr="00766D3A">
              <w:rPr>
                <w:rFonts w:ascii="Times New Roman" w:hAnsi="Times New Roman" w:cs="Times New Roman"/>
                <w:lang w:val="es-CL"/>
              </w:rPr>
              <w:t>Luz y Óptica Geométrica</w:t>
            </w:r>
          </w:p>
          <w:p w14:paraId="1E567D7A" w14:textId="77777777" w:rsidR="00A43CE9" w:rsidRPr="00766D3A" w:rsidRDefault="00A43CE9" w:rsidP="00766D3A">
            <w:pPr>
              <w:jc w:val="both"/>
              <w:rPr>
                <w:rFonts w:ascii="Times New Roman" w:hAnsi="Times New Roman" w:cs="Times New Roman"/>
                <w:lang w:val="es-CL"/>
              </w:rPr>
            </w:pPr>
          </w:p>
        </w:tc>
      </w:tr>
      <w:tr w:rsidR="00AA0F71" w:rsidRPr="00766D3A" w14:paraId="41FBD0CD" w14:textId="77777777" w:rsidTr="00AB5548">
        <w:tc>
          <w:tcPr>
            <w:tcW w:w="10348" w:type="dxa"/>
          </w:tcPr>
          <w:p w14:paraId="7E0DB5B5" w14:textId="77777777" w:rsidR="00AA0F71" w:rsidRPr="00766D3A" w:rsidRDefault="00AA0F71" w:rsidP="00766D3A">
            <w:pPr>
              <w:jc w:val="both"/>
              <w:rPr>
                <w:rFonts w:ascii="Times New Roman" w:hAnsi="Times New Roman" w:cs="Times New Roman"/>
                <w:b/>
                <w:lang w:val="es-CL"/>
              </w:rPr>
            </w:pPr>
            <w:r w:rsidRPr="00766D3A">
              <w:rPr>
                <w:rFonts w:ascii="Times New Roman" w:hAnsi="Times New Roman" w:cs="Times New Roman"/>
                <w:b/>
                <w:lang w:val="es-CL"/>
              </w:rPr>
              <w:t>OBJETIVO DE APRENDIZAJE:</w:t>
            </w:r>
          </w:p>
          <w:p w14:paraId="6F00EB72" w14:textId="77777777" w:rsidR="00AA0F71" w:rsidRPr="00766D3A" w:rsidRDefault="00AA0F71" w:rsidP="00766D3A">
            <w:pPr>
              <w:widowControl w:val="0"/>
              <w:autoSpaceDE w:val="0"/>
              <w:autoSpaceDN w:val="0"/>
              <w:adjustRightInd w:val="0"/>
              <w:jc w:val="both"/>
              <w:rPr>
                <w:rFonts w:ascii="Times New Roman" w:hAnsi="Times New Roman" w:cs="Times New Roman"/>
                <w:b/>
                <w:color w:val="000000" w:themeColor="text1"/>
              </w:rPr>
            </w:pPr>
            <w:r w:rsidRPr="00766D3A">
              <w:rPr>
                <w:rFonts w:ascii="Times New Roman" w:hAnsi="Times New Roman" w:cs="Times New Roman"/>
                <w:b/>
                <w:color w:val="000000" w:themeColor="text1"/>
                <w:lang w:val="es-ES_tradnl"/>
              </w:rPr>
              <w:t xml:space="preserve">OA 11: </w:t>
            </w:r>
            <w:r w:rsidRPr="00766D3A">
              <w:rPr>
                <w:rFonts w:ascii="Times New Roman" w:hAnsi="Times New Roman" w:cs="Times New Roman"/>
                <w:color w:val="000000" w:themeColor="text1"/>
                <w:lang w:val="es-ES_tradnl"/>
              </w:rPr>
              <w:t xml:space="preserve">Explicar fenómenos luminosos, como la reflexión, la refracción, la interferencia y el efecto Doppler, entre otros, por medio de la experimentación y el uso de modelos, considerando: </w:t>
            </w:r>
          </w:p>
          <w:p w14:paraId="115556A6" w14:textId="77777777" w:rsidR="00AA0F71" w:rsidRPr="00766D3A" w:rsidRDefault="00AA0F71" w:rsidP="00766D3A">
            <w:pPr>
              <w:widowControl w:val="0"/>
              <w:autoSpaceDE w:val="0"/>
              <w:autoSpaceDN w:val="0"/>
              <w:adjustRightInd w:val="0"/>
              <w:jc w:val="both"/>
              <w:rPr>
                <w:rFonts w:ascii="Times New Roman" w:hAnsi="Times New Roman" w:cs="Times New Roman"/>
                <w:color w:val="000000" w:themeColor="text1"/>
                <w:lang w:val="es-ES_tradnl"/>
              </w:rPr>
            </w:pPr>
            <w:r w:rsidRPr="00766D3A">
              <w:rPr>
                <w:rFonts w:ascii="Times New Roman" w:hAnsi="Times New Roman" w:cs="Times New Roman"/>
                <w:color w:val="000000" w:themeColor="text1"/>
                <w:lang w:val="es-ES_tradnl"/>
              </w:rPr>
              <w:t xml:space="preserve">&gt; Los modelos corpuscular y ondulatorio de la luz. </w:t>
            </w:r>
          </w:p>
          <w:p w14:paraId="11E9D6E1" w14:textId="77777777" w:rsidR="00AA0F71" w:rsidRPr="00766D3A" w:rsidRDefault="00AA0F71" w:rsidP="00766D3A">
            <w:pPr>
              <w:widowControl w:val="0"/>
              <w:autoSpaceDE w:val="0"/>
              <w:autoSpaceDN w:val="0"/>
              <w:adjustRightInd w:val="0"/>
              <w:jc w:val="both"/>
              <w:rPr>
                <w:rFonts w:ascii="Times New Roman" w:hAnsi="Times New Roman" w:cs="Times New Roman"/>
                <w:color w:val="000000" w:themeColor="text1"/>
                <w:lang w:val="es-ES_tradnl"/>
              </w:rPr>
            </w:pPr>
            <w:r w:rsidRPr="00766D3A">
              <w:rPr>
                <w:rFonts w:ascii="Times New Roman" w:hAnsi="Times New Roman" w:cs="Times New Roman"/>
                <w:color w:val="000000" w:themeColor="text1"/>
                <w:lang w:val="es-ES_tradnl"/>
              </w:rPr>
              <w:t xml:space="preserve">&gt;Las características y la propagación de la luz (viaja en línea recta, formación de sombras y posee rapidez, entre otras). </w:t>
            </w:r>
          </w:p>
          <w:p w14:paraId="52E52E88" w14:textId="77777777" w:rsidR="00AA0F71" w:rsidRPr="00766D3A" w:rsidRDefault="00AA0F71" w:rsidP="00766D3A">
            <w:pPr>
              <w:widowControl w:val="0"/>
              <w:autoSpaceDE w:val="0"/>
              <w:autoSpaceDN w:val="0"/>
              <w:adjustRightInd w:val="0"/>
              <w:jc w:val="both"/>
              <w:rPr>
                <w:rFonts w:ascii="Times New Roman" w:eastAsia="MS Mincho" w:hAnsi="Times New Roman" w:cs="Times New Roman"/>
                <w:color w:val="000000" w:themeColor="text1"/>
                <w:lang w:val="es-ES_tradnl"/>
              </w:rPr>
            </w:pPr>
            <w:r w:rsidRPr="00766D3A">
              <w:rPr>
                <w:rFonts w:ascii="Times New Roman" w:hAnsi="Times New Roman" w:cs="Times New Roman"/>
                <w:color w:val="000000" w:themeColor="text1"/>
                <w:lang w:val="es-ES_tradnl"/>
              </w:rPr>
              <w:t xml:space="preserve">&gt;La formación de imágenes (espejos y lentes). </w:t>
            </w:r>
          </w:p>
          <w:p w14:paraId="3D370B78" w14:textId="77777777" w:rsidR="00AA0F71" w:rsidRPr="00766D3A" w:rsidRDefault="00AA0F71" w:rsidP="00766D3A">
            <w:pPr>
              <w:widowControl w:val="0"/>
              <w:autoSpaceDE w:val="0"/>
              <w:autoSpaceDN w:val="0"/>
              <w:adjustRightInd w:val="0"/>
              <w:jc w:val="both"/>
              <w:rPr>
                <w:rFonts w:ascii="Times New Roman" w:hAnsi="Times New Roman" w:cs="Times New Roman"/>
                <w:color w:val="000000" w:themeColor="text1"/>
                <w:lang w:val="es-ES_tradnl"/>
              </w:rPr>
            </w:pPr>
            <w:r w:rsidRPr="00766D3A">
              <w:rPr>
                <w:rFonts w:ascii="Times New Roman" w:hAnsi="Times New Roman" w:cs="Times New Roman"/>
                <w:color w:val="000000" w:themeColor="text1"/>
                <w:lang w:val="es-ES_tradnl"/>
              </w:rPr>
              <w:t xml:space="preserve">&gt;La formación de colores (difracción, colores primarios y secundarios, filtros). </w:t>
            </w:r>
          </w:p>
          <w:p w14:paraId="03BFE24C" w14:textId="77777777" w:rsidR="00AA0F71" w:rsidRPr="00766D3A" w:rsidRDefault="00AA0F71" w:rsidP="00766D3A">
            <w:pPr>
              <w:jc w:val="both"/>
              <w:rPr>
                <w:rFonts w:ascii="Times New Roman" w:hAnsi="Times New Roman" w:cs="Times New Roman"/>
                <w:b/>
                <w:lang w:val="es-CL"/>
              </w:rPr>
            </w:pPr>
            <w:r w:rsidRPr="00766D3A">
              <w:rPr>
                <w:rFonts w:ascii="Times New Roman" w:hAnsi="Times New Roman" w:cs="Times New Roman"/>
                <w:color w:val="000000" w:themeColor="text1"/>
                <w:lang w:val="es-ES_tradnl"/>
              </w:rPr>
              <w:t>&gt;Sus aplicaciones tecnológicas (lentes, telescopio, prismáticos y focos, entre otros).</w:t>
            </w:r>
          </w:p>
          <w:p w14:paraId="73594011" w14:textId="77777777" w:rsidR="00AA0F71" w:rsidRPr="00766D3A" w:rsidRDefault="00AA0F71" w:rsidP="00766D3A">
            <w:pPr>
              <w:widowControl w:val="0"/>
              <w:autoSpaceDE w:val="0"/>
              <w:autoSpaceDN w:val="0"/>
              <w:adjustRightInd w:val="0"/>
              <w:jc w:val="both"/>
              <w:rPr>
                <w:rFonts w:ascii="Times New Roman" w:hAnsi="Times New Roman" w:cs="Times New Roman"/>
                <w:color w:val="000000" w:themeColor="text1"/>
                <w:lang w:val="es-ES_tradnl"/>
              </w:rPr>
            </w:pPr>
          </w:p>
        </w:tc>
      </w:tr>
      <w:tr w:rsidR="00AA0F71" w:rsidRPr="00766D3A" w14:paraId="76DA5163" w14:textId="77777777" w:rsidTr="00AB5548">
        <w:tc>
          <w:tcPr>
            <w:tcW w:w="10348" w:type="dxa"/>
          </w:tcPr>
          <w:p w14:paraId="74860F6D" w14:textId="77777777" w:rsidR="00AA0F71" w:rsidRPr="00E6516F" w:rsidRDefault="00AA0F71" w:rsidP="00766D3A">
            <w:pPr>
              <w:jc w:val="both"/>
              <w:rPr>
                <w:rFonts w:ascii="Times New Roman" w:hAnsi="Times New Roman" w:cs="Times New Roman"/>
              </w:rPr>
            </w:pPr>
            <w:r w:rsidRPr="00E6516F">
              <w:rPr>
                <w:rFonts w:ascii="Times New Roman" w:hAnsi="Times New Roman" w:cs="Times New Roman"/>
                <w:b/>
              </w:rPr>
              <w:t xml:space="preserve">OBJETIVO DE LA CLASE: </w:t>
            </w:r>
          </w:p>
          <w:p w14:paraId="560AC953" w14:textId="77777777" w:rsidR="00E6516F" w:rsidRPr="00E6516F" w:rsidRDefault="00E6516F" w:rsidP="00E6516F">
            <w:pPr>
              <w:rPr>
                <w:rFonts w:ascii="Times New Roman" w:hAnsi="Times New Roman" w:cs="Times New Roman"/>
              </w:rPr>
            </w:pPr>
            <w:r w:rsidRPr="00E6516F">
              <w:rPr>
                <w:rFonts w:ascii="Times New Roman" w:hAnsi="Times New Roman" w:cs="Times New Roman"/>
              </w:rPr>
              <w:t>Reconocer la naturaleza onda – partícula  de la luz.</w:t>
            </w:r>
          </w:p>
        </w:tc>
      </w:tr>
      <w:tr w:rsidR="00AA0F71" w:rsidRPr="00766D3A" w14:paraId="5DBEBDA8" w14:textId="77777777" w:rsidTr="00AB5548">
        <w:tc>
          <w:tcPr>
            <w:tcW w:w="10348" w:type="dxa"/>
          </w:tcPr>
          <w:p w14:paraId="307133CF" w14:textId="77777777" w:rsidR="00AA0F71" w:rsidRPr="00766D3A" w:rsidRDefault="00AA0F71" w:rsidP="00766D3A">
            <w:pPr>
              <w:jc w:val="both"/>
              <w:rPr>
                <w:rFonts w:ascii="Times New Roman" w:hAnsi="Times New Roman" w:cs="Times New Roman"/>
                <w:b/>
              </w:rPr>
            </w:pPr>
            <w:r w:rsidRPr="00766D3A">
              <w:rPr>
                <w:rFonts w:ascii="Times New Roman" w:hAnsi="Times New Roman" w:cs="Times New Roman"/>
                <w:b/>
              </w:rPr>
              <w:t>CORREO  ELECTRONICO:</w:t>
            </w:r>
          </w:p>
          <w:p w14:paraId="01DD54F5" w14:textId="77777777" w:rsidR="00AA0F71" w:rsidRPr="00766D3A" w:rsidRDefault="00AA0F71" w:rsidP="00766D3A">
            <w:pPr>
              <w:jc w:val="both"/>
              <w:rPr>
                <w:rFonts w:ascii="Times New Roman" w:hAnsi="Times New Roman" w:cs="Times New Roman"/>
              </w:rPr>
            </w:pPr>
            <w:r w:rsidRPr="00766D3A">
              <w:rPr>
                <w:rFonts w:ascii="Times New Roman" w:hAnsi="Times New Roman" w:cs="Times New Roman"/>
              </w:rPr>
              <w:t xml:space="preserve">Recuerda que puedes enviar tus dudas al correo:  </w:t>
            </w:r>
            <w:r w:rsidRPr="00766D3A">
              <w:rPr>
                <w:rFonts w:ascii="Times New Roman" w:hAnsi="Times New Roman" w:cs="Times New Roman"/>
                <w:b/>
              </w:rPr>
              <w:t>fisica.i.smm@gmail.com</w:t>
            </w:r>
          </w:p>
          <w:p w14:paraId="2310FCCB" w14:textId="77777777" w:rsidR="00AA0F71" w:rsidRPr="00766D3A" w:rsidRDefault="00AA0F71" w:rsidP="00766D3A">
            <w:pPr>
              <w:jc w:val="both"/>
              <w:rPr>
                <w:rFonts w:ascii="Times New Roman" w:hAnsi="Times New Roman" w:cs="Times New Roman"/>
                <w:b/>
              </w:rPr>
            </w:pPr>
          </w:p>
        </w:tc>
      </w:tr>
      <w:tr w:rsidR="000D30AC" w:rsidRPr="00766D3A" w14:paraId="43DC58B4" w14:textId="77777777" w:rsidTr="00AB5548">
        <w:tc>
          <w:tcPr>
            <w:tcW w:w="10348" w:type="dxa"/>
          </w:tcPr>
          <w:p w14:paraId="797EB291" w14:textId="77777777" w:rsidR="000D30AC" w:rsidRPr="00766D3A" w:rsidRDefault="000D30AC" w:rsidP="000D30AC">
            <w:pPr>
              <w:jc w:val="both"/>
              <w:rPr>
                <w:rFonts w:ascii="Times New Roman" w:hAnsi="Times New Roman" w:cs="Times New Roman"/>
                <w:b/>
                <w:sz w:val="28"/>
                <w:szCs w:val="28"/>
              </w:rPr>
            </w:pPr>
            <w:r w:rsidRPr="00766D3A">
              <w:rPr>
                <w:rFonts w:ascii="Times New Roman" w:hAnsi="Times New Roman" w:cs="Times New Roman"/>
                <w:b/>
                <w:sz w:val="28"/>
                <w:szCs w:val="28"/>
              </w:rPr>
              <w:t>Debes  acceder a la clase N°10 ingresando con el siguiente Link:</w:t>
            </w:r>
          </w:p>
          <w:p w14:paraId="0C954B08" w14:textId="77777777" w:rsidR="000D30AC" w:rsidRDefault="000D30AC" w:rsidP="00766D3A">
            <w:pPr>
              <w:jc w:val="both"/>
              <w:rPr>
                <w:rFonts w:ascii="Times New Roman" w:hAnsi="Times New Roman" w:cs="Times New Roman"/>
                <w:b/>
              </w:rPr>
            </w:pPr>
          </w:p>
          <w:p w14:paraId="566C2A2D" w14:textId="77777777" w:rsidR="000D30AC" w:rsidRPr="00766D3A" w:rsidRDefault="000D30AC" w:rsidP="000D30AC">
            <w:pPr>
              <w:jc w:val="both"/>
              <w:rPr>
                <w:rFonts w:ascii="Times New Roman" w:hAnsi="Times New Roman" w:cs="Times New Roman"/>
                <w:b/>
                <w:sz w:val="24"/>
                <w:szCs w:val="24"/>
              </w:rPr>
            </w:pPr>
            <w:r w:rsidRPr="00766D3A">
              <w:rPr>
                <w:rFonts w:ascii="Times New Roman" w:hAnsi="Times New Roman" w:cs="Times New Roman"/>
                <w:b/>
                <w:sz w:val="24"/>
                <w:szCs w:val="24"/>
              </w:rPr>
              <w:t>LINK  MATERIAL AUDIOVISUAL:</w:t>
            </w:r>
          </w:p>
          <w:p w14:paraId="0E9AEA00" w14:textId="77777777" w:rsidR="00A325EC" w:rsidRDefault="00A325EC" w:rsidP="00766D3A">
            <w:pPr>
              <w:jc w:val="both"/>
              <w:rPr>
                <w:rFonts w:ascii="Times New Roman" w:hAnsi="Times New Roman" w:cs="Times New Roman"/>
                <w:b/>
              </w:rPr>
            </w:pPr>
          </w:p>
          <w:p w14:paraId="680FB9D2" w14:textId="77777777" w:rsidR="00A325EC" w:rsidRDefault="00A325EC" w:rsidP="00766D3A">
            <w:pPr>
              <w:jc w:val="both"/>
              <w:rPr>
                <w:rFonts w:ascii="Times New Roman" w:hAnsi="Times New Roman" w:cs="Times New Roman"/>
                <w:b/>
              </w:rPr>
            </w:pPr>
            <w:r>
              <w:rPr>
                <w:rFonts w:ascii="Times New Roman" w:hAnsi="Times New Roman" w:cs="Times New Roman"/>
                <w:b/>
              </w:rPr>
              <w:t xml:space="preserve">                </w:t>
            </w:r>
            <w:hyperlink r:id="rId6" w:history="1">
              <w:r w:rsidRPr="00215BCB">
                <w:rPr>
                  <w:rStyle w:val="Hipervnculo"/>
                  <w:rFonts w:ascii="Times New Roman" w:hAnsi="Times New Roman" w:cs="Times New Roman"/>
                  <w:b/>
                </w:rPr>
                <w:t>https://youtu.be/oEUJXSt83QU</w:t>
              </w:r>
            </w:hyperlink>
          </w:p>
          <w:p w14:paraId="3E58937E" w14:textId="77777777" w:rsidR="00A325EC" w:rsidRDefault="00A325EC" w:rsidP="00766D3A">
            <w:pPr>
              <w:jc w:val="both"/>
              <w:rPr>
                <w:rFonts w:ascii="Times New Roman" w:hAnsi="Times New Roman" w:cs="Times New Roman"/>
                <w:b/>
              </w:rPr>
            </w:pPr>
          </w:p>
          <w:p w14:paraId="671F1952" w14:textId="77777777" w:rsidR="000D30AC" w:rsidRDefault="000D30AC" w:rsidP="00766D3A">
            <w:pPr>
              <w:jc w:val="both"/>
              <w:rPr>
                <w:rFonts w:ascii="Times New Roman" w:hAnsi="Times New Roman" w:cs="Times New Roman"/>
                <w:b/>
              </w:rPr>
            </w:pPr>
          </w:p>
          <w:p w14:paraId="2F1B42BF" w14:textId="77777777" w:rsidR="000D30AC" w:rsidRPr="00766D3A" w:rsidRDefault="000D30AC" w:rsidP="00766D3A">
            <w:pPr>
              <w:jc w:val="both"/>
              <w:rPr>
                <w:rFonts w:ascii="Times New Roman" w:hAnsi="Times New Roman" w:cs="Times New Roman"/>
                <w:b/>
              </w:rPr>
            </w:pPr>
          </w:p>
        </w:tc>
      </w:tr>
    </w:tbl>
    <w:p w14:paraId="7743B785" w14:textId="77777777" w:rsidR="00AA0F71" w:rsidRPr="00766D3A" w:rsidRDefault="00A0385C" w:rsidP="00A0385C">
      <w:pPr>
        <w:tabs>
          <w:tab w:val="left" w:pos="1945"/>
        </w:tabs>
        <w:spacing w:after="0" w:line="240" w:lineRule="auto"/>
        <w:jc w:val="both"/>
        <w:rPr>
          <w:rFonts w:ascii="Times New Roman" w:hAnsi="Times New Roman" w:cs="Times New Roman"/>
          <w:b/>
        </w:rPr>
      </w:pPr>
      <w:r>
        <w:rPr>
          <w:rFonts w:ascii="Times New Roman" w:hAnsi="Times New Roman" w:cs="Times New Roman"/>
          <w:b/>
        </w:rPr>
        <w:tab/>
        <w:t xml:space="preserve"> </w:t>
      </w:r>
    </w:p>
    <w:p w14:paraId="7BE46A1D" w14:textId="77777777" w:rsidR="00A0385C" w:rsidRDefault="00AA0F71" w:rsidP="00766D3A">
      <w:pPr>
        <w:spacing w:after="0" w:line="240" w:lineRule="auto"/>
        <w:jc w:val="both"/>
        <w:rPr>
          <w:rFonts w:ascii="Times New Roman" w:hAnsi="Times New Roman" w:cs="Times New Roman"/>
          <w:b/>
        </w:rPr>
      </w:pPr>
      <w:r w:rsidRPr="00766D3A">
        <w:rPr>
          <w:rFonts w:ascii="Times New Roman" w:hAnsi="Times New Roman" w:cs="Times New Roman"/>
          <w:b/>
        </w:rPr>
        <w:tab/>
      </w:r>
      <w:r w:rsidRPr="00766D3A">
        <w:rPr>
          <w:rFonts w:ascii="Times New Roman" w:hAnsi="Times New Roman" w:cs="Times New Roman"/>
          <w:b/>
        </w:rPr>
        <w:tab/>
      </w:r>
      <w:r w:rsidR="00A0385C">
        <w:rPr>
          <w:rFonts w:ascii="Times New Roman" w:hAnsi="Times New Roman" w:cs="Times New Roman"/>
          <w:b/>
        </w:rPr>
        <w:t xml:space="preserve">     </w:t>
      </w:r>
      <w:r w:rsidRPr="00766D3A">
        <w:rPr>
          <w:rFonts w:ascii="Times New Roman" w:hAnsi="Times New Roman" w:cs="Times New Roman"/>
          <w:b/>
        </w:rPr>
        <w:tab/>
      </w:r>
      <w:r w:rsidR="00A0385C">
        <w:rPr>
          <w:rFonts w:ascii="Times New Roman" w:hAnsi="Times New Roman" w:cs="Times New Roman"/>
          <w:b/>
        </w:rPr>
        <w:t xml:space="preserve">               </w:t>
      </w:r>
      <w:r w:rsidR="00AB5548">
        <w:rPr>
          <w:rFonts w:ascii="Times New Roman" w:hAnsi="Times New Roman" w:cs="Times New Roman"/>
          <w:b/>
        </w:rPr>
        <w:t xml:space="preserve">           </w:t>
      </w:r>
      <w:r w:rsidR="00A0385C">
        <w:rPr>
          <w:rFonts w:ascii="Times New Roman" w:hAnsi="Times New Roman" w:cs="Times New Roman"/>
          <w:b/>
        </w:rPr>
        <w:t xml:space="preserve">   INTRODUCCIÓN</w:t>
      </w:r>
    </w:p>
    <w:p w14:paraId="04C7E408" w14:textId="77777777" w:rsidR="00A0385C" w:rsidRPr="00766D3A" w:rsidRDefault="00A0385C" w:rsidP="00AB5548">
      <w:pPr>
        <w:spacing w:after="0" w:line="240" w:lineRule="auto"/>
        <w:jc w:val="both"/>
        <w:rPr>
          <w:rFonts w:ascii="Times New Roman" w:hAnsi="Times New Roman" w:cs="Times New Roman"/>
          <w:b/>
        </w:rPr>
      </w:pPr>
    </w:p>
    <w:p w14:paraId="0383C660" w14:textId="77777777" w:rsidR="00061440" w:rsidRDefault="00A0385C" w:rsidP="00AB5548">
      <w:pPr>
        <w:spacing w:after="0" w:line="240" w:lineRule="auto"/>
        <w:jc w:val="both"/>
        <w:rPr>
          <w:rFonts w:ascii="Times New Roman" w:hAnsi="Times New Roman" w:cs="Times New Roman"/>
        </w:rPr>
      </w:pPr>
      <w:r>
        <w:rPr>
          <w:rFonts w:ascii="Times New Roman" w:hAnsi="Times New Roman" w:cs="Times New Roman"/>
        </w:rPr>
        <w:t xml:space="preserve">En esta clase y mediante el desarrollo de esta guía, daremos inicio a una nueva unidad: “Luz y óptica Geométrica”. </w:t>
      </w:r>
    </w:p>
    <w:p w14:paraId="715DFE94" w14:textId="77777777" w:rsidR="00061440" w:rsidRDefault="00061440" w:rsidP="00AB5548">
      <w:pPr>
        <w:spacing w:after="0" w:line="240" w:lineRule="auto"/>
        <w:jc w:val="both"/>
        <w:rPr>
          <w:rFonts w:ascii="Times New Roman" w:hAnsi="Times New Roman" w:cs="Times New Roman"/>
        </w:rPr>
      </w:pPr>
    </w:p>
    <w:p w14:paraId="3DFC6C53" w14:textId="77777777" w:rsidR="00061440" w:rsidRPr="00061440" w:rsidRDefault="00061440" w:rsidP="00AB5548">
      <w:pPr>
        <w:spacing w:after="0" w:line="240" w:lineRule="auto"/>
        <w:jc w:val="both"/>
        <w:rPr>
          <w:rFonts w:ascii="Times New Roman" w:hAnsi="Times New Roman" w:cs="Times New Roman"/>
          <w:b/>
        </w:rPr>
      </w:pPr>
      <w:r>
        <w:rPr>
          <w:rFonts w:ascii="Times New Roman" w:hAnsi="Times New Roman" w:cs="Times New Roman"/>
          <w:b/>
        </w:rPr>
        <w:t xml:space="preserve">SINTESIS DE CONTENIDOS: </w:t>
      </w:r>
    </w:p>
    <w:p w14:paraId="17D49009" w14:textId="77777777" w:rsidR="00701ED7" w:rsidRDefault="00A0385C" w:rsidP="00AB5548">
      <w:pPr>
        <w:spacing w:after="0" w:line="240" w:lineRule="auto"/>
        <w:jc w:val="both"/>
        <w:rPr>
          <w:rFonts w:ascii="Times New Roman" w:hAnsi="Times New Roman" w:cs="Times New Roman"/>
        </w:rPr>
      </w:pPr>
      <w:r>
        <w:rPr>
          <w:rFonts w:ascii="Times New Roman" w:hAnsi="Times New Roman" w:cs="Times New Roman"/>
        </w:rPr>
        <w:t xml:space="preserve">Hoy aprenderemos a reconocer la naturaleza dual de la luz, pero previo a esto debemos tener algunas consideraciones: </w:t>
      </w:r>
    </w:p>
    <w:p w14:paraId="50A6619D" w14:textId="77777777" w:rsidR="00A0385C" w:rsidRDefault="00A0385C" w:rsidP="00766D3A">
      <w:pPr>
        <w:spacing w:after="0" w:line="240" w:lineRule="auto"/>
        <w:rPr>
          <w:rFonts w:ascii="Times New Roman" w:hAnsi="Times New Roman" w:cs="Times New Roman"/>
        </w:rPr>
      </w:pPr>
    </w:p>
    <w:p w14:paraId="19FBB4A8" w14:textId="77777777" w:rsidR="00A0385C" w:rsidRPr="00AB5548" w:rsidRDefault="00A0385C" w:rsidP="00A0385C">
      <w:pPr>
        <w:pStyle w:val="Prrafodelista"/>
        <w:numPr>
          <w:ilvl w:val="0"/>
          <w:numId w:val="17"/>
        </w:numPr>
        <w:spacing w:after="0" w:line="240" w:lineRule="auto"/>
        <w:rPr>
          <w:rFonts w:ascii="Times New Roman" w:hAnsi="Times New Roman" w:cs="Times New Roman"/>
          <w:b/>
        </w:rPr>
      </w:pPr>
      <w:r w:rsidRPr="00AB5548">
        <w:rPr>
          <w:rFonts w:ascii="Times New Roman" w:hAnsi="Times New Roman" w:cs="Times New Roman"/>
          <w:b/>
        </w:rPr>
        <w:t>Clasificación de las fuentes de luz</w:t>
      </w:r>
    </w:p>
    <w:p w14:paraId="684E44BB" w14:textId="77777777" w:rsidR="00A0385C" w:rsidRDefault="00A0385C" w:rsidP="00A0385C">
      <w:pPr>
        <w:spacing w:after="0" w:line="240" w:lineRule="auto"/>
        <w:rPr>
          <w:rFonts w:ascii="Times New Roman" w:hAnsi="Times New Roman" w:cs="Times New Roman"/>
        </w:rPr>
      </w:pPr>
    </w:p>
    <w:tbl>
      <w:tblPr>
        <w:tblStyle w:val="Tablaconcuadrcula"/>
        <w:tblW w:w="10456" w:type="dxa"/>
        <w:tblLook w:val="04A0" w:firstRow="1" w:lastRow="0" w:firstColumn="1" w:lastColumn="0" w:noHBand="0" w:noVBand="1"/>
      </w:tblPr>
      <w:tblGrid>
        <w:gridCol w:w="5495"/>
        <w:gridCol w:w="4961"/>
      </w:tblGrid>
      <w:tr w:rsidR="00A0385C" w14:paraId="366FABC6" w14:textId="77777777" w:rsidTr="0026746B">
        <w:tc>
          <w:tcPr>
            <w:tcW w:w="5495" w:type="dxa"/>
          </w:tcPr>
          <w:p w14:paraId="1DAFA083" w14:textId="77777777" w:rsidR="002D2FE2" w:rsidRPr="00A0385C" w:rsidRDefault="00A0385C" w:rsidP="00AB5548">
            <w:pPr>
              <w:jc w:val="both"/>
              <w:rPr>
                <w:rFonts w:ascii="Times New Roman" w:hAnsi="Times New Roman" w:cs="Times New Roman"/>
                <w:lang w:val="es-CL"/>
              </w:rPr>
            </w:pPr>
            <w:r w:rsidRPr="00AB5548">
              <w:rPr>
                <w:rFonts w:ascii="Times New Roman" w:hAnsi="Times New Roman" w:cs="Times New Roman"/>
                <w:b/>
                <w:bCs/>
                <w:lang w:val="es-ES_tradnl"/>
              </w:rPr>
              <w:t>I.</w:t>
            </w:r>
            <w:r>
              <w:rPr>
                <w:rFonts w:ascii="Times New Roman" w:hAnsi="Times New Roman" w:cs="Times New Roman"/>
                <w:bCs/>
                <w:lang w:val="es-ES_tradnl"/>
              </w:rPr>
              <w:t xml:space="preserve"> </w:t>
            </w:r>
            <w:r w:rsidR="00564F83" w:rsidRPr="00A0385C">
              <w:rPr>
                <w:rFonts w:ascii="Times New Roman" w:hAnsi="Times New Roman" w:cs="Times New Roman"/>
                <w:bCs/>
                <w:lang w:val="es-ES_tradnl"/>
              </w:rPr>
              <w:t>Respecto de la</w:t>
            </w:r>
            <w:r w:rsidR="00564F83" w:rsidRPr="00A0385C">
              <w:rPr>
                <w:rFonts w:ascii="Times New Roman" w:hAnsi="Times New Roman" w:cs="Times New Roman"/>
                <w:b/>
                <w:bCs/>
                <w:lang w:val="es-ES_tradnl"/>
              </w:rPr>
              <w:t xml:space="preserve"> naturaleza del cuerpo </w:t>
            </w:r>
            <w:r w:rsidR="00564F83" w:rsidRPr="00A0385C">
              <w:rPr>
                <w:rFonts w:ascii="Times New Roman" w:hAnsi="Times New Roman" w:cs="Times New Roman"/>
                <w:lang w:val="es-ES_tradnl"/>
              </w:rPr>
              <w:t>que emite la luz, tendremos:</w:t>
            </w:r>
          </w:p>
          <w:p w14:paraId="75AD8E9D" w14:textId="77777777" w:rsidR="00A0385C" w:rsidRDefault="00A0385C" w:rsidP="00AB5548">
            <w:pPr>
              <w:jc w:val="both"/>
              <w:rPr>
                <w:rFonts w:ascii="Times New Roman" w:hAnsi="Times New Roman" w:cs="Times New Roman"/>
              </w:rPr>
            </w:pPr>
          </w:p>
          <w:p w14:paraId="1E4512C0" w14:textId="77777777" w:rsidR="00A0385C" w:rsidRPr="00A0385C" w:rsidRDefault="00A0385C" w:rsidP="00AB5548">
            <w:pPr>
              <w:jc w:val="both"/>
              <w:rPr>
                <w:rFonts w:ascii="Times New Roman" w:hAnsi="Times New Roman" w:cs="Times New Roman"/>
                <w:lang w:val="es-CL"/>
              </w:rPr>
            </w:pPr>
            <w:r w:rsidRPr="00A0385C">
              <w:rPr>
                <w:rFonts w:ascii="Times New Roman" w:hAnsi="Times New Roman" w:cs="Times New Roman"/>
                <w:b/>
                <w:bCs/>
                <w:u w:val="single"/>
                <w:lang w:val="es-ES_tradnl"/>
              </w:rPr>
              <w:t>1. Fuentes naturales</w:t>
            </w:r>
          </w:p>
          <w:p w14:paraId="5AED1103" w14:textId="77777777" w:rsidR="00A0385C" w:rsidRPr="00A0385C" w:rsidRDefault="00A0385C" w:rsidP="00AB5548">
            <w:pPr>
              <w:jc w:val="both"/>
              <w:rPr>
                <w:rFonts w:ascii="Times New Roman" w:hAnsi="Times New Roman" w:cs="Times New Roman"/>
                <w:lang w:val="es-CL"/>
              </w:rPr>
            </w:pPr>
            <w:r w:rsidRPr="00A0385C">
              <w:rPr>
                <w:rFonts w:ascii="Times New Roman" w:hAnsi="Times New Roman" w:cs="Times New Roman"/>
                <w:lang w:val="es-ES_tradnl"/>
              </w:rPr>
              <w:t>Aquellas fuentes que emiten luz sin la  intervención del hombre.</w:t>
            </w:r>
            <w:r w:rsidR="00AB5548">
              <w:rPr>
                <w:rFonts w:ascii="Times New Roman" w:hAnsi="Times New Roman" w:cs="Times New Roman"/>
                <w:lang w:val="es-ES_tradnl"/>
              </w:rPr>
              <w:t xml:space="preserve"> Ej: el sol y una luciérnaga, entre otras.</w:t>
            </w:r>
          </w:p>
          <w:p w14:paraId="53B281F2" w14:textId="77777777" w:rsidR="00A0385C" w:rsidRDefault="00A0385C" w:rsidP="00A0385C">
            <w:pPr>
              <w:rPr>
                <w:rFonts w:ascii="Times New Roman" w:hAnsi="Times New Roman" w:cs="Times New Roman"/>
              </w:rPr>
            </w:pPr>
          </w:p>
          <w:p w14:paraId="0230034D" w14:textId="77777777" w:rsidR="00AB5548" w:rsidRPr="00AB5548" w:rsidRDefault="00AB5548" w:rsidP="00AB5548">
            <w:pPr>
              <w:rPr>
                <w:rFonts w:ascii="Times New Roman" w:hAnsi="Times New Roman" w:cs="Times New Roman"/>
                <w:lang w:val="es-CL"/>
              </w:rPr>
            </w:pPr>
            <w:r w:rsidRPr="00AB5548">
              <w:rPr>
                <w:rFonts w:ascii="Times New Roman" w:hAnsi="Times New Roman" w:cs="Times New Roman"/>
                <w:b/>
                <w:bCs/>
                <w:u w:val="single"/>
                <w:lang w:val="es-ES_tradnl"/>
              </w:rPr>
              <w:t>2. Fuentes artificiales</w:t>
            </w:r>
          </w:p>
          <w:p w14:paraId="06FB410C" w14:textId="77777777" w:rsidR="00A0385C" w:rsidRPr="00AB5548" w:rsidRDefault="00AB5548" w:rsidP="00A0385C">
            <w:pPr>
              <w:rPr>
                <w:rFonts w:ascii="Times New Roman" w:hAnsi="Times New Roman" w:cs="Times New Roman"/>
                <w:lang w:val="es-CL"/>
              </w:rPr>
            </w:pPr>
            <w:r w:rsidRPr="00AB5548">
              <w:rPr>
                <w:rFonts w:ascii="Times New Roman" w:hAnsi="Times New Roman" w:cs="Times New Roman"/>
                <w:lang w:val="es-ES_tradnl"/>
              </w:rPr>
              <w:t>Aquellas fuentes que emiten luz mediante la intervención del hombre.</w:t>
            </w:r>
            <w:r>
              <w:rPr>
                <w:rFonts w:ascii="Times New Roman" w:hAnsi="Times New Roman" w:cs="Times New Roman"/>
                <w:lang w:val="es-ES_tradnl"/>
              </w:rPr>
              <w:t xml:space="preserve"> Ej: la ampolleta y una vela, entre otras. </w:t>
            </w:r>
          </w:p>
        </w:tc>
        <w:tc>
          <w:tcPr>
            <w:tcW w:w="4961" w:type="dxa"/>
          </w:tcPr>
          <w:p w14:paraId="6FFB12F2" w14:textId="77777777" w:rsidR="00AB5548" w:rsidRDefault="00AB5548" w:rsidP="00AB5548">
            <w:pPr>
              <w:rPr>
                <w:rFonts w:ascii="Times New Roman" w:hAnsi="Times New Roman" w:cs="Times New Roman"/>
                <w:lang w:val="es-ES_tradnl"/>
              </w:rPr>
            </w:pPr>
            <w:r>
              <w:rPr>
                <w:rFonts w:ascii="Times New Roman" w:hAnsi="Times New Roman" w:cs="Times New Roman"/>
                <w:b/>
                <w:bCs/>
                <w:lang w:val="es-ES_tradnl"/>
              </w:rPr>
              <w:t xml:space="preserve">II. </w:t>
            </w:r>
            <w:r w:rsidRPr="00AB5548">
              <w:rPr>
                <w:rFonts w:ascii="Times New Roman" w:hAnsi="Times New Roman" w:cs="Times New Roman"/>
                <w:b/>
                <w:bCs/>
                <w:lang w:val="es-ES_tradnl"/>
              </w:rPr>
              <w:t xml:space="preserve"> </w:t>
            </w:r>
            <w:r w:rsidRPr="00AB5548">
              <w:rPr>
                <w:rFonts w:ascii="Times New Roman" w:hAnsi="Times New Roman" w:cs="Times New Roman"/>
                <w:bCs/>
                <w:lang w:val="es-ES_tradnl"/>
              </w:rPr>
              <w:t>Respecto de la</w:t>
            </w:r>
            <w:r w:rsidRPr="00AB5548">
              <w:rPr>
                <w:rFonts w:ascii="Times New Roman" w:hAnsi="Times New Roman" w:cs="Times New Roman"/>
                <w:b/>
                <w:bCs/>
                <w:lang w:val="es-ES_tradnl"/>
              </w:rPr>
              <w:t xml:space="preserve"> forma de emisión,</w:t>
            </w:r>
            <w:r w:rsidRPr="00AB5548">
              <w:rPr>
                <w:rFonts w:ascii="Times New Roman" w:hAnsi="Times New Roman" w:cs="Times New Roman"/>
                <w:lang w:val="es-ES_tradnl"/>
              </w:rPr>
              <w:t xml:space="preserve"> tendremos:</w:t>
            </w:r>
          </w:p>
          <w:p w14:paraId="0E12B77B" w14:textId="77777777" w:rsidR="00AB5548" w:rsidRPr="00AB5548" w:rsidRDefault="00AB5548" w:rsidP="00AB5548">
            <w:pPr>
              <w:rPr>
                <w:rFonts w:ascii="Times New Roman" w:hAnsi="Times New Roman" w:cs="Times New Roman"/>
                <w:lang w:val="es-CL"/>
              </w:rPr>
            </w:pPr>
          </w:p>
          <w:p w14:paraId="7F15B1B0" w14:textId="77777777" w:rsidR="00AB5548" w:rsidRPr="00AB5548" w:rsidRDefault="00AB5548" w:rsidP="00AB5548">
            <w:pPr>
              <w:rPr>
                <w:rFonts w:ascii="Times New Roman" w:hAnsi="Times New Roman" w:cs="Times New Roman"/>
                <w:lang w:val="es-CL"/>
              </w:rPr>
            </w:pPr>
            <w:r w:rsidRPr="00AB5548">
              <w:rPr>
                <w:rFonts w:ascii="Times New Roman" w:hAnsi="Times New Roman" w:cs="Times New Roman"/>
                <w:b/>
                <w:bCs/>
                <w:u w:val="single"/>
                <w:lang w:val="es-ES_tradnl"/>
              </w:rPr>
              <w:t>1. Fuentes primarias</w:t>
            </w:r>
          </w:p>
          <w:p w14:paraId="7E4E9C21" w14:textId="77777777" w:rsidR="00AB5548" w:rsidRPr="00AB5548" w:rsidRDefault="00AB5548" w:rsidP="00AB5548">
            <w:pPr>
              <w:rPr>
                <w:rFonts w:ascii="Times New Roman" w:hAnsi="Times New Roman" w:cs="Times New Roman"/>
                <w:lang w:val="es-CL"/>
              </w:rPr>
            </w:pPr>
            <w:r w:rsidRPr="00AB5548">
              <w:rPr>
                <w:rFonts w:ascii="Times New Roman" w:hAnsi="Times New Roman" w:cs="Times New Roman"/>
                <w:lang w:val="es-ES_tradnl"/>
              </w:rPr>
              <w:t xml:space="preserve">Aquellas fuentes que </w:t>
            </w:r>
            <w:r w:rsidRPr="00AB5548">
              <w:rPr>
                <w:rFonts w:ascii="Times New Roman" w:hAnsi="Times New Roman" w:cs="Times New Roman"/>
                <w:b/>
                <w:bCs/>
                <w:lang w:val="es-ES_tradnl"/>
              </w:rPr>
              <w:t>emiten luz propia.</w:t>
            </w:r>
            <w:r>
              <w:rPr>
                <w:rFonts w:ascii="Times New Roman" w:hAnsi="Times New Roman" w:cs="Times New Roman"/>
                <w:b/>
                <w:bCs/>
                <w:lang w:val="es-ES_tradnl"/>
              </w:rPr>
              <w:t xml:space="preserve"> </w:t>
            </w:r>
            <w:r w:rsidRPr="00AB5548">
              <w:rPr>
                <w:rFonts w:ascii="Times New Roman" w:hAnsi="Times New Roman" w:cs="Times New Roman"/>
                <w:bCs/>
                <w:lang w:val="es-ES_tradnl"/>
              </w:rPr>
              <w:t>Ej</w:t>
            </w:r>
            <w:r>
              <w:rPr>
                <w:rFonts w:ascii="Times New Roman" w:hAnsi="Times New Roman" w:cs="Times New Roman"/>
                <w:bCs/>
                <w:lang w:val="es-ES_tradnl"/>
              </w:rPr>
              <w:t>: El Sol y la Ampolleta, entre otras.</w:t>
            </w:r>
          </w:p>
          <w:p w14:paraId="28C88D1C" w14:textId="77777777" w:rsidR="00A0385C" w:rsidRDefault="00A0385C" w:rsidP="00A0385C">
            <w:pPr>
              <w:rPr>
                <w:rFonts w:ascii="Times New Roman" w:hAnsi="Times New Roman" w:cs="Times New Roman"/>
              </w:rPr>
            </w:pPr>
          </w:p>
          <w:p w14:paraId="30DA2D09" w14:textId="77777777" w:rsidR="00AB5548" w:rsidRPr="00AB5548" w:rsidRDefault="00AB5548" w:rsidP="00AB5548">
            <w:pPr>
              <w:rPr>
                <w:rFonts w:ascii="Times New Roman" w:hAnsi="Times New Roman" w:cs="Times New Roman"/>
                <w:lang w:val="es-CL"/>
              </w:rPr>
            </w:pPr>
            <w:r w:rsidRPr="00AB5548">
              <w:rPr>
                <w:rFonts w:ascii="Times New Roman" w:hAnsi="Times New Roman" w:cs="Times New Roman"/>
                <w:b/>
                <w:bCs/>
                <w:u w:val="single"/>
                <w:lang w:val="es-ES_tradnl"/>
              </w:rPr>
              <w:t>2. Fuentes secundarias</w:t>
            </w:r>
          </w:p>
          <w:p w14:paraId="3CFE7F25" w14:textId="77777777" w:rsidR="00AB5548" w:rsidRPr="00AB5548" w:rsidRDefault="00AB5548" w:rsidP="00AB5548">
            <w:pPr>
              <w:rPr>
                <w:rFonts w:ascii="Times New Roman" w:hAnsi="Times New Roman" w:cs="Times New Roman"/>
                <w:lang w:val="es-CL"/>
              </w:rPr>
            </w:pPr>
            <w:r w:rsidRPr="00AB5548">
              <w:rPr>
                <w:rFonts w:ascii="Times New Roman" w:hAnsi="Times New Roman" w:cs="Times New Roman"/>
                <w:lang w:val="es-ES_tradnl"/>
              </w:rPr>
              <w:t xml:space="preserve">Aquellas fuentes que solo </w:t>
            </w:r>
            <w:r w:rsidRPr="00AB5548">
              <w:rPr>
                <w:rFonts w:ascii="Times New Roman" w:hAnsi="Times New Roman" w:cs="Times New Roman"/>
                <w:b/>
                <w:bCs/>
                <w:lang w:val="es-ES_tradnl"/>
              </w:rPr>
              <w:t xml:space="preserve">reflejan </w:t>
            </w:r>
            <w:r w:rsidRPr="00AB5548">
              <w:rPr>
                <w:rFonts w:ascii="Times New Roman" w:hAnsi="Times New Roman" w:cs="Times New Roman"/>
                <w:lang w:val="es-ES_tradnl"/>
              </w:rPr>
              <w:t xml:space="preserve">la </w:t>
            </w:r>
            <w:r w:rsidRPr="00AB5548">
              <w:rPr>
                <w:rFonts w:ascii="Times New Roman" w:hAnsi="Times New Roman" w:cs="Times New Roman"/>
                <w:b/>
                <w:bCs/>
                <w:lang w:val="es-ES_tradnl"/>
              </w:rPr>
              <w:t xml:space="preserve">luz emitida </w:t>
            </w:r>
            <w:r w:rsidRPr="00AB5548">
              <w:rPr>
                <w:rFonts w:ascii="Times New Roman" w:hAnsi="Times New Roman" w:cs="Times New Roman"/>
                <w:lang w:val="es-ES_tradnl"/>
              </w:rPr>
              <w:t xml:space="preserve">por algún </w:t>
            </w:r>
            <w:r w:rsidRPr="00AB5548">
              <w:rPr>
                <w:rFonts w:ascii="Times New Roman" w:hAnsi="Times New Roman" w:cs="Times New Roman"/>
                <w:b/>
                <w:bCs/>
                <w:lang w:val="es-ES_tradnl"/>
              </w:rPr>
              <w:t>otro cuerpo.</w:t>
            </w:r>
            <w:r>
              <w:rPr>
                <w:rFonts w:ascii="Times New Roman" w:hAnsi="Times New Roman" w:cs="Times New Roman"/>
                <w:b/>
                <w:bCs/>
                <w:lang w:val="es-ES_tradnl"/>
              </w:rPr>
              <w:t xml:space="preserve"> </w:t>
            </w:r>
            <w:r w:rsidRPr="00AB5548">
              <w:rPr>
                <w:rFonts w:ascii="Times New Roman" w:hAnsi="Times New Roman" w:cs="Times New Roman"/>
                <w:bCs/>
                <w:lang w:val="es-ES_tradnl"/>
              </w:rPr>
              <w:t>Ej</w:t>
            </w:r>
            <w:r>
              <w:rPr>
                <w:rFonts w:ascii="Times New Roman" w:hAnsi="Times New Roman" w:cs="Times New Roman"/>
                <w:bCs/>
                <w:lang w:val="es-ES_tradnl"/>
              </w:rPr>
              <w:t>: La luna y un espejo.</w:t>
            </w:r>
          </w:p>
          <w:p w14:paraId="0A609638" w14:textId="77777777" w:rsidR="00AB5548" w:rsidRDefault="00AB5548" w:rsidP="00A0385C">
            <w:pPr>
              <w:rPr>
                <w:rFonts w:ascii="Times New Roman" w:hAnsi="Times New Roman" w:cs="Times New Roman"/>
              </w:rPr>
            </w:pPr>
          </w:p>
        </w:tc>
      </w:tr>
    </w:tbl>
    <w:p w14:paraId="751DA511" w14:textId="77777777" w:rsidR="00D01803" w:rsidRPr="00766D3A" w:rsidRDefault="00D01803" w:rsidP="00766D3A">
      <w:pPr>
        <w:spacing w:after="0" w:line="240" w:lineRule="auto"/>
        <w:rPr>
          <w:rFonts w:ascii="Times New Roman" w:hAnsi="Times New Roman" w:cs="Times New Roman"/>
        </w:rPr>
      </w:pPr>
    </w:p>
    <w:p w14:paraId="0D526AB9" w14:textId="77777777" w:rsidR="00D01803" w:rsidRPr="00766D3A" w:rsidRDefault="00D01803" w:rsidP="00766D3A">
      <w:pPr>
        <w:spacing w:after="0" w:line="240" w:lineRule="auto"/>
        <w:rPr>
          <w:rFonts w:ascii="Times New Roman" w:hAnsi="Times New Roman" w:cs="Times New Roman"/>
        </w:rPr>
      </w:pPr>
    </w:p>
    <w:p w14:paraId="2DD50443" w14:textId="77777777" w:rsidR="00AB5548" w:rsidRPr="0026746B" w:rsidRDefault="00AB5548" w:rsidP="00AB5548">
      <w:pPr>
        <w:pStyle w:val="Prrafodelista"/>
        <w:numPr>
          <w:ilvl w:val="0"/>
          <w:numId w:val="17"/>
        </w:numPr>
        <w:spacing w:after="0" w:line="240" w:lineRule="auto"/>
        <w:rPr>
          <w:rFonts w:ascii="Times New Roman" w:hAnsi="Times New Roman" w:cs="Times New Roman"/>
          <w:b/>
        </w:rPr>
      </w:pPr>
      <w:r w:rsidRPr="00AB5548">
        <w:rPr>
          <w:rFonts w:ascii="Times New Roman" w:hAnsi="Times New Roman" w:cs="Times New Roman"/>
          <w:b/>
        </w:rPr>
        <w:t>Clasificación de los cuerpos:</w:t>
      </w:r>
      <w:r>
        <w:rPr>
          <w:rFonts w:ascii="Times New Roman" w:hAnsi="Times New Roman" w:cs="Times New Roman"/>
          <w:b/>
        </w:rPr>
        <w:t xml:space="preserve"> </w:t>
      </w:r>
      <w:r>
        <w:rPr>
          <w:rFonts w:ascii="Times New Roman" w:hAnsi="Times New Roman" w:cs="Times New Roman"/>
        </w:rPr>
        <w:t>Según su comportamiento frente a la luz, los cuerpos se clasifican en:</w:t>
      </w:r>
    </w:p>
    <w:p w14:paraId="60115C00" w14:textId="77777777" w:rsidR="0026746B" w:rsidRDefault="0026746B" w:rsidP="0026746B">
      <w:pPr>
        <w:spacing w:after="0" w:line="240" w:lineRule="auto"/>
        <w:ind w:left="360"/>
        <w:rPr>
          <w:rFonts w:ascii="Times New Roman" w:hAnsi="Times New Roman" w:cs="Times New Roman"/>
          <w:b/>
        </w:rPr>
      </w:pPr>
    </w:p>
    <w:tbl>
      <w:tblPr>
        <w:tblStyle w:val="Tablaconcuadrcula"/>
        <w:tblW w:w="0" w:type="auto"/>
        <w:tblLook w:val="04A0" w:firstRow="1" w:lastRow="0" w:firstColumn="1" w:lastColumn="0" w:noHBand="0" w:noVBand="1"/>
      </w:tblPr>
      <w:tblGrid>
        <w:gridCol w:w="3475"/>
        <w:gridCol w:w="3645"/>
        <w:gridCol w:w="3217"/>
      </w:tblGrid>
      <w:tr w:rsidR="0026746B" w14:paraId="13CFB3D2" w14:textId="77777777" w:rsidTr="0026746B">
        <w:tc>
          <w:tcPr>
            <w:tcW w:w="3510" w:type="dxa"/>
          </w:tcPr>
          <w:p w14:paraId="150347CA" w14:textId="77777777" w:rsidR="0026746B" w:rsidRPr="0026746B" w:rsidRDefault="00564F83" w:rsidP="0026746B">
            <w:pPr>
              <w:jc w:val="both"/>
              <w:rPr>
                <w:rFonts w:ascii="Times New Roman" w:hAnsi="Times New Roman" w:cs="Times New Roman"/>
              </w:rPr>
            </w:pPr>
            <w:r w:rsidRPr="0026746B">
              <w:rPr>
                <w:rFonts w:ascii="Times New Roman" w:hAnsi="Times New Roman" w:cs="Times New Roman"/>
                <w:b/>
              </w:rPr>
              <w:t>Transparentes:</w:t>
            </w:r>
            <w:r w:rsidRPr="0026746B">
              <w:rPr>
                <w:rFonts w:ascii="Times New Roman" w:hAnsi="Times New Roman" w:cs="Times New Roman"/>
              </w:rPr>
              <w:t xml:space="preserve"> </w:t>
            </w:r>
            <w:r w:rsidR="0026746B" w:rsidRPr="0026746B">
              <w:rPr>
                <w:rFonts w:ascii="Times New Roman" w:hAnsi="Times New Roman" w:cs="Times New Roman"/>
              </w:rPr>
              <w:t xml:space="preserve">son los que </w:t>
            </w:r>
            <w:r w:rsidRPr="0026746B">
              <w:rPr>
                <w:rFonts w:ascii="Times New Roman" w:hAnsi="Times New Roman" w:cs="Times New Roman"/>
              </w:rPr>
              <w:t>dejan pasar la luz</w:t>
            </w:r>
            <w:r w:rsidR="0026746B" w:rsidRPr="0026746B">
              <w:rPr>
                <w:rFonts w:ascii="Times New Roman" w:hAnsi="Times New Roman" w:cs="Times New Roman"/>
              </w:rPr>
              <w:t xml:space="preserve"> permitiendo ver en forma nítida los cuerpos ubicados detrás de ellos.</w:t>
            </w:r>
          </w:p>
        </w:tc>
        <w:tc>
          <w:tcPr>
            <w:tcW w:w="3686" w:type="dxa"/>
          </w:tcPr>
          <w:p w14:paraId="39E5D76A" w14:textId="77777777" w:rsidR="0026746B" w:rsidRPr="0026746B" w:rsidRDefault="0026746B" w:rsidP="0026746B">
            <w:pPr>
              <w:rPr>
                <w:rFonts w:ascii="Times New Roman" w:hAnsi="Times New Roman" w:cs="Times New Roman"/>
              </w:rPr>
            </w:pPr>
            <w:r w:rsidRPr="0026746B">
              <w:rPr>
                <w:rFonts w:ascii="Times New Roman" w:hAnsi="Times New Roman" w:cs="Times New Roman"/>
                <w:b/>
              </w:rPr>
              <w:t>Translúcidos:</w:t>
            </w:r>
            <w:r w:rsidRPr="0026746B">
              <w:rPr>
                <w:rFonts w:ascii="Times New Roman" w:hAnsi="Times New Roman" w:cs="Times New Roman"/>
              </w:rPr>
              <w:t xml:space="preserve"> son los que dejan pasar la luz  sin permitir</w:t>
            </w:r>
            <w:r>
              <w:rPr>
                <w:rFonts w:ascii="Times New Roman" w:hAnsi="Times New Roman" w:cs="Times New Roman"/>
              </w:rPr>
              <w:t xml:space="preserve"> </w:t>
            </w:r>
            <w:r w:rsidRPr="0026746B">
              <w:rPr>
                <w:rFonts w:ascii="Times New Roman" w:hAnsi="Times New Roman" w:cs="Times New Roman"/>
              </w:rPr>
              <w:t xml:space="preserve">ver los cuerpos ubicados detrás de </w:t>
            </w:r>
            <w:r>
              <w:rPr>
                <w:rFonts w:ascii="Times New Roman" w:hAnsi="Times New Roman" w:cs="Times New Roman"/>
              </w:rPr>
              <w:t>e</w:t>
            </w:r>
            <w:r w:rsidRPr="0026746B">
              <w:rPr>
                <w:rFonts w:ascii="Times New Roman" w:hAnsi="Times New Roman" w:cs="Times New Roman"/>
              </w:rPr>
              <w:t>llos, por ejemplo el papel, las telas, etc.</w:t>
            </w:r>
          </w:p>
        </w:tc>
        <w:tc>
          <w:tcPr>
            <w:tcW w:w="3260" w:type="dxa"/>
          </w:tcPr>
          <w:p w14:paraId="4185DED7" w14:textId="77777777" w:rsidR="0026746B" w:rsidRPr="0026746B" w:rsidRDefault="0026746B" w:rsidP="0026746B">
            <w:pPr>
              <w:rPr>
                <w:rFonts w:ascii="Times New Roman" w:hAnsi="Times New Roman" w:cs="Times New Roman"/>
              </w:rPr>
            </w:pPr>
            <w:r w:rsidRPr="0026746B">
              <w:rPr>
                <w:rFonts w:ascii="Times New Roman" w:hAnsi="Times New Roman" w:cs="Times New Roman"/>
                <w:b/>
              </w:rPr>
              <w:t>Opacos:</w:t>
            </w:r>
            <w:r w:rsidRPr="0026746B">
              <w:rPr>
                <w:rFonts w:ascii="Times New Roman" w:hAnsi="Times New Roman" w:cs="Times New Roman"/>
              </w:rPr>
              <w:t xml:space="preserve"> son los que no dejan pasar la luz como metales, madera, etc.</w:t>
            </w:r>
          </w:p>
          <w:p w14:paraId="47C2B612" w14:textId="77777777" w:rsidR="0026746B" w:rsidRDefault="0026746B" w:rsidP="0026746B">
            <w:pPr>
              <w:rPr>
                <w:rFonts w:ascii="Times New Roman" w:hAnsi="Times New Roman" w:cs="Times New Roman"/>
                <w:b/>
              </w:rPr>
            </w:pPr>
          </w:p>
        </w:tc>
      </w:tr>
    </w:tbl>
    <w:p w14:paraId="22324C9E" w14:textId="77777777" w:rsidR="00766D3A" w:rsidRDefault="00766D3A" w:rsidP="00766D3A">
      <w:pPr>
        <w:spacing w:after="0" w:line="240" w:lineRule="auto"/>
        <w:rPr>
          <w:rFonts w:ascii="Times New Roman" w:hAnsi="Times New Roman" w:cs="Times New Roman"/>
        </w:rPr>
      </w:pPr>
    </w:p>
    <w:p w14:paraId="7EB20E41" w14:textId="77777777" w:rsidR="00766D3A" w:rsidRPr="00766D3A" w:rsidRDefault="0026746B" w:rsidP="00766D3A">
      <w:pPr>
        <w:spacing w:after="0" w:line="240" w:lineRule="auto"/>
        <w:rPr>
          <w:rFonts w:ascii="Times New Roman" w:hAnsi="Times New Roman" w:cs="Times New Roman"/>
        </w:rPr>
      </w:pPr>
      <w:r>
        <w:rPr>
          <w:rFonts w:ascii="Times New Roman" w:hAnsi="Times New Roman" w:cs="Times New Roman"/>
        </w:rPr>
        <w:t xml:space="preserve">       </w:t>
      </w:r>
    </w:p>
    <w:p w14:paraId="0FD9D10C" w14:textId="77777777" w:rsidR="00D01803" w:rsidRDefault="0026746B" w:rsidP="00766D3A">
      <w:pPr>
        <w:spacing w:after="0" w:line="240" w:lineRule="auto"/>
        <w:ind w:left="2124" w:firstLine="708"/>
        <w:rPr>
          <w:rFonts w:ascii="Times New Roman" w:hAnsi="Times New Roman" w:cs="Times New Roman"/>
          <w:b/>
        </w:rPr>
      </w:pPr>
      <w:r>
        <w:rPr>
          <w:rFonts w:ascii="Times New Roman" w:hAnsi="Times New Roman" w:cs="Times New Roman"/>
          <w:b/>
        </w:rPr>
        <w:t xml:space="preserve">            </w:t>
      </w:r>
      <w:r w:rsidR="00D01803" w:rsidRPr="00766D3A">
        <w:rPr>
          <w:rFonts w:ascii="Times New Roman" w:hAnsi="Times New Roman" w:cs="Times New Roman"/>
          <w:b/>
        </w:rPr>
        <w:t>NATURALEZA DE LA LUZ</w:t>
      </w:r>
    </w:p>
    <w:p w14:paraId="32356F89" w14:textId="77777777" w:rsidR="00766D3A" w:rsidRPr="00766D3A" w:rsidRDefault="00766D3A" w:rsidP="00766D3A">
      <w:pPr>
        <w:spacing w:after="0" w:line="240" w:lineRule="auto"/>
        <w:ind w:left="2124" w:firstLine="708"/>
        <w:rPr>
          <w:rFonts w:ascii="Times New Roman" w:hAnsi="Times New Roman" w:cs="Times New Roman"/>
          <w:b/>
        </w:rPr>
      </w:pPr>
    </w:p>
    <w:p w14:paraId="47049AC2" w14:textId="77777777" w:rsidR="00D01803" w:rsidRPr="00766D3A" w:rsidRDefault="00AB5548" w:rsidP="00766D3A">
      <w:pPr>
        <w:spacing w:after="0" w:line="240" w:lineRule="auto"/>
        <w:rPr>
          <w:rFonts w:ascii="Times New Roman" w:hAnsi="Times New Roman" w:cs="Times New Roman"/>
        </w:rPr>
      </w:pPr>
      <w:r>
        <w:rPr>
          <w:rFonts w:ascii="Times New Roman" w:hAnsi="Times New Roman" w:cs="Times New Roman"/>
          <w:noProof/>
          <w:lang w:eastAsia="es-ES"/>
        </w:rPr>
        <w:drawing>
          <wp:anchor distT="0" distB="0" distL="114300" distR="114300" simplePos="0" relativeHeight="251668480" behindDoc="0" locked="0" layoutInCell="1" allowOverlap="1" wp14:anchorId="5929B631" wp14:editId="303F4D78">
            <wp:simplePos x="0" y="0"/>
            <wp:positionH relativeFrom="column">
              <wp:posOffset>4766310</wp:posOffset>
            </wp:positionH>
            <wp:positionV relativeFrom="paragraph">
              <wp:posOffset>462915</wp:posOffset>
            </wp:positionV>
            <wp:extent cx="1678940" cy="2006600"/>
            <wp:effectExtent l="1905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srcRect/>
                    <a:stretch>
                      <a:fillRect/>
                    </a:stretch>
                  </pic:blipFill>
                  <pic:spPr bwMode="auto">
                    <a:xfrm>
                      <a:off x="0" y="0"/>
                      <a:ext cx="1678940" cy="2006600"/>
                    </a:xfrm>
                    <a:prstGeom prst="rect">
                      <a:avLst/>
                    </a:prstGeom>
                    <a:noFill/>
                    <a:ln w="9525">
                      <a:noFill/>
                      <a:miter lim="800000"/>
                      <a:headEnd/>
                      <a:tailEnd/>
                    </a:ln>
                  </pic:spPr>
                </pic:pic>
              </a:graphicData>
            </a:graphic>
          </wp:anchor>
        </w:drawing>
      </w:r>
      <w:r w:rsidR="00D01803" w:rsidRPr="00766D3A">
        <w:rPr>
          <w:rFonts w:ascii="Times New Roman" w:hAnsi="Times New Roman" w:cs="Times New Roman"/>
        </w:rPr>
        <w:t>Durante siglos, diversos científicos intentaron elaboraron una explicación acerca de la naturaleza de la luz. Sobre esto se han presentado distintas visiones a lo largo de la historia. A continuación conocerás algunas de las principales teorías que permitieron comprender que es la luz.</w:t>
      </w:r>
      <w:r w:rsidR="00766D3A" w:rsidRPr="00766D3A">
        <w:rPr>
          <w:rFonts w:ascii="Times New Roman" w:hAnsi="Times New Roman" w:cs="Times New Roman"/>
        </w:rPr>
        <w:t xml:space="preserve"> </w:t>
      </w:r>
    </w:p>
    <w:p w14:paraId="16B1E2F7" w14:textId="77777777" w:rsidR="00766D3A" w:rsidRDefault="00766D3A" w:rsidP="00766D3A">
      <w:pPr>
        <w:spacing w:after="0" w:line="240" w:lineRule="auto"/>
        <w:jc w:val="both"/>
        <w:rPr>
          <w:rFonts w:ascii="Times New Roman" w:hAnsi="Times New Roman" w:cs="Times New Roman"/>
        </w:rPr>
      </w:pPr>
    </w:p>
    <w:p w14:paraId="415CD314" w14:textId="77777777" w:rsidR="00D01803" w:rsidRDefault="00D01803" w:rsidP="00766D3A">
      <w:pPr>
        <w:spacing w:after="0" w:line="240" w:lineRule="auto"/>
        <w:jc w:val="both"/>
        <w:rPr>
          <w:rFonts w:ascii="Times New Roman" w:hAnsi="Times New Roman" w:cs="Times New Roman"/>
        </w:rPr>
      </w:pPr>
      <w:r w:rsidRPr="00766D3A">
        <w:rPr>
          <w:rFonts w:ascii="Times New Roman" w:hAnsi="Times New Roman" w:cs="Times New Roman"/>
        </w:rPr>
        <w:t xml:space="preserve">La </w:t>
      </w:r>
      <w:r w:rsidRPr="00766D3A">
        <w:rPr>
          <w:rFonts w:ascii="Times New Roman" w:hAnsi="Times New Roman" w:cs="Times New Roman"/>
          <w:b/>
          <w:u w:val="single"/>
        </w:rPr>
        <w:t>Teoría Corpuscular</w:t>
      </w:r>
      <w:r w:rsidRPr="00766D3A">
        <w:rPr>
          <w:rFonts w:ascii="Times New Roman" w:hAnsi="Times New Roman" w:cs="Times New Roman"/>
          <w:b/>
        </w:rPr>
        <w:t xml:space="preserve"> </w:t>
      </w:r>
      <w:r w:rsidRPr="00766D3A">
        <w:rPr>
          <w:rFonts w:ascii="Times New Roman" w:hAnsi="Times New Roman" w:cs="Times New Roman"/>
        </w:rPr>
        <w:t xml:space="preserve">fue propuesta por Isaac Newton en 1704. En ella, Newton explicaba que las fuentes luminosas emiten pequeñas partículas llamadas </w:t>
      </w:r>
      <w:r w:rsidRPr="00766D3A">
        <w:rPr>
          <w:rFonts w:ascii="Times New Roman" w:hAnsi="Times New Roman" w:cs="Times New Roman"/>
          <w:b/>
        </w:rPr>
        <w:t xml:space="preserve">corpúsculos </w:t>
      </w:r>
      <w:r w:rsidRPr="00766D3A">
        <w:rPr>
          <w:rFonts w:ascii="Times New Roman" w:hAnsi="Times New Roman" w:cs="Times New Roman"/>
        </w:rPr>
        <w:t>que se propagan en línea recta en todas direcciones y que pueden tener distintos colores. Cuando llegan a un cuerpo, este los puede reflejar, transmitir o absorber. Los corpúsculos penetran en las sustancias transparentes, se reflejan en las sustancias opacas y estimulan el sentido de la vista al entrar al ojo.</w:t>
      </w:r>
      <w:r w:rsidR="00894D0D" w:rsidRPr="00766D3A">
        <w:rPr>
          <w:rFonts w:ascii="Times New Roman" w:hAnsi="Times New Roman" w:cs="Times New Roman"/>
        </w:rPr>
        <w:t xml:space="preserve"> También explicaba la reflexión que se produce cuando la luz llega a la superficie de separación entre dos medios y la refracción que se observa cuando la luz pasa de un medio a otro. Newton sostenía que cuando la luz pasa a un medio más denso, su velocidad aumenta.</w:t>
      </w:r>
    </w:p>
    <w:p w14:paraId="211A8CB2" w14:textId="77777777" w:rsidR="00766D3A" w:rsidRPr="00766D3A" w:rsidRDefault="00F15679" w:rsidP="00766D3A">
      <w:pPr>
        <w:spacing w:after="0" w:line="240" w:lineRule="auto"/>
        <w:jc w:val="both"/>
        <w:rPr>
          <w:rFonts w:ascii="Times New Roman" w:hAnsi="Times New Roman" w:cs="Times New Roman"/>
        </w:rPr>
      </w:pPr>
      <w:r>
        <w:rPr>
          <w:rFonts w:ascii="Times New Roman" w:hAnsi="Times New Roman" w:cs="Times New Roman"/>
          <w:noProof/>
          <w:lang w:eastAsia="es-ES"/>
        </w:rPr>
        <w:drawing>
          <wp:anchor distT="0" distB="0" distL="114300" distR="114300" simplePos="0" relativeHeight="251669504" behindDoc="0" locked="0" layoutInCell="1" allowOverlap="1" wp14:anchorId="078BBC01" wp14:editId="16B829D0">
            <wp:simplePos x="0" y="0"/>
            <wp:positionH relativeFrom="column">
              <wp:posOffset>-238125</wp:posOffset>
            </wp:positionH>
            <wp:positionV relativeFrom="paragraph">
              <wp:posOffset>114300</wp:posOffset>
            </wp:positionV>
            <wp:extent cx="1322705" cy="1377315"/>
            <wp:effectExtent l="1905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srcRect/>
                    <a:stretch>
                      <a:fillRect/>
                    </a:stretch>
                  </pic:blipFill>
                  <pic:spPr bwMode="auto">
                    <a:xfrm>
                      <a:off x="0" y="0"/>
                      <a:ext cx="1322705" cy="1377315"/>
                    </a:xfrm>
                    <a:prstGeom prst="rect">
                      <a:avLst/>
                    </a:prstGeom>
                    <a:noFill/>
                    <a:ln w="9525">
                      <a:noFill/>
                      <a:miter lim="800000"/>
                      <a:headEnd/>
                      <a:tailEnd/>
                    </a:ln>
                  </pic:spPr>
                </pic:pic>
              </a:graphicData>
            </a:graphic>
          </wp:anchor>
        </w:drawing>
      </w:r>
    </w:p>
    <w:p w14:paraId="129447C2" w14:textId="77777777" w:rsidR="00766D3A" w:rsidRPr="00766D3A" w:rsidRDefault="00766D3A" w:rsidP="00766D3A">
      <w:pPr>
        <w:spacing w:after="0" w:line="240" w:lineRule="auto"/>
        <w:jc w:val="both"/>
        <w:rPr>
          <w:rFonts w:ascii="Times New Roman" w:hAnsi="Times New Roman" w:cs="Times New Roman"/>
        </w:rPr>
      </w:pPr>
    </w:p>
    <w:p w14:paraId="5D918EB4" w14:textId="77777777" w:rsidR="00894D0D" w:rsidRPr="00766D3A" w:rsidRDefault="00894D0D" w:rsidP="00766D3A">
      <w:pPr>
        <w:spacing w:after="0" w:line="240" w:lineRule="auto"/>
        <w:jc w:val="both"/>
        <w:rPr>
          <w:rFonts w:ascii="Times New Roman" w:hAnsi="Times New Roman" w:cs="Times New Roman"/>
        </w:rPr>
      </w:pPr>
      <w:r w:rsidRPr="00766D3A">
        <w:rPr>
          <w:rFonts w:ascii="Times New Roman" w:hAnsi="Times New Roman" w:cs="Times New Roman"/>
        </w:rPr>
        <w:t xml:space="preserve">La </w:t>
      </w:r>
      <w:r w:rsidRPr="00766D3A">
        <w:rPr>
          <w:rFonts w:ascii="Times New Roman" w:hAnsi="Times New Roman" w:cs="Times New Roman"/>
          <w:b/>
          <w:u w:val="single"/>
        </w:rPr>
        <w:t>Teoría Ondulatoria</w:t>
      </w:r>
      <w:r w:rsidRPr="00766D3A">
        <w:rPr>
          <w:rFonts w:ascii="Times New Roman" w:hAnsi="Times New Roman" w:cs="Times New Roman"/>
        </w:rPr>
        <w:t xml:space="preserve"> fue propuesta por Christian Huygens. En su obra </w:t>
      </w:r>
      <w:r w:rsidRPr="00766D3A">
        <w:rPr>
          <w:rFonts w:ascii="Times New Roman" w:hAnsi="Times New Roman" w:cs="Times New Roman"/>
          <w:i/>
        </w:rPr>
        <w:t xml:space="preserve">Traité de la Lumiére, </w:t>
      </w:r>
      <w:r w:rsidRPr="00766D3A">
        <w:rPr>
          <w:rFonts w:ascii="Times New Roman" w:hAnsi="Times New Roman" w:cs="Times New Roman"/>
        </w:rPr>
        <w:t xml:space="preserve">publicada en 1690, Huygens sostenía que la luz tiene naturaleza </w:t>
      </w:r>
      <w:r w:rsidRPr="00766D3A">
        <w:rPr>
          <w:rFonts w:ascii="Times New Roman" w:hAnsi="Times New Roman" w:cs="Times New Roman"/>
          <w:b/>
        </w:rPr>
        <w:t>ondulatoria</w:t>
      </w:r>
      <w:r w:rsidRPr="00766D3A">
        <w:rPr>
          <w:rFonts w:ascii="Times New Roman" w:hAnsi="Times New Roman" w:cs="Times New Roman"/>
        </w:rPr>
        <w:t>, igual que el sonido, y explicaba ampliamente las leyes de la reflexión y de la refracción de la luz, así como la lentitud  con la que se transmite la luz en medios más densos, contrario a lo planteado por Newton.</w:t>
      </w:r>
    </w:p>
    <w:p w14:paraId="341C7631" w14:textId="77777777" w:rsidR="00766D3A" w:rsidRDefault="00766D3A" w:rsidP="00766D3A">
      <w:pPr>
        <w:spacing w:after="0" w:line="240" w:lineRule="auto"/>
        <w:jc w:val="both"/>
        <w:rPr>
          <w:rFonts w:ascii="Times New Roman" w:hAnsi="Times New Roman" w:cs="Times New Roman"/>
        </w:rPr>
      </w:pPr>
    </w:p>
    <w:p w14:paraId="42EF17BB" w14:textId="77777777" w:rsidR="00766D3A" w:rsidRPr="00766D3A" w:rsidRDefault="00766D3A" w:rsidP="00766D3A">
      <w:pPr>
        <w:spacing w:after="0" w:line="240" w:lineRule="auto"/>
        <w:jc w:val="both"/>
        <w:rPr>
          <w:rFonts w:ascii="Times New Roman" w:hAnsi="Times New Roman" w:cs="Times New Roman"/>
        </w:rPr>
      </w:pPr>
    </w:p>
    <w:p w14:paraId="696E4A48" w14:textId="77777777" w:rsidR="00766D3A" w:rsidRPr="00766D3A" w:rsidRDefault="00766D3A" w:rsidP="00766D3A">
      <w:pPr>
        <w:spacing w:after="0" w:line="240" w:lineRule="auto"/>
        <w:jc w:val="both"/>
        <w:rPr>
          <w:rFonts w:ascii="Times New Roman" w:hAnsi="Times New Roman" w:cs="Times New Roman"/>
        </w:rPr>
      </w:pPr>
    </w:p>
    <w:p w14:paraId="472494D5" w14:textId="77777777" w:rsidR="00894D0D" w:rsidRPr="00766D3A" w:rsidRDefault="00894D0D" w:rsidP="00766D3A">
      <w:pPr>
        <w:spacing w:after="0" w:line="240" w:lineRule="auto"/>
        <w:jc w:val="both"/>
        <w:rPr>
          <w:rFonts w:ascii="Times New Roman" w:hAnsi="Times New Roman" w:cs="Times New Roman"/>
        </w:rPr>
      </w:pPr>
      <w:r w:rsidRPr="00766D3A">
        <w:rPr>
          <w:rFonts w:ascii="Times New Roman" w:hAnsi="Times New Roman" w:cs="Times New Roman"/>
        </w:rPr>
        <w:t>La comunidad científica apoyó más la teoría de Newton debido a que era un personaje célebre. Además, los detractores de la teoría de Huygens la rechazaban porque no se había observado fenómenos de interferencia y difracción de la luz, que son característicos de las ondas.</w:t>
      </w:r>
    </w:p>
    <w:p w14:paraId="616E7FB3" w14:textId="77777777" w:rsidR="00A57C2E" w:rsidRPr="00766D3A" w:rsidRDefault="00A57C2E" w:rsidP="00766D3A">
      <w:pPr>
        <w:spacing w:after="0" w:line="240" w:lineRule="auto"/>
        <w:jc w:val="both"/>
        <w:rPr>
          <w:rFonts w:ascii="Times New Roman" w:hAnsi="Times New Roman" w:cs="Times New Roman"/>
        </w:rPr>
      </w:pPr>
      <w:r w:rsidRPr="00766D3A">
        <w:rPr>
          <w:rFonts w:ascii="Times New Roman" w:hAnsi="Times New Roman" w:cs="Times New Roman"/>
        </w:rPr>
        <w:t>Sin embargo, en 1801 el experimento de Thomas Young permitió demostrar que bajo ciertas condiciones la luz presenta el fenómeno de interferencia, es decir, al combinar dos ondas luminosas se observan regiones de luz (interferencia constructiva) y oscuridad (interferencia destructiva). Este hecho prueba la naturaleza ondulatoria de la luz, ya que con la teoría corpuscular no se puede explicar este fenómeno.</w:t>
      </w:r>
    </w:p>
    <w:p w14:paraId="6725EB70" w14:textId="77777777" w:rsidR="00A57C2E" w:rsidRPr="00766D3A" w:rsidRDefault="00F15679" w:rsidP="00766D3A">
      <w:pPr>
        <w:spacing w:after="0" w:line="240" w:lineRule="auto"/>
        <w:jc w:val="both"/>
        <w:rPr>
          <w:rFonts w:ascii="Times New Roman" w:hAnsi="Times New Roman" w:cs="Times New Roman"/>
        </w:rPr>
      </w:pPr>
      <w:r>
        <w:rPr>
          <w:rFonts w:ascii="Times New Roman" w:hAnsi="Times New Roman" w:cs="Times New Roman"/>
          <w:noProof/>
          <w:lang w:eastAsia="es-ES"/>
        </w:rPr>
        <w:drawing>
          <wp:anchor distT="0" distB="0" distL="114300" distR="114300" simplePos="0" relativeHeight="251667456" behindDoc="0" locked="0" layoutInCell="1" allowOverlap="1" wp14:anchorId="3228D3ED" wp14:editId="6356E9E3">
            <wp:simplePos x="0" y="0"/>
            <wp:positionH relativeFrom="column">
              <wp:posOffset>3593465</wp:posOffset>
            </wp:positionH>
            <wp:positionV relativeFrom="paragraph">
              <wp:posOffset>46355</wp:posOffset>
            </wp:positionV>
            <wp:extent cx="1441450" cy="1127760"/>
            <wp:effectExtent l="19050" t="0" r="635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srcRect/>
                    <a:stretch>
                      <a:fillRect/>
                    </a:stretch>
                  </pic:blipFill>
                  <pic:spPr bwMode="auto">
                    <a:xfrm>
                      <a:off x="0" y="0"/>
                      <a:ext cx="1441450" cy="1127760"/>
                    </a:xfrm>
                    <a:prstGeom prst="rect">
                      <a:avLst/>
                    </a:prstGeom>
                    <a:noFill/>
                    <a:ln w="9525">
                      <a:noFill/>
                      <a:miter lim="800000"/>
                      <a:headEnd/>
                      <a:tailEnd/>
                    </a:ln>
                  </pic:spPr>
                </pic:pic>
              </a:graphicData>
            </a:graphic>
          </wp:anchor>
        </w:drawing>
      </w:r>
      <w:r w:rsidR="00766D3A">
        <w:rPr>
          <w:rFonts w:ascii="Times New Roman" w:hAnsi="Times New Roman" w:cs="Times New Roman"/>
          <w:noProof/>
          <w:lang w:eastAsia="es-ES"/>
        </w:rPr>
        <w:drawing>
          <wp:anchor distT="0" distB="0" distL="114300" distR="114300" simplePos="0" relativeHeight="251660288" behindDoc="0" locked="0" layoutInCell="1" allowOverlap="1" wp14:anchorId="18578B8C" wp14:editId="71914AC7">
            <wp:simplePos x="0" y="0"/>
            <wp:positionH relativeFrom="column">
              <wp:posOffset>1087755</wp:posOffset>
            </wp:positionH>
            <wp:positionV relativeFrom="paragraph">
              <wp:posOffset>141605</wp:posOffset>
            </wp:positionV>
            <wp:extent cx="1902460" cy="1033145"/>
            <wp:effectExtent l="19050" t="0" r="2540" b="0"/>
            <wp:wrapSquare wrapText="bothSides"/>
            <wp:docPr id="2" name="Imagen 1" descr="https://img.wikicharlie.cl/2/27/Experimento_de_You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wikicharlie.cl/2/27/Experimento_de_Young.png"/>
                    <pic:cNvPicPr>
                      <a:picLocks noChangeAspect="1" noChangeArrowheads="1"/>
                    </pic:cNvPicPr>
                  </pic:nvPicPr>
                  <pic:blipFill>
                    <a:blip r:embed="rId10" cstate="print"/>
                    <a:srcRect/>
                    <a:stretch>
                      <a:fillRect/>
                    </a:stretch>
                  </pic:blipFill>
                  <pic:spPr bwMode="auto">
                    <a:xfrm>
                      <a:off x="0" y="0"/>
                      <a:ext cx="1902460" cy="1033145"/>
                    </a:xfrm>
                    <a:prstGeom prst="rect">
                      <a:avLst/>
                    </a:prstGeom>
                    <a:noFill/>
                    <a:ln w="9525">
                      <a:noFill/>
                      <a:miter lim="800000"/>
                      <a:headEnd/>
                      <a:tailEnd/>
                    </a:ln>
                  </pic:spPr>
                </pic:pic>
              </a:graphicData>
            </a:graphic>
          </wp:anchor>
        </w:drawing>
      </w:r>
    </w:p>
    <w:p w14:paraId="34C619BB" w14:textId="77777777" w:rsidR="00A57C2E" w:rsidRPr="00766D3A" w:rsidRDefault="00A57C2E" w:rsidP="00766D3A">
      <w:pPr>
        <w:spacing w:after="0" w:line="240" w:lineRule="auto"/>
        <w:jc w:val="both"/>
        <w:rPr>
          <w:rFonts w:ascii="Times New Roman" w:hAnsi="Times New Roman" w:cs="Times New Roman"/>
        </w:rPr>
      </w:pPr>
    </w:p>
    <w:p w14:paraId="2ED5DFF2" w14:textId="77777777" w:rsidR="00A57C2E" w:rsidRDefault="00A57C2E" w:rsidP="00766D3A">
      <w:pPr>
        <w:spacing w:after="0" w:line="240" w:lineRule="auto"/>
        <w:jc w:val="both"/>
        <w:rPr>
          <w:rFonts w:ascii="Times New Roman" w:hAnsi="Times New Roman" w:cs="Times New Roman"/>
        </w:rPr>
      </w:pPr>
    </w:p>
    <w:p w14:paraId="5DFD058D" w14:textId="77777777" w:rsidR="00766D3A" w:rsidRDefault="00766D3A" w:rsidP="00766D3A">
      <w:pPr>
        <w:spacing w:after="0" w:line="240" w:lineRule="auto"/>
        <w:jc w:val="both"/>
        <w:rPr>
          <w:rFonts w:ascii="Times New Roman" w:hAnsi="Times New Roman" w:cs="Times New Roman"/>
        </w:rPr>
      </w:pPr>
    </w:p>
    <w:p w14:paraId="4ECAECBB" w14:textId="77777777" w:rsidR="00766D3A" w:rsidRDefault="00766D3A" w:rsidP="00766D3A">
      <w:pPr>
        <w:spacing w:after="0" w:line="240" w:lineRule="auto"/>
        <w:jc w:val="both"/>
        <w:rPr>
          <w:rFonts w:ascii="Times New Roman" w:hAnsi="Times New Roman" w:cs="Times New Roman"/>
        </w:rPr>
      </w:pPr>
    </w:p>
    <w:p w14:paraId="59E89B19" w14:textId="77777777" w:rsidR="00766D3A" w:rsidRDefault="00766D3A" w:rsidP="00766D3A">
      <w:pPr>
        <w:spacing w:after="0" w:line="240" w:lineRule="auto"/>
        <w:jc w:val="both"/>
        <w:rPr>
          <w:rFonts w:ascii="Times New Roman" w:hAnsi="Times New Roman" w:cs="Times New Roman"/>
        </w:rPr>
      </w:pPr>
    </w:p>
    <w:p w14:paraId="4B92EDC4" w14:textId="77777777" w:rsidR="00766D3A" w:rsidRDefault="00766D3A" w:rsidP="00766D3A">
      <w:pPr>
        <w:spacing w:after="0" w:line="240" w:lineRule="auto"/>
        <w:jc w:val="both"/>
        <w:rPr>
          <w:rFonts w:ascii="Times New Roman" w:hAnsi="Times New Roman" w:cs="Times New Roman"/>
        </w:rPr>
      </w:pPr>
    </w:p>
    <w:p w14:paraId="5EB85051" w14:textId="77777777" w:rsidR="00A57C2E" w:rsidRPr="00766D3A" w:rsidRDefault="00A57C2E" w:rsidP="00766D3A">
      <w:pPr>
        <w:spacing w:after="0" w:line="240" w:lineRule="auto"/>
        <w:jc w:val="both"/>
        <w:rPr>
          <w:rFonts w:ascii="Times New Roman" w:hAnsi="Times New Roman" w:cs="Times New Roman"/>
        </w:rPr>
      </w:pPr>
    </w:p>
    <w:p w14:paraId="5FEE24A4" w14:textId="77777777" w:rsidR="00A57C2E" w:rsidRPr="00766D3A" w:rsidRDefault="00766D3A" w:rsidP="00766D3A">
      <w:pPr>
        <w:spacing w:after="0" w:line="240" w:lineRule="auto"/>
        <w:jc w:val="both"/>
        <w:rPr>
          <w:rFonts w:ascii="Times New Roman" w:hAnsi="Times New Roman" w:cs="Times New Roman"/>
          <w:sz w:val="20"/>
          <w:szCs w:val="20"/>
        </w:rPr>
      </w:pPr>
      <w:r w:rsidRPr="00766D3A">
        <w:rPr>
          <w:rFonts w:ascii="Times New Roman" w:hAnsi="Times New Roman" w:cs="Times New Roman"/>
          <w:sz w:val="20"/>
          <w:szCs w:val="20"/>
        </w:rPr>
        <w:t xml:space="preserve">                                                         </w:t>
      </w:r>
      <w:r w:rsidR="00A57C2E" w:rsidRPr="00766D3A">
        <w:rPr>
          <w:rFonts w:ascii="Times New Roman" w:hAnsi="Times New Roman" w:cs="Times New Roman"/>
          <w:sz w:val="20"/>
          <w:szCs w:val="20"/>
        </w:rPr>
        <w:t>&lt; Zonas de Luz y oscuridad obtenidas en el experimento de Young.</w:t>
      </w:r>
    </w:p>
    <w:p w14:paraId="4E009306" w14:textId="77777777" w:rsidR="00A57C2E" w:rsidRDefault="00A57C2E" w:rsidP="00766D3A">
      <w:pPr>
        <w:spacing w:after="0" w:line="240" w:lineRule="auto"/>
        <w:jc w:val="both"/>
        <w:rPr>
          <w:rFonts w:ascii="Times New Roman" w:hAnsi="Times New Roman" w:cs="Times New Roman"/>
          <w:sz w:val="20"/>
          <w:szCs w:val="20"/>
        </w:rPr>
      </w:pPr>
    </w:p>
    <w:p w14:paraId="07153928" w14:textId="77777777" w:rsidR="00766D3A" w:rsidRPr="00766D3A" w:rsidRDefault="00766D3A" w:rsidP="00766D3A">
      <w:pPr>
        <w:spacing w:after="0" w:line="240" w:lineRule="auto"/>
        <w:jc w:val="both"/>
        <w:rPr>
          <w:rFonts w:ascii="Times New Roman" w:hAnsi="Times New Roman" w:cs="Times New Roman"/>
          <w:sz w:val="20"/>
          <w:szCs w:val="20"/>
        </w:rPr>
      </w:pPr>
    </w:p>
    <w:p w14:paraId="543E5D31" w14:textId="77777777" w:rsidR="00A57C2E" w:rsidRPr="00766D3A" w:rsidRDefault="0026746B" w:rsidP="00766D3A">
      <w:pPr>
        <w:spacing w:after="0" w:line="240" w:lineRule="auto"/>
        <w:jc w:val="both"/>
        <w:rPr>
          <w:rFonts w:ascii="Times New Roman" w:hAnsi="Times New Roman" w:cs="Times New Roman"/>
        </w:rPr>
      </w:pPr>
      <w:r>
        <w:rPr>
          <w:rFonts w:ascii="Times New Roman" w:hAnsi="Times New Roman" w:cs="Times New Roman"/>
          <w:noProof/>
          <w:lang w:eastAsia="es-ES"/>
        </w:rPr>
        <w:drawing>
          <wp:anchor distT="0" distB="0" distL="114300" distR="114300" simplePos="0" relativeHeight="251666432" behindDoc="0" locked="0" layoutInCell="1" allowOverlap="1" wp14:anchorId="6DEEBB16" wp14:editId="7A8C3280">
            <wp:simplePos x="0" y="0"/>
            <wp:positionH relativeFrom="column">
              <wp:posOffset>1418590</wp:posOffset>
            </wp:positionH>
            <wp:positionV relativeFrom="paragraph">
              <wp:posOffset>770255</wp:posOffset>
            </wp:positionV>
            <wp:extent cx="3091815" cy="1210945"/>
            <wp:effectExtent l="1905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srcRect/>
                    <a:stretch>
                      <a:fillRect/>
                    </a:stretch>
                  </pic:blipFill>
                  <pic:spPr bwMode="auto">
                    <a:xfrm>
                      <a:off x="0" y="0"/>
                      <a:ext cx="3091815" cy="1210945"/>
                    </a:xfrm>
                    <a:prstGeom prst="rect">
                      <a:avLst/>
                    </a:prstGeom>
                    <a:noFill/>
                    <a:ln w="9525">
                      <a:noFill/>
                      <a:miter lim="800000"/>
                      <a:headEnd/>
                      <a:tailEnd/>
                    </a:ln>
                  </pic:spPr>
                </pic:pic>
              </a:graphicData>
            </a:graphic>
          </wp:anchor>
        </w:drawing>
      </w:r>
      <w:r w:rsidR="00A57C2E" w:rsidRPr="00766D3A">
        <w:rPr>
          <w:rFonts w:ascii="Times New Roman" w:hAnsi="Times New Roman" w:cs="Times New Roman"/>
        </w:rPr>
        <w:t>La validación total de la teoría ondulatoria fue realizada por James Clerk Maxwell (1831- 1879)</w:t>
      </w:r>
      <w:r w:rsidR="00330036" w:rsidRPr="00766D3A">
        <w:rPr>
          <w:rFonts w:ascii="Times New Roman" w:hAnsi="Times New Roman" w:cs="Times New Roman"/>
        </w:rPr>
        <w:t xml:space="preserve"> quien, de acuerdo con los estudios realizados por Michael Faraday, dedujo que la luz era una </w:t>
      </w:r>
      <w:r w:rsidR="00330036" w:rsidRPr="00766D3A">
        <w:rPr>
          <w:rFonts w:ascii="Times New Roman" w:hAnsi="Times New Roman" w:cs="Times New Roman"/>
          <w:b/>
        </w:rPr>
        <w:t xml:space="preserve">onda </w:t>
      </w:r>
      <w:r w:rsidR="00F80ABD" w:rsidRPr="00766D3A">
        <w:rPr>
          <w:rFonts w:ascii="Times New Roman" w:hAnsi="Times New Roman" w:cs="Times New Roman"/>
          <w:b/>
        </w:rPr>
        <w:t>electromagnética</w:t>
      </w:r>
      <w:r w:rsidR="00F80ABD" w:rsidRPr="00766D3A">
        <w:rPr>
          <w:rFonts w:ascii="Times New Roman" w:hAnsi="Times New Roman" w:cs="Times New Roman"/>
        </w:rPr>
        <w:t xml:space="preserve"> de alta frecuencia y que formaba parte del espectro electromagnético, al igual que las ondas de radio, de televisión y microondas. Según esta teoría, se predecía que la luz se propaga a 3·10</w:t>
      </w:r>
      <w:r w:rsidR="00F80ABD" w:rsidRPr="00766D3A">
        <w:rPr>
          <w:rFonts w:ascii="Times New Roman" w:hAnsi="Times New Roman" w:cs="Times New Roman"/>
          <w:vertAlign w:val="superscript"/>
        </w:rPr>
        <w:t>8</w:t>
      </w:r>
      <w:r w:rsidR="00F80ABD" w:rsidRPr="00766D3A">
        <w:rPr>
          <w:rFonts w:ascii="Times New Roman" w:hAnsi="Times New Roman" w:cs="Times New Roman"/>
        </w:rPr>
        <w:t xml:space="preserve"> [m/s], lo cual concordaba con el valor medido experimentalmente.</w:t>
      </w:r>
    </w:p>
    <w:p w14:paraId="7789FA56" w14:textId="77777777" w:rsidR="00F80ABD" w:rsidRPr="00766D3A" w:rsidRDefault="00F80ABD" w:rsidP="00766D3A">
      <w:pPr>
        <w:spacing w:after="0" w:line="240" w:lineRule="auto"/>
        <w:jc w:val="both"/>
        <w:rPr>
          <w:rFonts w:ascii="Times New Roman" w:hAnsi="Times New Roman" w:cs="Times New Roman"/>
        </w:rPr>
      </w:pPr>
    </w:p>
    <w:p w14:paraId="0355B7C5" w14:textId="77777777" w:rsidR="00F80ABD" w:rsidRPr="00766D3A" w:rsidRDefault="00F80ABD" w:rsidP="00766D3A">
      <w:pPr>
        <w:spacing w:after="0" w:line="240" w:lineRule="auto"/>
        <w:jc w:val="both"/>
        <w:rPr>
          <w:rFonts w:ascii="Times New Roman" w:hAnsi="Times New Roman" w:cs="Times New Roman"/>
        </w:rPr>
      </w:pPr>
    </w:p>
    <w:p w14:paraId="0A77C43B" w14:textId="77777777" w:rsidR="00F80ABD" w:rsidRPr="00766D3A" w:rsidRDefault="00F80ABD" w:rsidP="00766D3A">
      <w:pPr>
        <w:spacing w:after="0" w:line="240" w:lineRule="auto"/>
        <w:jc w:val="both"/>
        <w:rPr>
          <w:rFonts w:ascii="Times New Roman" w:hAnsi="Times New Roman" w:cs="Times New Roman"/>
        </w:rPr>
      </w:pPr>
    </w:p>
    <w:p w14:paraId="2FAFBFBC" w14:textId="77777777" w:rsidR="00F80ABD" w:rsidRDefault="00F80ABD" w:rsidP="00766D3A">
      <w:pPr>
        <w:spacing w:after="0" w:line="240" w:lineRule="auto"/>
        <w:jc w:val="both"/>
        <w:rPr>
          <w:rFonts w:ascii="Times New Roman" w:hAnsi="Times New Roman" w:cs="Times New Roman"/>
        </w:rPr>
      </w:pPr>
    </w:p>
    <w:p w14:paraId="045B60E6" w14:textId="77777777" w:rsidR="00766D3A" w:rsidRDefault="00766D3A" w:rsidP="00766D3A">
      <w:pPr>
        <w:spacing w:after="0" w:line="240" w:lineRule="auto"/>
        <w:jc w:val="both"/>
        <w:rPr>
          <w:rFonts w:ascii="Times New Roman" w:hAnsi="Times New Roman" w:cs="Times New Roman"/>
        </w:rPr>
      </w:pPr>
    </w:p>
    <w:p w14:paraId="40A1039D" w14:textId="77777777" w:rsidR="00766D3A" w:rsidRDefault="00766D3A" w:rsidP="00766D3A">
      <w:pPr>
        <w:spacing w:after="0" w:line="240" w:lineRule="auto"/>
        <w:jc w:val="both"/>
        <w:rPr>
          <w:rFonts w:ascii="Times New Roman" w:hAnsi="Times New Roman" w:cs="Times New Roman"/>
        </w:rPr>
      </w:pPr>
    </w:p>
    <w:p w14:paraId="7C147061" w14:textId="77777777" w:rsidR="008D41F5" w:rsidRDefault="008D41F5" w:rsidP="00766D3A">
      <w:pPr>
        <w:spacing w:after="0" w:line="240" w:lineRule="auto"/>
        <w:jc w:val="both"/>
        <w:rPr>
          <w:rFonts w:ascii="Times New Roman" w:hAnsi="Times New Roman" w:cs="Times New Roman"/>
        </w:rPr>
      </w:pPr>
    </w:p>
    <w:p w14:paraId="37282AFB" w14:textId="77777777" w:rsidR="00766D3A" w:rsidRPr="00766D3A" w:rsidRDefault="00766D3A" w:rsidP="00766D3A">
      <w:pPr>
        <w:spacing w:after="0" w:line="240" w:lineRule="auto"/>
        <w:jc w:val="both"/>
        <w:rPr>
          <w:rFonts w:ascii="Times New Roman" w:hAnsi="Times New Roman" w:cs="Times New Roman"/>
        </w:rPr>
      </w:pPr>
    </w:p>
    <w:p w14:paraId="1B05AED6" w14:textId="77777777" w:rsidR="00F80ABD" w:rsidRDefault="00F80ABD" w:rsidP="00766D3A">
      <w:pPr>
        <w:spacing w:after="0" w:line="240" w:lineRule="auto"/>
        <w:jc w:val="both"/>
        <w:rPr>
          <w:rFonts w:ascii="Times New Roman" w:hAnsi="Times New Roman" w:cs="Times New Roman"/>
          <w:sz w:val="20"/>
          <w:szCs w:val="20"/>
        </w:rPr>
      </w:pPr>
      <w:r w:rsidRPr="00766D3A">
        <w:rPr>
          <w:rFonts w:ascii="Times New Roman" w:hAnsi="Times New Roman" w:cs="Times New Roman"/>
        </w:rPr>
        <w:t>&lt;</w:t>
      </w:r>
      <w:r w:rsidR="00766D3A">
        <w:rPr>
          <w:rFonts w:ascii="Times New Roman" w:hAnsi="Times New Roman" w:cs="Times New Roman"/>
        </w:rPr>
        <w:t xml:space="preserve"> </w:t>
      </w:r>
      <w:r w:rsidRPr="00766D3A">
        <w:rPr>
          <w:rFonts w:ascii="Times New Roman" w:hAnsi="Times New Roman" w:cs="Times New Roman"/>
          <w:sz w:val="20"/>
          <w:szCs w:val="20"/>
        </w:rPr>
        <w:t>Una onda electromagnética se compone de campos eléctricos y magnéticos que oscilan. La onda electromagnética es un tipo de onda transversal.</w:t>
      </w:r>
    </w:p>
    <w:p w14:paraId="4410FE71" w14:textId="77777777" w:rsidR="00F15679" w:rsidRDefault="00F15679" w:rsidP="00766D3A">
      <w:pPr>
        <w:spacing w:after="0" w:line="240" w:lineRule="auto"/>
        <w:jc w:val="both"/>
        <w:rPr>
          <w:rFonts w:ascii="Times New Roman" w:hAnsi="Times New Roman" w:cs="Times New Roman"/>
          <w:sz w:val="20"/>
          <w:szCs w:val="20"/>
        </w:rPr>
      </w:pPr>
    </w:p>
    <w:p w14:paraId="5AFDFF74" w14:textId="77777777" w:rsidR="0026746B" w:rsidRPr="00766D3A" w:rsidRDefault="0026746B" w:rsidP="00766D3A">
      <w:pPr>
        <w:spacing w:after="0" w:line="240" w:lineRule="auto"/>
        <w:jc w:val="both"/>
        <w:rPr>
          <w:rFonts w:ascii="Times New Roman" w:hAnsi="Times New Roman" w:cs="Times New Roman"/>
          <w:sz w:val="20"/>
          <w:szCs w:val="20"/>
        </w:rPr>
      </w:pPr>
    </w:p>
    <w:p w14:paraId="5D3DED24" w14:textId="77777777" w:rsidR="00F80ABD" w:rsidRPr="00766D3A" w:rsidRDefault="00550CD4" w:rsidP="00766D3A">
      <w:pPr>
        <w:spacing w:after="0" w:line="240" w:lineRule="auto"/>
        <w:jc w:val="both"/>
        <w:rPr>
          <w:rFonts w:ascii="Times New Roman" w:hAnsi="Times New Roman" w:cs="Times New Roman"/>
        </w:rPr>
      </w:pPr>
      <w:r w:rsidRPr="00766D3A">
        <w:rPr>
          <w:rFonts w:ascii="Times New Roman" w:hAnsi="Times New Roman" w:cs="Times New Roman"/>
        </w:rPr>
        <w:t>La idea de Maxwell fue respaldada por Heinrich Rudolf Hertz (1857 – 1894), quien genero ondas de radio a partir de circuitos eléctricos, y con estas pudo determinar la existencia de fenómenos ondulatorios tales como la reflexión, la refracción, la difracción y la polarización de la luz.</w:t>
      </w:r>
    </w:p>
    <w:p w14:paraId="2BBF5C6A" w14:textId="77777777" w:rsidR="00550CD4" w:rsidRPr="00766D3A" w:rsidRDefault="00550CD4" w:rsidP="00766D3A">
      <w:pPr>
        <w:spacing w:after="0" w:line="240" w:lineRule="auto"/>
        <w:jc w:val="both"/>
        <w:rPr>
          <w:rFonts w:ascii="Times New Roman" w:hAnsi="Times New Roman" w:cs="Times New Roman"/>
        </w:rPr>
      </w:pPr>
      <w:r w:rsidRPr="00766D3A">
        <w:rPr>
          <w:rFonts w:ascii="Times New Roman" w:hAnsi="Times New Roman" w:cs="Times New Roman"/>
        </w:rPr>
        <w:t xml:space="preserve">Pese a que la teoría de la luz como onda electromagnética permitía explicar la mayor parte de los fenómenos observados, hacia fines del siglo XIX se encontraron nuevos fenómenos que la teoría ondulatoria no podía explicar, como el </w:t>
      </w:r>
      <w:r w:rsidRPr="00766D3A">
        <w:rPr>
          <w:rFonts w:ascii="Times New Roman" w:hAnsi="Times New Roman" w:cs="Times New Roman"/>
          <w:b/>
        </w:rPr>
        <w:t>efecto fotoeléctrico</w:t>
      </w:r>
      <w:r w:rsidRPr="00766D3A">
        <w:rPr>
          <w:rFonts w:ascii="Times New Roman" w:hAnsi="Times New Roman" w:cs="Times New Roman"/>
        </w:rPr>
        <w:t>, proceso por el cual se liberan electrones de algunos materiales al ser expuestos a una fuente luminosa, como se muestra en la siguiente imagen.</w:t>
      </w:r>
    </w:p>
    <w:p w14:paraId="67491C48" w14:textId="77777777" w:rsidR="00766D3A" w:rsidRPr="00766D3A" w:rsidRDefault="00766D3A" w:rsidP="00766D3A">
      <w:pPr>
        <w:spacing w:after="0" w:line="240" w:lineRule="auto"/>
        <w:jc w:val="both"/>
        <w:rPr>
          <w:rFonts w:ascii="Times New Roman" w:hAnsi="Times New Roman" w:cs="Times New Roman"/>
        </w:rPr>
      </w:pPr>
    </w:p>
    <w:p w14:paraId="7ACEE4D2" w14:textId="77777777" w:rsidR="00550CD4" w:rsidRPr="00766D3A" w:rsidRDefault="0026746B" w:rsidP="00766D3A">
      <w:pPr>
        <w:spacing w:after="0" w:line="240" w:lineRule="auto"/>
        <w:jc w:val="both"/>
        <w:rPr>
          <w:rFonts w:ascii="Times New Roman" w:hAnsi="Times New Roman" w:cs="Times New Roman"/>
        </w:rPr>
      </w:pPr>
      <w:r>
        <w:rPr>
          <w:rFonts w:ascii="Times New Roman" w:hAnsi="Times New Roman" w:cs="Times New Roman"/>
          <w:noProof/>
          <w:lang w:eastAsia="es-ES"/>
        </w:rPr>
        <w:drawing>
          <wp:anchor distT="0" distB="0" distL="114300" distR="114300" simplePos="0" relativeHeight="251665408" behindDoc="0" locked="0" layoutInCell="1" allowOverlap="1" wp14:anchorId="6F7A4DE9" wp14:editId="420BD5C3">
            <wp:simplePos x="0" y="0"/>
            <wp:positionH relativeFrom="column">
              <wp:posOffset>2036445</wp:posOffset>
            </wp:positionH>
            <wp:positionV relativeFrom="paragraph">
              <wp:posOffset>-163830</wp:posOffset>
            </wp:positionV>
            <wp:extent cx="2305050" cy="1647825"/>
            <wp:effectExtent l="1905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2305050" cy="1647825"/>
                    </a:xfrm>
                    <a:prstGeom prst="rect">
                      <a:avLst/>
                    </a:prstGeom>
                    <a:noFill/>
                    <a:ln w="9525">
                      <a:noFill/>
                      <a:miter lim="800000"/>
                      <a:headEnd/>
                      <a:tailEnd/>
                    </a:ln>
                  </pic:spPr>
                </pic:pic>
              </a:graphicData>
            </a:graphic>
          </wp:anchor>
        </w:drawing>
      </w:r>
    </w:p>
    <w:p w14:paraId="6E2D575A" w14:textId="77777777" w:rsidR="00F80ABD" w:rsidRPr="00766D3A" w:rsidRDefault="00F80ABD" w:rsidP="00766D3A">
      <w:pPr>
        <w:spacing w:after="0" w:line="240" w:lineRule="auto"/>
        <w:jc w:val="both"/>
        <w:rPr>
          <w:rFonts w:ascii="Times New Roman" w:hAnsi="Times New Roman" w:cs="Times New Roman"/>
        </w:rPr>
      </w:pPr>
    </w:p>
    <w:p w14:paraId="5C7D1CB1" w14:textId="77777777" w:rsidR="00766D3A" w:rsidRPr="00766D3A" w:rsidRDefault="00766D3A" w:rsidP="00766D3A">
      <w:pPr>
        <w:spacing w:after="0" w:line="240" w:lineRule="auto"/>
        <w:jc w:val="both"/>
        <w:rPr>
          <w:rFonts w:ascii="Times New Roman" w:hAnsi="Times New Roman" w:cs="Times New Roman"/>
        </w:rPr>
      </w:pPr>
    </w:p>
    <w:p w14:paraId="46C29C06" w14:textId="77777777" w:rsidR="00766D3A" w:rsidRDefault="00766D3A" w:rsidP="00766D3A">
      <w:pPr>
        <w:spacing w:after="0" w:line="240" w:lineRule="auto"/>
        <w:jc w:val="both"/>
        <w:rPr>
          <w:rFonts w:ascii="Times New Roman" w:hAnsi="Times New Roman" w:cs="Times New Roman"/>
        </w:rPr>
      </w:pPr>
    </w:p>
    <w:p w14:paraId="32E87756" w14:textId="77777777" w:rsidR="00766D3A" w:rsidRDefault="00766D3A" w:rsidP="00766D3A">
      <w:pPr>
        <w:spacing w:after="0" w:line="240" w:lineRule="auto"/>
        <w:jc w:val="both"/>
        <w:rPr>
          <w:rFonts w:ascii="Times New Roman" w:hAnsi="Times New Roman" w:cs="Times New Roman"/>
        </w:rPr>
      </w:pPr>
    </w:p>
    <w:p w14:paraId="1B36D9F6" w14:textId="77777777" w:rsidR="00766D3A" w:rsidRDefault="00766D3A" w:rsidP="00766D3A">
      <w:pPr>
        <w:spacing w:after="0" w:line="240" w:lineRule="auto"/>
        <w:jc w:val="both"/>
        <w:rPr>
          <w:rFonts w:ascii="Times New Roman" w:hAnsi="Times New Roman" w:cs="Times New Roman"/>
        </w:rPr>
      </w:pPr>
    </w:p>
    <w:p w14:paraId="2254834B" w14:textId="77777777" w:rsidR="00766D3A" w:rsidRDefault="00766D3A" w:rsidP="00766D3A">
      <w:pPr>
        <w:spacing w:after="0" w:line="240" w:lineRule="auto"/>
        <w:jc w:val="both"/>
        <w:rPr>
          <w:rFonts w:ascii="Times New Roman" w:hAnsi="Times New Roman" w:cs="Times New Roman"/>
        </w:rPr>
      </w:pPr>
    </w:p>
    <w:p w14:paraId="1F3D8E51" w14:textId="77777777" w:rsidR="00766D3A" w:rsidRPr="00766D3A" w:rsidRDefault="00766D3A" w:rsidP="00766D3A">
      <w:pPr>
        <w:spacing w:after="0" w:line="240" w:lineRule="auto"/>
        <w:jc w:val="both"/>
        <w:rPr>
          <w:rFonts w:ascii="Times New Roman" w:hAnsi="Times New Roman" w:cs="Times New Roman"/>
        </w:rPr>
      </w:pPr>
    </w:p>
    <w:p w14:paraId="17898A80" w14:textId="77777777" w:rsidR="00766D3A" w:rsidRPr="00766D3A" w:rsidRDefault="00766D3A" w:rsidP="00766D3A">
      <w:pPr>
        <w:spacing w:after="0" w:line="240" w:lineRule="auto"/>
        <w:jc w:val="both"/>
        <w:rPr>
          <w:rFonts w:ascii="Times New Roman" w:hAnsi="Times New Roman" w:cs="Times New Roman"/>
        </w:rPr>
      </w:pPr>
    </w:p>
    <w:p w14:paraId="12931882" w14:textId="77777777" w:rsidR="00766D3A" w:rsidRPr="00766D3A" w:rsidRDefault="00766D3A" w:rsidP="00766D3A">
      <w:pPr>
        <w:spacing w:after="0" w:line="240" w:lineRule="auto"/>
        <w:jc w:val="both"/>
        <w:rPr>
          <w:rFonts w:ascii="Times New Roman" w:hAnsi="Times New Roman" w:cs="Times New Roman"/>
        </w:rPr>
      </w:pPr>
    </w:p>
    <w:p w14:paraId="301FFC0F" w14:textId="77777777" w:rsidR="00550CD4" w:rsidRPr="00766D3A" w:rsidRDefault="00550CD4" w:rsidP="00766D3A">
      <w:pPr>
        <w:spacing w:after="0" w:line="240" w:lineRule="auto"/>
        <w:jc w:val="both"/>
        <w:rPr>
          <w:rFonts w:ascii="Times New Roman" w:hAnsi="Times New Roman" w:cs="Times New Roman"/>
        </w:rPr>
      </w:pPr>
      <w:r w:rsidRPr="00766D3A">
        <w:rPr>
          <w:rFonts w:ascii="Times New Roman" w:hAnsi="Times New Roman" w:cs="Times New Roman"/>
        </w:rPr>
        <w:t>La ciencia se encontró así en un momento muy complicado, debido a que muchos fenómenos de la luz podían demostrarse mediante la teoría ondulatoria, pero otros solo se podían explicar con la teoría corpuscular.</w:t>
      </w:r>
    </w:p>
    <w:p w14:paraId="56159434" w14:textId="77777777" w:rsidR="00550CD4" w:rsidRPr="00766D3A" w:rsidRDefault="00550CD4" w:rsidP="00766D3A">
      <w:pPr>
        <w:spacing w:after="0" w:line="240" w:lineRule="auto"/>
        <w:jc w:val="both"/>
        <w:rPr>
          <w:rFonts w:ascii="Times New Roman" w:hAnsi="Times New Roman" w:cs="Times New Roman"/>
        </w:rPr>
      </w:pPr>
      <w:r w:rsidRPr="00766D3A">
        <w:rPr>
          <w:rFonts w:ascii="Times New Roman" w:hAnsi="Times New Roman" w:cs="Times New Roman"/>
        </w:rPr>
        <w:t xml:space="preserve">De esta manera, a principios del siglo XX, surgió una nueva concepción acerca de la naturaleza de la luz: la </w:t>
      </w:r>
      <w:r w:rsidRPr="00766D3A">
        <w:rPr>
          <w:rFonts w:ascii="Times New Roman" w:hAnsi="Times New Roman" w:cs="Times New Roman"/>
          <w:b/>
          <w:u w:val="single"/>
        </w:rPr>
        <w:t>Teoría Cuántica De La Luz</w:t>
      </w:r>
      <w:r w:rsidRPr="00766D3A">
        <w:rPr>
          <w:rFonts w:ascii="Times New Roman" w:hAnsi="Times New Roman" w:cs="Times New Roman"/>
        </w:rPr>
        <w:t xml:space="preserve"> descrita por Albert Einstein, según la cual se considera que la luz se compone de cuantos de luz, actualmente llamados </w:t>
      </w:r>
      <w:r w:rsidRPr="00766D3A">
        <w:rPr>
          <w:rFonts w:ascii="Times New Roman" w:hAnsi="Times New Roman" w:cs="Times New Roman"/>
          <w:b/>
        </w:rPr>
        <w:t>fotones</w:t>
      </w:r>
      <w:r w:rsidRPr="00766D3A">
        <w:rPr>
          <w:rFonts w:ascii="Times New Roman" w:hAnsi="Times New Roman" w:cs="Times New Roman"/>
        </w:rPr>
        <w:t>. Esta teoría, que conserva elementos de la teoría corpuscular y de la teoría ondulatoria, permite explicar el fenómeno fotoeléctrico, además de las propiedades ondulatorias de la luz.</w:t>
      </w:r>
    </w:p>
    <w:p w14:paraId="14E3770B" w14:textId="77777777" w:rsidR="00C06914" w:rsidRPr="00766D3A" w:rsidRDefault="00C06914" w:rsidP="00766D3A">
      <w:pPr>
        <w:spacing w:after="0" w:line="240" w:lineRule="auto"/>
        <w:jc w:val="both"/>
        <w:rPr>
          <w:rFonts w:ascii="Times New Roman" w:hAnsi="Times New Roman" w:cs="Times New Roman"/>
        </w:rPr>
      </w:pPr>
      <w:r w:rsidRPr="00766D3A">
        <w:rPr>
          <w:rFonts w:ascii="Times New Roman" w:hAnsi="Times New Roman" w:cs="Times New Roman"/>
        </w:rPr>
        <w:t xml:space="preserve">A partir de esta concepción, la física moderna considera aceptable la </w:t>
      </w:r>
      <w:r w:rsidRPr="00766D3A">
        <w:rPr>
          <w:rFonts w:ascii="Times New Roman" w:hAnsi="Times New Roman" w:cs="Times New Roman"/>
          <w:b/>
        </w:rPr>
        <w:t>dualidad de la luz</w:t>
      </w:r>
      <w:r w:rsidRPr="00766D3A">
        <w:rPr>
          <w:rFonts w:ascii="Times New Roman" w:hAnsi="Times New Roman" w:cs="Times New Roman"/>
        </w:rPr>
        <w:t>. Esto significa que la luz muestra propiedades tanto de las ondas como de las partículas.</w:t>
      </w:r>
    </w:p>
    <w:p w14:paraId="755AA6E7" w14:textId="77777777" w:rsidR="00766D3A" w:rsidRDefault="00C06914" w:rsidP="00766D3A">
      <w:pPr>
        <w:spacing w:after="0" w:line="240" w:lineRule="auto"/>
        <w:jc w:val="both"/>
        <w:rPr>
          <w:rFonts w:ascii="Times New Roman" w:hAnsi="Times New Roman" w:cs="Times New Roman"/>
        </w:rPr>
      </w:pPr>
      <w:r w:rsidRPr="00766D3A">
        <w:rPr>
          <w:rFonts w:ascii="Times New Roman" w:hAnsi="Times New Roman" w:cs="Times New Roman"/>
        </w:rPr>
        <w:tab/>
      </w:r>
      <w:r w:rsidRPr="00766D3A">
        <w:rPr>
          <w:rFonts w:ascii="Times New Roman" w:hAnsi="Times New Roman" w:cs="Times New Roman"/>
        </w:rPr>
        <w:tab/>
      </w:r>
      <w:r w:rsidRPr="00766D3A">
        <w:rPr>
          <w:rFonts w:ascii="Times New Roman" w:hAnsi="Times New Roman" w:cs="Times New Roman"/>
        </w:rPr>
        <w:tab/>
      </w:r>
    </w:p>
    <w:p w14:paraId="31C1D7D1" w14:textId="77777777" w:rsidR="00C06914" w:rsidRDefault="0026746B" w:rsidP="00766D3A">
      <w:pPr>
        <w:spacing w:after="0" w:line="240" w:lineRule="auto"/>
        <w:ind w:left="2124" w:firstLine="708"/>
        <w:jc w:val="both"/>
        <w:rPr>
          <w:rFonts w:ascii="Times New Roman" w:hAnsi="Times New Roman" w:cs="Times New Roman"/>
          <w:b/>
        </w:rPr>
      </w:pPr>
      <w:r>
        <w:rPr>
          <w:rFonts w:ascii="Times New Roman" w:hAnsi="Times New Roman" w:cs="Times New Roman"/>
          <w:b/>
        </w:rPr>
        <w:t xml:space="preserve">                </w:t>
      </w:r>
      <w:r w:rsidR="00C06914" w:rsidRPr="00766D3A">
        <w:rPr>
          <w:rFonts w:ascii="Times New Roman" w:hAnsi="Times New Roman" w:cs="Times New Roman"/>
          <w:b/>
        </w:rPr>
        <w:t>ORIGEN DE LA LUZ</w:t>
      </w:r>
    </w:p>
    <w:p w14:paraId="748135FA" w14:textId="77777777" w:rsidR="00766D3A" w:rsidRPr="00766D3A" w:rsidRDefault="00766D3A" w:rsidP="00766D3A">
      <w:pPr>
        <w:spacing w:after="0" w:line="240" w:lineRule="auto"/>
        <w:ind w:left="2124" w:firstLine="708"/>
        <w:jc w:val="both"/>
        <w:rPr>
          <w:rFonts w:ascii="Times New Roman" w:hAnsi="Times New Roman" w:cs="Times New Roman"/>
          <w:b/>
        </w:rPr>
      </w:pPr>
    </w:p>
    <w:p w14:paraId="1C00BBD9" w14:textId="77777777" w:rsidR="00C06914" w:rsidRDefault="00766D3A" w:rsidP="00766D3A">
      <w:pPr>
        <w:spacing w:after="0" w:line="240" w:lineRule="auto"/>
        <w:jc w:val="both"/>
        <w:rPr>
          <w:rFonts w:ascii="Times New Roman" w:hAnsi="Times New Roman" w:cs="Times New Roman"/>
        </w:rPr>
      </w:pPr>
      <w:r>
        <w:rPr>
          <w:rFonts w:ascii="Times New Roman" w:hAnsi="Times New Roman" w:cs="Times New Roman"/>
          <w:noProof/>
          <w:lang w:eastAsia="es-ES"/>
        </w:rPr>
        <w:drawing>
          <wp:anchor distT="0" distB="0" distL="114300" distR="114300" simplePos="0" relativeHeight="251664384" behindDoc="0" locked="0" layoutInCell="1" allowOverlap="1" wp14:anchorId="5B1465E4" wp14:editId="3895C3AE">
            <wp:simplePos x="0" y="0"/>
            <wp:positionH relativeFrom="column">
              <wp:posOffset>5646420</wp:posOffset>
            </wp:positionH>
            <wp:positionV relativeFrom="paragraph">
              <wp:posOffset>708025</wp:posOffset>
            </wp:positionV>
            <wp:extent cx="981075" cy="961390"/>
            <wp:effectExtent l="19050" t="0" r="9525"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a:stretch>
                      <a:fillRect/>
                    </a:stretch>
                  </pic:blipFill>
                  <pic:spPr bwMode="auto">
                    <a:xfrm>
                      <a:off x="0" y="0"/>
                      <a:ext cx="981075" cy="961390"/>
                    </a:xfrm>
                    <a:prstGeom prst="rect">
                      <a:avLst/>
                    </a:prstGeom>
                    <a:noFill/>
                    <a:ln w="9525">
                      <a:noFill/>
                      <a:miter lim="800000"/>
                      <a:headEnd/>
                      <a:tailEnd/>
                    </a:ln>
                  </pic:spPr>
                </pic:pic>
              </a:graphicData>
            </a:graphic>
          </wp:anchor>
        </w:drawing>
      </w:r>
      <w:r w:rsidR="00C06914" w:rsidRPr="00766D3A">
        <w:rPr>
          <w:rFonts w:ascii="Times New Roman" w:hAnsi="Times New Roman" w:cs="Times New Roman"/>
        </w:rPr>
        <w:t>Si en una noche despejada observas con atención las estrellas, podrás notar que tienen distintos colores; algunas son rojas, otras azules, otras blanquecinas. A su vez, si prestas atención a fuentes luminosas, como una vela, un farol de alumbrado público o un medero quemándose, también podrás observar diferentes colores. Para poder explicarnos aquello, tendríamos que comprender cómo se origina la luz, fenómeno que recién se pudo explicar durante el siglo pasado.</w:t>
      </w:r>
    </w:p>
    <w:p w14:paraId="63332967" w14:textId="77777777" w:rsidR="00766D3A" w:rsidRPr="00766D3A" w:rsidRDefault="00766D3A" w:rsidP="00766D3A">
      <w:pPr>
        <w:spacing w:after="0" w:line="240" w:lineRule="auto"/>
        <w:jc w:val="both"/>
        <w:rPr>
          <w:rFonts w:ascii="Times New Roman" w:hAnsi="Times New Roman" w:cs="Times New Roman"/>
        </w:rPr>
      </w:pPr>
    </w:p>
    <w:p w14:paraId="3CC84FC0" w14:textId="77777777" w:rsidR="00766D3A" w:rsidRDefault="00C06914" w:rsidP="00766D3A">
      <w:pPr>
        <w:spacing w:after="0" w:line="240" w:lineRule="auto"/>
        <w:jc w:val="both"/>
        <w:rPr>
          <w:rFonts w:ascii="Times New Roman" w:hAnsi="Times New Roman" w:cs="Times New Roman"/>
        </w:rPr>
      </w:pPr>
      <w:r w:rsidRPr="00766D3A">
        <w:rPr>
          <w:rFonts w:ascii="Times New Roman" w:hAnsi="Times New Roman" w:cs="Times New Roman"/>
        </w:rPr>
        <w:t xml:space="preserve">El </w:t>
      </w:r>
      <w:r w:rsidRPr="00766D3A">
        <w:rPr>
          <w:rFonts w:ascii="Times New Roman" w:hAnsi="Times New Roman" w:cs="Times New Roman"/>
          <w:b/>
        </w:rPr>
        <w:t>modelo atómico cuántico</w:t>
      </w:r>
      <w:r w:rsidRPr="00766D3A">
        <w:rPr>
          <w:rFonts w:ascii="Times New Roman" w:hAnsi="Times New Roman" w:cs="Times New Roman"/>
        </w:rPr>
        <w:t>, planteado por Niels Bohr, propone que los electrones se disponen en orbitales alrededor del núcleo atómico. Los electrones de esa manera poseen una energía característica, que aumenta mientras más alejados se encuentren del núcleo.</w:t>
      </w:r>
    </w:p>
    <w:p w14:paraId="6BA851D6" w14:textId="77777777" w:rsidR="004E6309" w:rsidRPr="00766D3A" w:rsidRDefault="004E6309" w:rsidP="00766D3A">
      <w:pPr>
        <w:spacing w:after="0" w:line="240" w:lineRule="auto"/>
        <w:jc w:val="both"/>
        <w:rPr>
          <w:rFonts w:ascii="Times New Roman" w:hAnsi="Times New Roman" w:cs="Times New Roman"/>
        </w:rPr>
      </w:pPr>
    </w:p>
    <w:p w14:paraId="33587DD2" w14:textId="77777777" w:rsidR="00766D3A" w:rsidRPr="00766D3A" w:rsidRDefault="00766D3A" w:rsidP="00766D3A">
      <w:pPr>
        <w:spacing w:after="0" w:line="240" w:lineRule="auto"/>
        <w:jc w:val="both"/>
        <w:rPr>
          <w:rFonts w:ascii="Times New Roman" w:hAnsi="Times New Roman" w:cs="Times New Roman"/>
        </w:rPr>
      </w:pPr>
    </w:p>
    <w:p w14:paraId="64DFBD86" w14:textId="77777777" w:rsidR="00C06914" w:rsidRPr="00766D3A" w:rsidRDefault="00C06914" w:rsidP="00766D3A">
      <w:pPr>
        <w:spacing w:after="0" w:line="240" w:lineRule="auto"/>
        <w:jc w:val="both"/>
        <w:rPr>
          <w:rFonts w:ascii="Times New Roman" w:hAnsi="Times New Roman" w:cs="Times New Roman"/>
        </w:rPr>
      </w:pPr>
      <w:r w:rsidRPr="00766D3A">
        <w:rPr>
          <w:rFonts w:ascii="Times New Roman" w:hAnsi="Times New Roman" w:cs="Times New Roman"/>
        </w:rPr>
        <w:t xml:space="preserve">Si el electrón absorbe una cierta cantidad de energía, saltará a una órbita superior, alejándose del núcleo; cuando la energía recibida por el </w:t>
      </w:r>
      <w:r w:rsidR="00641FD2" w:rsidRPr="00766D3A">
        <w:rPr>
          <w:rFonts w:ascii="Times New Roman" w:hAnsi="Times New Roman" w:cs="Times New Roman"/>
        </w:rPr>
        <w:t>átomo</w:t>
      </w:r>
      <w:r w:rsidRPr="00766D3A">
        <w:rPr>
          <w:rFonts w:ascii="Times New Roman" w:hAnsi="Times New Roman" w:cs="Times New Roman"/>
        </w:rPr>
        <w:t xml:space="preserve"> es mucha</w:t>
      </w:r>
      <w:r w:rsidR="00641FD2" w:rsidRPr="00766D3A">
        <w:rPr>
          <w:rFonts w:ascii="Times New Roman" w:hAnsi="Times New Roman" w:cs="Times New Roman"/>
        </w:rPr>
        <w:t xml:space="preserve">, el electrón puede escapar de su ligazón al núcleo. Cuando el electrón salta a una órbita con un nivel de energía mayor, decimos que se encuentra </w:t>
      </w:r>
      <w:r w:rsidR="00641FD2" w:rsidRPr="00766D3A">
        <w:rPr>
          <w:rFonts w:ascii="Times New Roman" w:hAnsi="Times New Roman" w:cs="Times New Roman"/>
          <w:b/>
        </w:rPr>
        <w:t>excitado</w:t>
      </w:r>
      <w:r w:rsidR="00641FD2" w:rsidRPr="00766D3A">
        <w:rPr>
          <w:rFonts w:ascii="Times New Roman" w:hAnsi="Times New Roman" w:cs="Times New Roman"/>
        </w:rPr>
        <w:t>.</w:t>
      </w:r>
    </w:p>
    <w:p w14:paraId="7676AE85" w14:textId="77777777" w:rsidR="00641FD2" w:rsidRPr="00766D3A" w:rsidRDefault="00641FD2" w:rsidP="00766D3A">
      <w:pPr>
        <w:spacing w:after="0" w:line="240" w:lineRule="auto"/>
        <w:jc w:val="both"/>
        <w:rPr>
          <w:rFonts w:ascii="Times New Roman" w:hAnsi="Times New Roman" w:cs="Times New Roman"/>
        </w:rPr>
      </w:pPr>
      <w:r w:rsidRPr="00766D3A">
        <w:rPr>
          <w:rFonts w:ascii="Times New Roman" w:hAnsi="Times New Roman" w:cs="Times New Roman"/>
        </w:rPr>
        <w:t xml:space="preserve">Los electrones excitados son inestables y después de un tiempo vuelven a su órbita original, es decir, se desexcitan. Al desexcitarse, los electrones emiten la misma cantidad de energía que la que absorbieron. La energía se libera en forma de </w:t>
      </w:r>
      <w:r w:rsidRPr="00766D3A">
        <w:rPr>
          <w:rFonts w:ascii="Times New Roman" w:hAnsi="Times New Roman" w:cs="Times New Roman"/>
          <w:b/>
        </w:rPr>
        <w:t>fotón</w:t>
      </w:r>
      <w:r w:rsidRPr="00766D3A">
        <w:rPr>
          <w:rFonts w:ascii="Times New Roman" w:hAnsi="Times New Roman" w:cs="Times New Roman"/>
        </w:rPr>
        <w:t>.</w:t>
      </w:r>
    </w:p>
    <w:p w14:paraId="42121349" w14:textId="77777777" w:rsidR="00641FD2" w:rsidRPr="00766D3A" w:rsidRDefault="00641FD2" w:rsidP="00766D3A">
      <w:pPr>
        <w:spacing w:after="0" w:line="240" w:lineRule="auto"/>
        <w:jc w:val="both"/>
        <w:rPr>
          <w:rFonts w:ascii="Times New Roman" w:hAnsi="Times New Roman" w:cs="Times New Roman"/>
        </w:rPr>
      </w:pPr>
      <w:r w:rsidRPr="00766D3A">
        <w:rPr>
          <w:rFonts w:ascii="Times New Roman" w:hAnsi="Times New Roman" w:cs="Times New Roman"/>
        </w:rPr>
        <w:t>La energía liberada por los electrones al volver a su orbital original es proporcional al “color” de la luz emitida. Eso quiere decir que cada elemento emite luz con colores característicos pues los electrones saltan de niveles de energía que están determinados.</w:t>
      </w:r>
    </w:p>
    <w:p w14:paraId="4A7AB1CF" w14:textId="77777777" w:rsidR="00766D3A" w:rsidRPr="00766D3A" w:rsidRDefault="00766D3A" w:rsidP="00766D3A">
      <w:pPr>
        <w:spacing w:after="0" w:line="240" w:lineRule="auto"/>
        <w:jc w:val="both"/>
        <w:rPr>
          <w:rFonts w:ascii="Times New Roman" w:hAnsi="Times New Roman" w:cs="Times New Roman"/>
        </w:rPr>
      </w:pPr>
    </w:p>
    <w:p w14:paraId="60042751" w14:textId="77777777" w:rsidR="00766D3A" w:rsidRPr="00766D3A" w:rsidRDefault="004E6309" w:rsidP="00766D3A">
      <w:pPr>
        <w:spacing w:after="0" w:line="240" w:lineRule="auto"/>
        <w:jc w:val="both"/>
        <w:rPr>
          <w:rFonts w:ascii="Times New Roman" w:hAnsi="Times New Roman" w:cs="Times New Roman"/>
        </w:rPr>
      </w:pPr>
      <w:r>
        <w:rPr>
          <w:rFonts w:ascii="Times New Roman" w:hAnsi="Times New Roman" w:cs="Times New Roman"/>
          <w:noProof/>
          <w:lang w:eastAsia="es-ES"/>
        </w:rPr>
        <w:drawing>
          <wp:anchor distT="0" distB="0" distL="114300" distR="114300" simplePos="0" relativeHeight="251663360" behindDoc="0" locked="0" layoutInCell="1" allowOverlap="1" wp14:anchorId="6480BA9B" wp14:editId="3983C8B1">
            <wp:simplePos x="0" y="0"/>
            <wp:positionH relativeFrom="column">
              <wp:posOffset>3948430</wp:posOffset>
            </wp:positionH>
            <wp:positionV relativeFrom="paragraph">
              <wp:posOffset>32385</wp:posOffset>
            </wp:positionV>
            <wp:extent cx="1583690" cy="1555115"/>
            <wp:effectExtent l="1905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1583690" cy="1555115"/>
                    </a:xfrm>
                    <a:prstGeom prst="rect">
                      <a:avLst/>
                    </a:prstGeom>
                    <a:noFill/>
                    <a:ln w="9525">
                      <a:noFill/>
                      <a:miter lim="800000"/>
                      <a:headEnd/>
                      <a:tailEnd/>
                    </a:ln>
                  </pic:spPr>
                </pic:pic>
              </a:graphicData>
            </a:graphic>
          </wp:anchor>
        </w:drawing>
      </w:r>
      <w:r>
        <w:rPr>
          <w:rFonts w:ascii="Times New Roman" w:hAnsi="Times New Roman" w:cs="Times New Roman"/>
          <w:noProof/>
          <w:lang w:eastAsia="es-ES"/>
        </w:rPr>
        <w:drawing>
          <wp:anchor distT="0" distB="0" distL="114300" distR="114300" simplePos="0" relativeHeight="251662336" behindDoc="0" locked="0" layoutInCell="1" allowOverlap="1" wp14:anchorId="0FB6F5DC" wp14:editId="7902BE4D">
            <wp:simplePos x="0" y="0"/>
            <wp:positionH relativeFrom="column">
              <wp:posOffset>316230</wp:posOffset>
            </wp:positionH>
            <wp:positionV relativeFrom="paragraph">
              <wp:posOffset>34290</wp:posOffset>
            </wp:positionV>
            <wp:extent cx="1548130" cy="1614805"/>
            <wp:effectExtent l="1905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1548130" cy="1614805"/>
                    </a:xfrm>
                    <a:prstGeom prst="rect">
                      <a:avLst/>
                    </a:prstGeom>
                    <a:noFill/>
                    <a:ln w="9525">
                      <a:noFill/>
                      <a:miter lim="800000"/>
                      <a:headEnd/>
                      <a:tailEnd/>
                    </a:ln>
                  </pic:spPr>
                </pic:pic>
              </a:graphicData>
            </a:graphic>
          </wp:anchor>
        </w:drawing>
      </w:r>
    </w:p>
    <w:p w14:paraId="1A653574" w14:textId="77777777" w:rsidR="00766D3A" w:rsidRPr="00766D3A" w:rsidRDefault="00766D3A" w:rsidP="00766D3A">
      <w:pPr>
        <w:spacing w:after="0" w:line="240" w:lineRule="auto"/>
        <w:jc w:val="both"/>
        <w:rPr>
          <w:rFonts w:ascii="Times New Roman" w:hAnsi="Times New Roman" w:cs="Times New Roman"/>
        </w:rPr>
      </w:pPr>
    </w:p>
    <w:p w14:paraId="37C0739D" w14:textId="77777777" w:rsidR="00766D3A" w:rsidRPr="00766D3A" w:rsidRDefault="00766D3A" w:rsidP="00766D3A">
      <w:pPr>
        <w:spacing w:after="0" w:line="240" w:lineRule="auto"/>
        <w:jc w:val="both"/>
        <w:rPr>
          <w:rFonts w:ascii="Times New Roman" w:hAnsi="Times New Roman" w:cs="Times New Roman"/>
        </w:rPr>
      </w:pPr>
    </w:p>
    <w:p w14:paraId="6D202B05" w14:textId="77777777" w:rsidR="00766D3A" w:rsidRPr="00766D3A" w:rsidRDefault="00766D3A" w:rsidP="00766D3A">
      <w:pPr>
        <w:spacing w:after="0" w:line="240" w:lineRule="auto"/>
        <w:jc w:val="both"/>
        <w:rPr>
          <w:rFonts w:ascii="Times New Roman" w:hAnsi="Times New Roman" w:cs="Times New Roman"/>
        </w:rPr>
      </w:pPr>
    </w:p>
    <w:p w14:paraId="061F489E" w14:textId="77777777" w:rsidR="00766D3A" w:rsidRDefault="00766D3A" w:rsidP="00766D3A">
      <w:pPr>
        <w:spacing w:after="0" w:line="240" w:lineRule="auto"/>
        <w:jc w:val="both"/>
        <w:rPr>
          <w:rFonts w:ascii="Times New Roman" w:hAnsi="Times New Roman" w:cs="Times New Roman"/>
        </w:rPr>
      </w:pPr>
    </w:p>
    <w:p w14:paraId="79319B27" w14:textId="77777777" w:rsidR="004E6309" w:rsidRDefault="004E6309" w:rsidP="00766D3A">
      <w:pPr>
        <w:spacing w:after="0" w:line="240" w:lineRule="auto"/>
        <w:jc w:val="both"/>
        <w:rPr>
          <w:rFonts w:ascii="Times New Roman" w:hAnsi="Times New Roman" w:cs="Times New Roman"/>
        </w:rPr>
      </w:pPr>
    </w:p>
    <w:p w14:paraId="7F1A2B7D" w14:textId="77777777" w:rsidR="004E6309" w:rsidRDefault="004E6309" w:rsidP="00766D3A">
      <w:pPr>
        <w:spacing w:after="0" w:line="240" w:lineRule="auto"/>
        <w:jc w:val="both"/>
        <w:rPr>
          <w:rFonts w:ascii="Times New Roman" w:hAnsi="Times New Roman" w:cs="Times New Roman"/>
        </w:rPr>
      </w:pPr>
    </w:p>
    <w:p w14:paraId="2A035239" w14:textId="77777777" w:rsidR="004E6309" w:rsidRDefault="004E6309" w:rsidP="00766D3A">
      <w:pPr>
        <w:spacing w:after="0" w:line="240" w:lineRule="auto"/>
        <w:jc w:val="both"/>
        <w:rPr>
          <w:rFonts w:ascii="Times New Roman" w:hAnsi="Times New Roman" w:cs="Times New Roman"/>
        </w:rPr>
      </w:pPr>
    </w:p>
    <w:p w14:paraId="5C761944" w14:textId="77777777" w:rsidR="004E6309" w:rsidRPr="00766D3A" w:rsidRDefault="004E6309" w:rsidP="00766D3A">
      <w:pPr>
        <w:spacing w:after="0" w:line="240" w:lineRule="auto"/>
        <w:jc w:val="both"/>
        <w:rPr>
          <w:rFonts w:ascii="Times New Roman" w:hAnsi="Times New Roman" w:cs="Times New Roman"/>
        </w:rPr>
      </w:pPr>
    </w:p>
    <w:p w14:paraId="39B42743" w14:textId="77777777" w:rsidR="00766D3A" w:rsidRPr="00766D3A" w:rsidRDefault="00766D3A" w:rsidP="00766D3A">
      <w:pPr>
        <w:spacing w:after="0" w:line="240" w:lineRule="auto"/>
        <w:jc w:val="both"/>
        <w:rPr>
          <w:rFonts w:ascii="Times New Roman" w:hAnsi="Times New Roman" w:cs="Times New Roman"/>
        </w:rPr>
      </w:pPr>
    </w:p>
    <w:p w14:paraId="4F52FBD9" w14:textId="77777777" w:rsidR="00766D3A" w:rsidRPr="00766D3A" w:rsidRDefault="00766D3A" w:rsidP="00766D3A">
      <w:pPr>
        <w:spacing w:after="0" w:line="240" w:lineRule="auto"/>
        <w:jc w:val="both"/>
        <w:rPr>
          <w:rFonts w:ascii="Times New Roman" w:hAnsi="Times New Roman" w:cs="Times New Roman"/>
        </w:rPr>
      </w:pPr>
    </w:p>
    <w:p w14:paraId="3D948AC0" w14:textId="44BF1BEC" w:rsidR="00470DC0" w:rsidRDefault="00FC5C37" w:rsidP="00766D3A">
      <w:pPr>
        <w:spacing w:after="0" w:line="240" w:lineRule="auto"/>
        <w:jc w:val="both"/>
        <w:rPr>
          <w:rFonts w:ascii="Times New Roman" w:hAnsi="Times New Roman" w:cs="Times New Roman"/>
        </w:rPr>
      </w:pPr>
      <w:r>
        <w:rPr>
          <w:rFonts w:ascii="Times New Roman" w:hAnsi="Times New Roman" w:cs="Times New Roman"/>
          <w:noProof/>
          <w:lang w:eastAsia="es-ES"/>
        </w:rPr>
        <mc:AlternateContent>
          <mc:Choice Requires="wps">
            <w:drawing>
              <wp:anchor distT="0" distB="0" distL="114300" distR="114300" simplePos="0" relativeHeight="251670528" behindDoc="0" locked="0" layoutInCell="1" allowOverlap="1" wp14:anchorId="794B97D1" wp14:editId="039D4DD2">
                <wp:simplePos x="0" y="0"/>
                <wp:positionH relativeFrom="column">
                  <wp:posOffset>-59055</wp:posOffset>
                </wp:positionH>
                <wp:positionV relativeFrom="paragraph">
                  <wp:posOffset>635</wp:posOffset>
                </wp:positionV>
                <wp:extent cx="2352675" cy="558165"/>
                <wp:effectExtent l="9525" t="9525" r="9525" b="1333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558165"/>
                        </a:xfrm>
                        <a:prstGeom prst="rect">
                          <a:avLst/>
                        </a:prstGeom>
                        <a:solidFill>
                          <a:srgbClr val="FFFFFF"/>
                        </a:solidFill>
                        <a:ln w="9525">
                          <a:solidFill>
                            <a:srgbClr val="000000"/>
                          </a:solidFill>
                          <a:miter lim="800000"/>
                          <a:headEnd/>
                          <a:tailEnd/>
                        </a:ln>
                      </wps:spPr>
                      <wps:txbx>
                        <w:txbxContent>
                          <w:p w14:paraId="1761C7A1" w14:textId="77777777" w:rsidR="004E6309" w:rsidRPr="004E6309" w:rsidRDefault="004E6309" w:rsidP="004E6309">
                            <w:pPr>
                              <w:spacing w:after="0" w:line="240" w:lineRule="auto"/>
                              <w:rPr>
                                <w:rFonts w:ascii="Times New Roman" w:hAnsi="Times New Roman" w:cs="Times New Roman"/>
                                <w:sz w:val="20"/>
                                <w:szCs w:val="20"/>
                                <w:lang w:val="es-CL"/>
                              </w:rPr>
                            </w:pPr>
                            <w:r>
                              <w:rPr>
                                <w:rFonts w:ascii="Times New Roman" w:hAnsi="Times New Roman" w:cs="Times New Roman"/>
                                <w:sz w:val="20"/>
                                <w:szCs w:val="20"/>
                                <w:lang w:val="es-CL"/>
                              </w:rPr>
                              <w:t xml:space="preserve">Si el electrón absorbe energía, </w:t>
                            </w:r>
                            <w:r w:rsidR="00E6516F">
                              <w:rPr>
                                <w:rFonts w:ascii="Times New Roman" w:hAnsi="Times New Roman" w:cs="Times New Roman"/>
                                <w:sz w:val="20"/>
                                <w:szCs w:val="20"/>
                                <w:lang w:val="es-CL"/>
                              </w:rPr>
                              <w:t>e</w:t>
                            </w:r>
                            <w:r>
                              <w:rPr>
                                <w:rFonts w:ascii="Times New Roman" w:hAnsi="Times New Roman" w:cs="Times New Roman"/>
                                <w:sz w:val="20"/>
                                <w:szCs w:val="20"/>
                                <w:lang w:val="es-CL"/>
                              </w:rPr>
                              <w:t>ntonces salta a niveles superiores de energía, alejándose del núcleo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4B97D1" id="_x0000_t202" coordsize="21600,21600" o:spt="202" path="m,l,21600r21600,l21600,xe">
                <v:stroke joinstyle="miter"/>
                <v:path gradientshapeok="t" o:connecttype="rect"/>
              </v:shapetype>
              <v:shape id="Text Box 2" o:spid="_x0000_s1026" type="#_x0000_t202" style="position:absolute;left:0;text-align:left;margin-left:-4.65pt;margin-top:.05pt;width:185.25pt;height:43.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">
                <v:textbox>
                  <w:txbxContent>
                    <w:p w14:paraId="1761C7A1" w14:textId="77777777" w:rsidR="004E6309" w:rsidRPr="004E6309" w:rsidRDefault="004E6309" w:rsidP="004E6309">
                      <w:pPr>
                        <w:spacing w:after="0" w:line="240" w:lineRule="auto"/>
                        <w:rPr>
                          <w:rFonts w:ascii="Times New Roman" w:hAnsi="Times New Roman" w:cs="Times New Roman"/>
                          <w:sz w:val="20"/>
                          <w:szCs w:val="20"/>
                          <w:lang w:val="es-CL"/>
                        </w:rPr>
                      </w:pPr>
                      <w:r>
                        <w:rPr>
                          <w:rFonts w:ascii="Times New Roman" w:hAnsi="Times New Roman" w:cs="Times New Roman"/>
                          <w:sz w:val="20"/>
                          <w:szCs w:val="20"/>
                          <w:lang w:val="es-CL"/>
                        </w:rPr>
                        <w:t xml:space="preserve">Si el electrón absorbe energía, </w:t>
                      </w:r>
                      <w:r w:rsidR="00E6516F">
                        <w:rPr>
                          <w:rFonts w:ascii="Times New Roman" w:hAnsi="Times New Roman" w:cs="Times New Roman"/>
                          <w:sz w:val="20"/>
                          <w:szCs w:val="20"/>
                          <w:lang w:val="es-CL"/>
                        </w:rPr>
                        <w:t>e</w:t>
                      </w:r>
                      <w:r>
                        <w:rPr>
                          <w:rFonts w:ascii="Times New Roman" w:hAnsi="Times New Roman" w:cs="Times New Roman"/>
                          <w:sz w:val="20"/>
                          <w:szCs w:val="20"/>
                          <w:lang w:val="es-CL"/>
                        </w:rPr>
                        <w:t>ntonces salta a niveles superiores de energía, alejándose del núcleo</w:t>
                      </w:r>
                    </w:p>
                  </w:txbxContent>
                </v:textbox>
              </v:shape>
            </w:pict>
          </mc:Fallback>
        </mc:AlternateContent>
      </w:r>
      <w:r>
        <w:rPr>
          <w:rFonts w:ascii="Times New Roman" w:hAnsi="Times New Roman" w:cs="Times New Roman"/>
          <w:noProof/>
          <w:lang w:eastAsia="es-ES"/>
        </w:rPr>
        <mc:AlternateContent>
          <mc:Choice Requires="wps">
            <w:drawing>
              <wp:anchor distT="0" distB="0" distL="114300" distR="114300" simplePos="0" relativeHeight="251671552" behindDoc="0" locked="0" layoutInCell="1" allowOverlap="1" wp14:anchorId="640C12E7" wp14:editId="7FEF4EC1">
                <wp:simplePos x="0" y="0"/>
                <wp:positionH relativeFrom="column">
                  <wp:posOffset>3194685</wp:posOffset>
                </wp:positionH>
                <wp:positionV relativeFrom="paragraph">
                  <wp:posOffset>635</wp:posOffset>
                </wp:positionV>
                <wp:extent cx="2541905" cy="558165"/>
                <wp:effectExtent l="5715" t="9525" r="5080" b="13335"/>
                <wp:wrapNone/>
                <wp:docPr id="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905" cy="558165"/>
                        </a:xfrm>
                        <a:prstGeom prst="rect">
                          <a:avLst/>
                        </a:prstGeom>
                        <a:solidFill>
                          <a:srgbClr val="FFFFFF"/>
                        </a:solidFill>
                        <a:ln w="9525">
                          <a:solidFill>
                            <a:srgbClr val="000000"/>
                          </a:solidFill>
                          <a:miter lim="800000"/>
                          <a:headEnd/>
                          <a:tailEnd/>
                        </a:ln>
                      </wps:spPr>
                      <wps:txbx>
                        <w:txbxContent>
                          <w:p w14:paraId="72E84329" w14:textId="77777777" w:rsidR="004E6309" w:rsidRPr="004E6309" w:rsidRDefault="004E6309" w:rsidP="004E6309">
                            <w:pPr>
                              <w:spacing w:after="0" w:line="240" w:lineRule="auto"/>
                              <w:rPr>
                                <w:rFonts w:ascii="Times New Roman" w:hAnsi="Times New Roman" w:cs="Times New Roman"/>
                                <w:sz w:val="20"/>
                                <w:szCs w:val="20"/>
                                <w:lang w:val="es-CL"/>
                              </w:rPr>
                            </w:pPr>
                            <w:r>
                              <w:rPr>
                                <w:rFonts w:ascii="Times New Roman" w:hAnsi="Times New Roman" w:cs="Times New Roman"/>
                                <w:sz w:val="20"/>
                                <w:szCs w:val="20"/>
                                <w:lang w:val="es-CL"/>
                              </w:rPr>
                              <w:t>Cuando el electrón salta de un nivel a otro, acercándose al núcleo, la diferencia de energía se emite en forma de fotón.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0C12E7" id="Text Box 3" o:spid="_x0000_s1027" type="#_x0000_t202" style="position:absolute;left:0;text-align:left;margin-left:251.55pt;margin-top:.05pt;width:200.15pt;height:43.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">
                <v:textbox>
                  <w:txbxContent>
                    <w:p w14:paraId="72E84329" w14:textId="77777777" w:rsidR="004E6309" w:rsidRPr="004E6309" w:rsidRDefault="004E6309" w:rsidP="004E6309">
                      <w:pPr>
                        <w:spacing w:after="0" w:line="240" w:lineRule="auto"/>
                        <w:rPr>
                          <w:rFonts w:ascii="Times New Roman" w:hAnsi="Times New Roman" w:cs="Times New Roman"/>
                          <w:sz w:val="20"/>
                          <w:szCs w:val="20"/>
                          <w:lang w:val="es-CL"/>
                        </w:rPr>
                      </w:pPr>
                      <w:r>
                        <w:rPr>
                          <w:rFonts w:ascii="Times New Roman" w:hAnsi="Times New Roman" w:cs="Times New Roman"/>
                          <w:sz w:val="20"/>
                          <w:szCs w:val="20"/>
                          <w:lang w:val="es-CL"/>
                        </w:rPr>
                        <w:t>Cuando el electrón salta de un nivel a otro, acercándose al núcleo, la diferencia de energía se emite en forma de fotón.</w:t>
                      </w:r>
                    </w:p>
                  </w:txbxContent>
                </v:textbox>
              </v:shape>
            </w:pict>
          </mc:Fallback>
        </mc:AlternateContent>
      </w:r>
    </w:p>
    <w:p w14:paraId="069BB634" w14:textId="77777777" w:rsidR="004E6309" w:rsidRDefault="004E6309" w:rsidP="00766D3A">
      <w:pPr>
        <w:spacing w:after="0" w:line="240" w:lineRule="auto"/>
        <w:jc w:val="both"/>
        <w:rPr>
          <w:rFonts w:ascii="Times New Roman" w:hAnsi="Times New Roman" w:cs="Times New Roman"/>
        </w:rPr>
      </w:pPr>
    </w:p>
    <w:p w14:paraId="1EA9A330" w14:textId="77777777" w:rsidR="004E6309" w:rsidRDefault="004E6309" w:rsidP="00766D3A">
      <w:pPr>
        <w:spacing w:after="0" w:line="240" w:lineRule="auto"/>
        <w:jc w:val="both"/>
        <w:rPr>
          <w:rFonts w:ascii="Times New Roman" w:hAnsi="Times New Roman" w:cs="Times New Roman"/>
        </w:rPr>
      </w:pPr>
    </w:p>
    <w:p w14:paraId="6CE6280D" w14:textId="77777777" w:rsidR="004E6309" w:rsidRPr="00766D3A" w:rsidRDefault="004E6309" w:rsidP="00766D3A">
      <w:pPr>
        <w:spacing w:after="0" w:line="240" w:lineRule="auto"/>
        <w:jc w:val="both"/>
        <w:rPr>
          <w:rFonts w:ascii="Times New Roman" w:hAnsi="Times New Roman" w:cs="Times New Roman"/>
        </w:rPr>
      </w:pPr>
    </w:p>
    <w:p w14:paraId="549B5CBA" w14:textId="77777777" w:rsidR="000D30AC" w:rsidRDefault="000D30AC" w:rsidP="00766D3A">
      <w:pPr>
        <w:spacing w:after="0" w:line="240" w:lineRule="auto"/>
        <w:ind w:left="708" w:firstLine="708"/>
        <w:jc w:val="both"/>
        <w:rPr>
          <w:rFonts w:ascii="Times New Roman" w:hAnsi="Times New Roman" w:cs="Times New Roman"/>
          <w:b/>
        </w:rPr>
      </w:pPr>
    </w:p>
    <w:p w14:paraId="67413BE3" w14:textId="77777777" w:rsidR="000D30AC" w:rsidRDefault="000D30AC" w:rsidP="00766D3A">
      <w:pPr>
        <w:spacing w:after="0" w:line="240" w:lineRule="auto"/>
        <w:ind w:left="708" w:firstLine="708"/>
        <w:jc w:val="both"/>
        <w:rPr>
          <w:rFonts w:ascii="Times New Roman" w:hAnsi="Times New Roman" w:cs="Times New Roman"/>
          <w:b/>
        </w:rPr>
      </w:pPr>
    </w:p>
    <w:p w14:paraId="4CA35805" w14:textId="77777777" w:rsidR="00A0385C" w:rsidRDefault="00A0385C" w:rsidP="00766D3A">
      <w:pPr>
        <w:spacing w:after="0" w:line="240" w:lineRule="auto"/>
        <w:ind w:left="708" w:firstLine="708"/>
        <w:jc w:val="both"/>
        <w:rPr>
          <w:rFonts w:ascii="Times New Roman" w:hAnsi="Times New Roman" w:cs="Times New Roman"/>
          <w:b/>
        </w:rPr>
      </w:pPr>
    </w:p>
    <w:p w14:paraId="31748884" w14:textId="77777777" w:rsidR="00A0385C" w:rsidRDefault="00A0385C" w:rsidP="0026746B">
      <w:pPr>
        <w:spacing w:after="0" w:line="240" w:lineRule="auto"/>
        <w:jc w:val="both"/>
        <w:rPr>
          <w:rFonts w:ascii="Times New Roman" w:hAnsi="Times New Roman" w:cs="Times New Roman"/>
          <w:b/>
        </w:rPr>
      </w:pPr>
    </w:p>
    <w:p w14:paraId="5EA5FB7B" w14:textId="77777777" w:rsidR="00A0385C" w:rsidRDefault="00A0385C" w:rsidP="00766D3A">
      <w:pPr>
        <w:spacing w:after="0" w:line="240" w:lineRule="auto"/>
        <w:ind w:left="708" w:firstLine="708"/>
        <w:jc w:val="both"/>
        <w:rPr>
          <w:rFonts w:ascii="Times New Roman" w:hAnsi="Times New Roman" w:cs="Times New Roman"/>
          <w:b/>
        </w:rPr>
      </w:pPr>
    </w:p>
    <w:p w14:paraId="20AD7B1F" w14:textId="77777777" w:rsidR="0026746B" w:rsidRDefault="0026746B" w:rsidP="00766D3A">
      <w:pPr>
        <w:spacing w:after="0" w:line="240" w:lineRule="auto"/>
        <w:ind w:left="708" w:firstLine="708"/>
        <w:jc w:val="both"/>
        <w:rPr>
          <w:rFonts w:ascii="Times New Roman" w:hAnsi="Times New Roman" w:cs="Times New Roman"/>
          <w:b/>
        </w:rPr>
      </w:pPr>
    </w:p>
    <w:p w14:paraId="3A591B25" w14:textId="77777777" w:rsidR="0026746B" w:rsidRDefault="0026746B" w:rsidP="00766D3A">
      <w:pPr>
        <w:spacing w:after="0" w:line="240" w:lineRule="auto"/>
        <w:ind w:left="708" w:firstLine="708"/>
        <w:jc w:val="both"/>
        <w:rPr>
          <w:rFonts w:ascii="Times New Roman" w:hAnsi="Times New Roman" w:cs="Times New Roman"/>
          <w:b/>
        </w:rPr>
      </w:pPr>
    </w:p>
    <w:p w14:paraId="07732DD7" w14:textId="77777777" w:rsidR="0026746B" w:rsidRDefault="0026746B" w:rsidP="00766D3A">
      <w:pPr>
        <w:spacing w:after="0" w:line="240" w:lineRule="auto"/>
        <w:ind w:left="708" w:firstLine="708"/>
        <w:jc w:val="both"/>
        <w:rPr>
          <w:rFonts w:ascii="Times New Roman" w:hAnsi="Times New Roman" w:cs="Times New Roman"/>
          <w:b/>
        </w:rPr>
      </w:pPr>
    </w:p>
    <w:p w14:paraId="68B24AF3" w14:textId="77777777" w:rsidR="0026746B" w:rsidRDefault="0026746B" w:rsidP="00766D3A">
      <w:pPr>
        <w:spacing w:after="0" w:line="240" w:lineRule="auto"/>
        <w:ind w:left="708" w:firstLine="708"/>
        <w:jc w:val="both"/>
        <w:rPr>
          <w:rFonts w:ascii="Times New Roman" w:hAnsi="Times New Roman" w:cs="Times New Roman"/>
          <w:b/>
        </w:rPr>
      </w:pPr>
    </w:p>
    <w:p w14:paraId="1AF22ED0" w14:textId="77777777" w:rsidR="0026746B" w:rsidRDefault="0026746B" w:rsidP="00766D3A">
      <w:pPr>
        <w:spacing w:after="0" w:line="240" w:lineRule="auto"/>
        <w:ind w:left="708" w:firstLine="708"/>
        <w:jc w:val="both"/>
        <w:rPr>
          <w:rFonts w:ascii="Times New Roman" w:hAnsi="Times New Roman" w:cs="Times New Roman"/>
          <w:b/>
        </w:rPr>
      </w:pPr>
    </w:p>
    <w:p w14:paraId="57FA8F91" w14:textId="77777777" w:rsidR="0026746B" w:rsidRDefault="0026746B" w:rsidP="00766D3A">
      <w:pPr>
        <w:spacing w:after="0" w:line="240" w:lineRule="auto"/>
        <w:ind w:left="708" w:firstLine="708"/>
        <w:jc w:val="both"/>
        <w:rPr>
          <w:rFonts w:ascii="Times New Roman" w:hAnsi="Times New Roman" w:cs="Times New Roman"/>
          <w:b/>
        </w:rPr>
      </w:pPr>
    </w:p>
    <w:p w14:paraId="42629BBF" w14:textId="77777777" w:rsidR="0026746B" w:rsidRDefault="0026746B" w:rsidP="00766D3A">
      <w:pPr>
        <w:spacing w:after="0" w:line="240" w:lineRule="auto"/>
        <w:ind w:left="708" w:firstLine="708"/>
        <w:jc w:val="both"/>
        <w:rPr>
          <w:rFonts w:ascii="Times New Roman" w:hAnsi="Times New Roman" w:cs="Times New Roman"/>
          <w:b/>
        </w:rPr>
      </w:pPr>
    </w:p>
    <w:p w14:paraId="5BFDC1B5" w14:textId="77777777" w:rsidR="000D30AC" w:rsidRDefault="000D30AC" w:rsidP="00766D3A">
      <w:pPr>
        <w:spacing w:after="0" w:line="240" w:lineRule="auto"/>
        <w:ind w:left="708" w:firstLine="708"/>
        <w:jc w:val="both"/>
        <w:rPr>
          <w:rFonts w:ascii="Times New Roman" w:hAnsi="Times New Roman" w:cs="Times New Roman"/>
          <w:b/>
        </w:rPr>
      </w:pPr>
    </w:p>
    <w:p w14:paraId="30FD15FF" w14:textId="77777777" w:rsidR="00470DC0" w:rsidRDefault="0026746B" w:rsidP="00766D3A">
      <w:pPr>
        <w:spacing w:after="0" w:line="240" w:lineRule="auto"/>
        <w:ind w:left="708" w:firstLine="708"/>
        <w:jc w:val="both"/>
        <w:rPr>
          <w:rFonts w:ascii="Times New Roman" w:hAnsi="Times New Roman" w:cs="Times New Roman"/>
          <w:b/>
        </w:rPr>
      </w:pPr>
      <w:r>
        <w:rPr>
          <w:rFonts w:ascii="Times New Roman" w:hAnsi="Times New Roman" w:cs="Times New Roman"/>
          <w:b/>
        </w:rPr>
        <w:t xml:space="preserve">                              </w:t>
      </w:r>
      <w:r w:rsidR="00470DC0" w:rsidRPr="00766D3A">
        <w:rPr>
          <w:rFonts w:ascii="Times New Roman" w:hAnsi="Times New Roman" w:cs="Times New Roman"/>
          <w:b/>
        </w:rPr>
        <w:t>PROPAGACIÓN RECTILINEA DE LA LUZ</w:t>
      </w:r>
    </w:p>
    <w:p w14:paraId="784197EC" w14:textId="77777777" w:rsidR="004E6309" w:rsidRPr="00766D3A" w:rsidRDefault="004E6309" w:rsidP="00766D3A">
      <w:pPr>
        <w:spacing w:after="0" w:line="240" w:lineRule="auto"/>
        <w:ind w:left="708" w:firstLine="708"/>
        <w:jc w:val="both"/>
        <w:rPr>
          <w:rFonts w:ascii="Times New Roman" w:hAnsi="Times New Roman" w:cs="Times New Roman"/>
          <w:b/>
        </w:rPr>
      </w:pPr>
    </w:p>
    <w:p w14:paraId="076E3319" w14:textId="77777777" w:rsidR="00470DC0" w:rsidRPr="00766D3A" w:rsidRDefault="00470DC0" w:rsidP="00766D3A">
      <w:pPr>
        <w:spacing w:after="0" w:line="240" w:lineRule="auto"/>
        <w:jc w:val="both"/>
        <w:rPr>
          <w:rFonts w:ascii="Times New Roman" w:hAnsi="Times New Roman" w:cs="Times New Roman"/>
        </w:rPr>
      </w:pPr>
      <w:r w:rsidRPr="00766D3A">
        <w:rPr>
          <w:rFonts w:ascii="Times New Roman" w:hAnsi="Times New Roman" w:cs="Times New Roman"/>
        </w:rPr>
        <w:t>La luz que emite la llama de una vela es tridimensional, es decir, sus ondas se propagan en las tres dimensiones del espacio. Para estudiar sus efectos, resulta más sencillo utilizar líneas que indican la dirección de propagación. A estas líneas les llamaremos rayos.</w:t>
      </w:r>
    </w:p>
    <w:p w14:paraId="29AAEB06" w14:textId="77777777" w:rsidR="00470DC0" w:rsidRPr="00766D3A" w:rsidRDefault="00470DC0" w:rsidP="00766D3A">
      <w:pPr>
        <w:spacing w:after="0" w:line="240" w:lineRule="auto"/>
        <w:jc w:val="both"/>
        <w:rPr>
          <w:rFonts w:ascii="Times New Roman" w:hAnsi="Times New Roman" w:cs="Times New Roman"/>
        </w:rPr>
      </w:pPr>
      <w:r w:rsidRPr="00766D3A">
        <w:rPr>
          <w:rFonts w:ascii="Times New Roman" w:hAnsi="Times New Roman" w:cs="Times New Roman"/>
        </w:rPr>
        <w:t xml:space="preserve">Además, en un medio homogéneo, la luz se </w:t>
      </w:r>
      <w:r w:rsidRPr="00766D3A">
        <w:rPr>
          <w:rFonts w:ascii="Times New Roman" w:hAnsi="Times New Roman" w:cs="Times New Roman"/>
          <w:b/>
        </w:rPr>
        <w:t>propaga en línea recta</w:t>
      </w:r>
      <w:r w:rsidRPr="00766D3A">
        <w:rPr>
          <w:rFonts w:ascii="Times New Roman" w:hAnsi="Times New Roman" w:cs="Times New Roman"/>
        </w:rPr>
        <w:t xml:space="preserve">. Esto explica la formación de sombras, y en particular, de las zonas de </w:t>
      </w:r>
      <w:r w:rsidRPr="00766D3A">
        <w:rPr>
          <w:rFonts w:ascii="Times New Roman" w:hAnsi="Times New Roman" w:cs="Times New Roman"/>
          <w:b/>
        </w:rPr>
        <w:t xml:space="preserve">umbra </w:t>
      </w:r>
      <w:r w:rsidRPr="00766D3A">
        <w:rPr>
          <w:rFonts w:ascii="Times New Roman" w:hAnsi="Times New Roman" w:cs="Times New Roman"/>
        </w:rPr>
        <w:t xml:space="preserve">y </w:t>
      </w:r>
      <w:r w:rsidRPr="00766D3A">
        <w:rPr>
          <w:rFonts w:ascii="Times New Roman" w:hAnsi="Times New Roman" w:cs="Times New Roman"/>
          <w:b/>
        </w:rPr>
        <w:t xml:space="preserve">penumbra </w:t>
      </w:r>
      <w:r w:rsidRPr="00766D3A">
        <w:rPr>
          <w:rFonts w:ascii="Times New Roman" w:hAnsi="Times New Roman" w:cs="Times New Roman"/>
        </w:rPr>
        <w:t>cuando un objeto es iluminado por una fuente de luz grande en</w:t>
      </w:r>
      <w:r w:rsidRPr="00766D3A">
        <w:rPr>
          <w:rFonts w:ascii="Times New Roman" w:hAnsi="Times New Roman" w:cs="Times New Roman"/>
          <w:b/>
        </w:rPr>
        <w:t xml:space="preserve"> </w:t>
      </w:r>
      <w:r w:rsidRPr="00766D3A">
        <w:rPr>
          <w:rFonts w:ascii="Times New Roman" w:hAnsi="Times New Roman" w:cs="Times New Roman"/>
        </w:rPr>
        <w:t>comparación con el objeto. Observa.</w:t>
      </w:r>
    </w:p>
    <w:p w14:paraId="1D070DB6" w14:textId="77777777" w:rsidR="00766D3A" w:rsidRPr="00766D3A" w:rsidRDefault="00957451" w:rsidP="00766D3A">
      <w:pPr>
        <w:spacing w:after="0" w:line="240" w:lineRule="auto"/>
        <w:jc w:val="both"/>
        <w:rPr>
          <w:rFonts w:ascii="Times New Roman" w:hAnsi="Times New Roman" w:cs="Times New Roman"/>
          <w:noProof/>
          <w:lang w:eastAsia="es-ES"/>
        </w:rPr>
      </w:pPr>
      <w:r>
        <w:rPr>
          <w:rFonts w:ascii="Times New Roman" w:hAnsi="Times New Roman" w:cs="Times New Roman"/>
          <w:noProof/>
          <w:lang w:eastAsia="es-ES"/>
        </w:rPr>
        <w:drawing>
          <wp:anchor distT="0" distB="0" distL="114300" distR="114300" simplePos="0" relativeHeight="251681792" behindDoc="0" locked="0" layoutInCell="1" allowOverlap="1" wp14:anchorId="3E3E0A00" wp14:editId="6D1272EC">
            <wp:simplePos x="0" y="0"/>
            <wp:positionH relativeFrom="column">
              <wp:posOffset>1264920</wp:posOffset>
            </wp:positionH>
            <wp:positionV relativeFrom="paragraph">
              <wp:posOffset>113030</wp:posOffset>
            </wp:positionV>
            <wp:extent cx="2667000" cy="1647825"/>
            <wp:effectExtent l="19050" t="0" r="0" b="0"/>
            <wp:wrapSquare wrapText="bothSides"/>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2667000" cy="1647825"/>
                    </a:xfrm>
                    <a:prstGeom prst="rect">
                      <a:avLst/>
                    </a:prstGeom>
                    <a:noFill/>
                    <a:ln w="9525">
                      <a:noFill/>
                      <a:miter lim="800000"/>
                      <a:headEnd/>
                      <a:tailEnd/>
                    </a:ln>
                  </pic:spPr>
                </pic:pic>
              </a:graphicData>
            </a:graphic>
          </wp:anchor>
        </w:drawing>
      </w:r>
    </w:p>
    <w:p w14:paraId="32A5D25D" w14:textId="77777777" w:rsidR="00871C68" w:rsidRDefault="00871C68" w:rsidP="00766D3A">
      <w:pPr>
        <w:spacing w:after="0" w:line="240" w:lineRule="auto"/>
        <w:jc w:val="both"/>
        <w:rPr>
          <w:rFonts w:ascii="Times New Roman" w:hAnsi="Times New Roman" w:cs="Times New Roman"/>
        </w:rPr>
      </w:pPr>
    </w:p>
    <w:p w14:paraId="1E840C0F" w14:textId="77777777" w:rsidR="00957451" w:rsidRDefault="00957451" w:rsidP="00766D3A">
      <w:pPr>
        <w:spacing w:after="0" w:line="240" w:lineRule="auto"/>
        <w:jc w:val="both"/>
        <w:rPr>
          <w:rFonts w:ascii="Times New Roman" w:hAnsi="Times New Roman" w:cs="Times New Roman"/>
        </w:rPr>
      </w:pPr>
    </w:p>
    <w:p w14:paraId="4ACF5FDC" w14:textId="77777777" w:rsidR="00957451" w:rsidRDefault="00957451" w:rsidP="00766D3A">
      <w:pPr>
        <w:spacing w:after="0" w:line="240" w:lineRule="auto"/>
        <w:jc w:val="both"/>
        <w:rPr>
          <w:rFonts w:ascii="Times New Roman" w:hAnsi="Times New Roman" w:cs="Times New Roman"/>
        </w:rPr>
      </w:pPr>
    </w:p>
    <w:p w14:paraId="109D4E8C" w14:textId="77777777" w:rsidR="00957451" w:rsidRDefault="00957451" w:rsidP="00766D3A">
      <w:pPr>
        <w:spacing w:after="0" w:line="240" w:lineRule="auto"/>
        <w:jc w:val="both"/>
        <w:rPr>
          <w:rFonts w:ascii="Times New Roman" w:hAnsi="Times New Roman" w:cs="Times New Roman"/>
        </w:rPr>
      </w:pPr>
    </w:p>
    <w:p w14:paraId="7DDAF93E" w14:textId="77777777" w:rsidR="00957451" w:rsidRDefault="00957451" w:rsidP="00766D3A">
      <w:pPr>
        <w:spacing w:after="0" w:line="240" w:lineRule="auto"/>
        <w:jc w:val="both"/>
        <w:rPr>
          <w:rFonts w:ascii="Times New Roman" w:hAnsi="Times New Roman" w:cs="Times New Roman"/>
        </w:rPr>
      </w:pPr>
    </w:p>
    <w:p w14:paraId="5498BC0E" w14:textId="77777777" w:rsidR="00957451" w:rsidRDefault="00957451" w:rsidP="00766D3A">
      <w:pPr>
        <w:spacing w:after="0" w:line="240" w:lineRule="auto"/>
        <w:jc w:val="both"/>
        <w:rPr>
          <w:rFonts w:ascii="Times New Roman" w:hAnsi="Times New Roman" w:cs="Times New Roman"/>
        </w:rPr>
      </w:pPr>
    </w:p>
    <w:p w14:paraId="02733ABC" w14:textId="77777777" w:rsidR="00957451" w:rsidRDefault="00957451" w:rsidP="00766D3A">
      <w:pPr>
        <w:spacing w:after="0" w:line="240" w:lineRule="auto"/>
        <w:jc w:val="both"/>
        <w:rPr>
          <w:rFonts w:ascii="Times New Roman" w:hAnsi="Times New Roman" w:cs="Times New Roman"/>
        </w:rPr>
      </w:pPr>
    </w:p>
    <w:p w14:paraId="19A0E304" w14:textId="77777777" w:rsidR="00957451" w:rsidRDefault="00957451" w:rsidP="00766D3A">
      <w:pPr>
        <w:spacing w:after="0" w:line="240" w:lineRule="auto"/>
        <w:jc w:val="both"/>
        <w:rPr>
          <w:rFonts w:ascii="Times New Roman" w:hAnsi="Times New Roman" w:cs="Times New Roman"/>
        </w:rPr>
      </w:pPr>
    </w:p>
    <w:p w14:paraId="4C31C415" w14:textId="77777777" w:rsidR="00957451" w:rsidRDefault="00957451" w:rsidP="00766D3A">
      <w:pPr>
        <w:spacing w:after="0" w:line="240" w:lineRule="auto"/>
        <w:jc w:val="both"/>
        <w:rPr>
          <w:rFonts w:ascii="Times New Roman" w:hAnsi="Times New Roman" w:cs="Times New Roman"/>
        </w:rPr>
      </w:pPr>
    </w:p>
    <w:p w14:paraId="2C3C29E1" w14:textId="77777777" w:rsidR="00871C68" w:rsidRDefault="00871C68" w:rsidP="00766D3A">
      <w:pPr>
        <w:spacing w:after="0" w:line="240" w:lineRule="auto"/>
        <w:jc w:val="both"/>
        <w:rPr>
          <w:rFonts w:ascii="Times New Roman" w:hAnsi="Times New Roman" w:cs="Times New Roman"/>
        </w:rPr>
      </w:pPr>
    </w:p>
    <w:p w14:paraId="1B1F64D2" w14:textId="77777777" w:rsidR="00871C68" w:rsidRDefault="00871C68" w:rsidP="00766D3A">
      <w:pPr>
        <w:spacing w:after="0" w:line="240" w:lineRule="auto"/>
        <w:jc w:val="both"/>
        <w:rPr>
          <w:rFonts w:ascii="Times New Roman" w:hAnsi="Times New Roman" w:cs="Times New Roman"/>
        </w:rPr>
      </w:pPr>
    </w:p>
    <w:p w14:paraId="1E6B9C17" w14:textId="77777777" w:rsidR="00871C68" w:rsidRDefault="00871C68" w:rsidP="00766D3A">
      <w:pPr>
        <w:spacing w:after="0" w:line="240" w:lineRule="auto"/>
        <w:jc w:val="both"/>
        <w:rPr>
          <w:rFonts w:ascii="Times New Roman" w:hAnsi="Times New Roman" w:cs="Times New Roman"/>
        </w:rPr>
      </w:pPr>
      <w:r>
        <w:rPr>
          <w:rFonts w:ascii="Times New Roman" w:hAnsi="Times New Roman" w:cs="Times New Roman"/>
        </w:rPr>
        <w:t>De forma similar, la formación de eclipses se debe a la propagación rectilínea de la luz.</w:t>
      </w:r>
    </w:p>
    <w:p w14:paraId="214FE2FE" w14:textId="77777777" w:rsidR="00871C68" w:rsidRDefault="00871C68" w:rsidP="00766D3A">
      <w:pPr>
        <w:spacing w:after="0" w:line="240" w:lineRule="auto"/>
        <w:jc w:val="both"/>
        <w:rPr>
          <w:rFonts w:ascii="Times New Roman" w:hAnsi="Times New Roman" w:cs="Times New Roman"/>
        </w:rPr>
      </w:pPr>
    </w:p>
    <w:p w14:paraId="10C3EC70" w14:textId="77777777" w:rsidR="00871C68" w:rsidRDefault="000D30AC" w:rsidP="00766D3A">
      <w:pPr>
        <w:spacing w:after="0" w:line="240" w:lineRule="auto"/>
        <w:jc w:val="both"/>
        <w:rPr>
          <w:rFonts w:ascii="Times New Roman" w:hAnsi="Times New Roman" w:cs="Times New Roman"/>
        </w:rPr>
      </w:pPr>
      <w:r>
        <w:rPr>
          <w:rFonts w:ascii="Times New Roman" w:hAnsi="Times New Roman" w:cs="Times New Roman"/>
          <w:noProof/>
          <w:lang w:eastAsia="es-ES"/>
        </w:rPr>
        <w:drawing>
          <wp:anchor distT="0" distB="0" distL="114300" distR="114300" simplePos="0" relativeHeight="251673600" behindDoc="0" locked="0" layoutInCell="1" allowOverlap="1" wp14:anchorId="77CFA82A" wp14:editId="74734AC4">
            <wp:simplePos x="0" y="0"/>
            <wp:positionH relativeFrom="column">
              <wp:posOffset>1314450</wp:posOffset>
            </wp:positionH>
            <wp:positionV relativeFrom="paragraph">
              <wp:posOffset>10795</wp:posOffset>
            </wp:positionV>
            <wp:extent cx="3837305" cy="2050415"/>
            <wp:effectExtent l="57150" t="38100" r="29845" b="26035"/>
            <wp:wrapSquare wrapText="bothSides"/>
            <wp:docPr id="19" name="Imagen 19" descr="https://s3-us-west-2.amazonaws.com/denomades/blog/wp-content/uploads/2020/01/25192333/esquema-eclipse-1024x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3-us-west-2.amazonaws.com/denomades/blog/wp-content/uploads/2020/01/25192333/esquema-eclipse-1024x512.jpg"/>
                    <pic:cNvPicPr>
                      <a:picLocks noChangeAspect="1" noChangeArrowheads="1"/>
                    </pic:cNvPicPr>
                  </pic:nvPicPr>
                  <pic:blipFill>
                    <a:blip r:embed="rId17"/>
                    <a:srcRect/>
                    <a:stretch>
                      <a:fillRect/>
                    </a:stretch>
                  </pic:blipFill>
                  <pic:spPr bwMode="auto">
                    <a:xfrm>
                      <a:off x="0" y="0"/>
                      <a:ext cx="3837305" cy="2050415"/>
                    </a:xfrm>
                    <a:prstGeom prst="rect">
                      <a:avLst/>
                    </a:prstGeom>
                    <a:noFill/>
                    <a:ln w="38100">
                      <a:solidFill>
                        <a:srgbClr val="FF0000"/>
                      </a:solidFill>
                      <a:miter lim="800000"/>
                      <a:headEnd/>
                      <a:tailEnd/>
                    </a:ln>
                  </pic:spPr>
                </pic:pic>
              </a:graphicData>
            </a:graphic>
          </wp:anchor>
        </w:drawing>
      </w:r>
    </w:p>
    <w:p w14:paraId="47524713" w14:textId="77777777" w:rsidR="00871C68" w:rsidRDefault="00871C68" w:rsidP="00766D3A">
      <w:pPr>
        <w:spacing w:after="0" w:line="240" w:lineRule="auto"/>
        <w:jc w:val="both"/>
        <w:rPr>
          <w:rFonts w:ascii="Times New Roman" w:hAnsi="Times New Roman" w:cs="Times New Roman"/>
        </w:rPr>
      </w:pPr>
    </w:p>
    <w:p w14:paraId="3A7D7B32" w14:textId="77777777" w:rsidR="00871C68" w:rsidRDefault="00871C68" w:rsidP="00766D3A">
      <w:pPr>
        <w:spacing w:after="0" w:line="240" w:lineRule="auto"/>
        <w:jc w:val="both"/>
        <w:rPr>
          <w:rFonts w:ascii="Times New Roman" w:hAnsi="Times New Roman" w:cs="Times New Roman"/>
        </w:rPr>
      </w:pPr>
    </w:p>
    <w:p w14:paraId="7AEBF817" w14:textId="77777777" w:rsidR="00871C68" w:rsidRDefault="00871C68" w:rsidP="00766D3A">
      <w:pPr>
        <w:spacing w:after="0" w:line="240" w:lineRule="auto"/>
        <w:jc w:val="both"/>
        <w:rPr>
          <w:rFonts w:ascii="Times New Roman" w:hAnsi="Times New Roman" w:cs="Times New Roman"/>
        </w:rPr>
      </w:pPr>
    </w:p>
    <w:p w14:paraId="49997CC5" w14:textId="77777777" w:rsidR="00871C68" w:rsidRDefault="00871C68" w:rsidP="00766D3A">
      <w:pPr>
        <w:spacing w:after="0" w:line="240" w:lineRule="auto"/>
        <w:jc w:val="both"/>
        <w:rPr>
          <w:rFonts w:ascii="Times New Roman" w:hAnsi="Times New Roman" w:cs="Times New Roman"/>
        </w:rPr>
      </w:pPr>
    </w:p>
    <w:p w14:paraId="2054797F" w14:textId="77777777" w:rsidR="00871C68" w:rsidRDefault="00871C68" w:rsidP="00766D3A">
      <w:pPr>
        <w:spacing w:after="0" w:line="240" w:lineRule="auto"/>
        <w:jc w:val="both"/>
        <w:rPr>
          <w:rFonts w:ascii="Times New Roman" w:hAnsi="Times New Roman" w:cs="Times New Roman"/>
        </w:rPr>
      </w:pPr>
    </w:p>
    <w:p w14:paraId="63C5AE23" w14:textId="77777777" w:rsidR="00871C68" w:rsidRDefault="00871C68" w:rsidP="00766D3A">
      <w:pPr>
        <w:spacing w:after="0" w:line="240" w:lineRule="auto"/>
        <w:jc w:val="both"/>
        <w:rPr>
          <w:rFonts w:ascii="Times New Roman" w:hAnsi="Times New Roman" w:cs="Times New Roman"/>
        </w:rPr>
      </w:pPr>
    </w:p>
    <w:p w14:paraId="31B66CFA" w14:textId="77777777" w:rsidR="00871C68" w:rsidRDefault="00871C68" w:rsidP="00766D3A">
      <w:pPr>
        <w:spacing w:after="0" w:line="240" w:lineRule="auto"/>
        <w:jc w:val="both"/>
        <w:rPr>
          <w:rFonts w:ascii="Times New Roman" w:hAnsi="Times New Roman" w:cs="Times New Roman"/>
        </w:rPr>
      </w:pPr>
    </w:p>
    <w:p w14:paraId="3E7F7AC0" w14:textId="77777777" w:rsidR="00871C68" w:rsidRDefault="00871C68" w:rsidP="00766D3A">
      <w:pPr>
        <w:spacing w:after="0" w:line="240" w:lineRule="auto"/>
        <w:jc w:val="both"/>
        <w:rPr>
          <w:rFonts w:ascii="Times New Roman" w:hAnsi="Times New Roman" w:cs="Times New Roman"/>
        </w:rPr>
      </w:pPr>
    </w:p>
    <w:p w14:paraId="3B94FFFA" w14:textId="77777777" w:rsidR="00871C68" w:rsidRDefault="00871C68" w:rsidP="00766D3A">
      <w:pPr>
        <w:spacing w:after="0" w:line="240" w:lineRule="auto"/>
        <w:jc w:val="both"/>
        <w:rPr>
          <w:rFonts w:ascii="Times New Roman" w:hAnsi="Times New Roman" w:cs="Times New Roman"/>
        </w:rPr>
      </w:pPr>
    </w:p>
    <w:p w14:paraId="5E2CE6B2" w14:textId="77777777" w:rsidR="00871C68" w:rsidRDefault="00871C68" w:rsidP="00766D3A">
      <w:pPr>
        <w:spacing w:after="0" w:line="240" w:lineRule="auto"/>
        <w:jc w:val="both"/>
        <w:rPr>
          <w:rFonts w:ascii="Times New Roman" w:hAnsi="Times New Roman" w:cs="Times New Roman"/>
        </w:rPr>
      </w:pPr>
    </w:p>
    <w:p w14:paraId="7B9B2270" w14:textId="77777777" w:rsidR="00871C68" w:rsidRDefault="00871C68" w:rsidP="00766D3A">
      <w:pPr>
        <w:spacing w:after="0" w:line="240" w:lineRule="auto"/>
        <w:jc w:val="both"/>
        <w:rPr>
          <w:rFonts w:ascii="Times New Roman" w:hAnsi="Times New Roman" w:cs="Times New Roman"/>
        </w:rPr>
      </w:pPr>
    </w:p>
    <w:p w14:paraId="0985127C" w14:textId="77777777" w:rsidR="000D30AC" w:rsidRDefault="000D30AC" w:rsidP="00766D3A">
      <w:pPr>
        <w:spacing w:after="0" w:line="240" w:lineRule="auto"/>
        <w:jc w:val="both"/>
        <w:rPr>
          <w:rFonts w:ascii="Times New Roman" w:hAnsi="Times New Roman" w:cs="Times New Roman"/>
        </w:rPr>
      </w:pPr>
    </w:p>
    <w:p w14:paraId="5122D2D2" w14:textId="77777777" w:rsidR="00871C68" w:rsidRDefault="00871C68" w:rsidP="00766D3A">
      <w:pPr>
        <w:spacing w:after="0" w:line="240" w:lineRule="auto"/>
        <w:jc w:val="both"/>
        <w:rPr>
          <w:rFonts w:ascii="Times New Roman" w:hAnsi="Times New Roman" w:cs="Times New Roman"/>
        </w:rPr>
      </w:pPr>
    </w:p>
    <w:p w14:paraId="3FFEAFD6" w14:textId="77777777" w:rsidR="00871C68" w:rsidRPr="000D30AC" w:rsidRDefault="00871C68" w:rsidP="00766D3A">
      <w:pPr>
        <w:spacing w:after="0" w:line="240" w:lineRule="auto"/>
        <w:jc w:val="both"/>
        <w:rPr>
          <w:rFonts w:ascii="Times New Roman" w:hAnsi="Times New Roman" w:cs="Times New Roman"/>
          <w:sz w:val="20"/>
          <w:szCs w:val="20"/>
        </w:rPr>
      </w:pPr>
      <w:r w:rsidRPr="000D30AC">
        <w:rPr>
          <w:rFonts w:ascii="Times New Roman" w:hAnsi="Times New Roman" w:cs="Times New Roman"/>
          <w:sz w:val="20"/>
          <w:szCs w:val="20"/>
        </w:rPr>
        <w:t>*En un eclipse de Sol, cuando la Luna se ubica entre el Sol y la Tierra, hay zonas de la Tierra en umbra, donde el Sol se oscurece totalmente (eclipse total) y zonas de penumbra (eclipse parcial)</w:t>
      </w:r>
    </w:p>
    <w:p w14:paraId="28AC6DA6" w14:textId="77777777" w:rsidR="00871C68" w:rsidRDefault="00871C68" w:rsidP="00766D3A">
      <w:pPr>
        <w:spacing w:after="0" w:line="240" w:lineRule="auto"/>
        <w:jc w:val="both"/>
        <w:rPr>
          <w:rFonts w:ascii="Times New Roman" w:hAnsi="Times New Roman" w:cs="Times New Roman"/>
        </w:rPr>
      </w:pPr>
    </w:p>
    <w:p w14:paraId="79F74906" w14:textId="77777777" w:rsidR="00871C68" w:rsidRDefault="000D30AC" w:rsidP="00766D3A">
      <w:pPr>
        <w:spacing w:after="0" w:line="240" w:lineRule="auto"/>
        <w:jc w:val="both"/>
        <w:rPr>
          <w:rFonts w:ascii="Times New Roman" w:hAnsi="Times New Roman" w:cs="Times New Roman"/>
        </w:rPr>
      </w:pPr>
      <w:r>
        <w:rPr>
          <w:rFonts w:ascii="Times New Roman" w:hAnsi="Times New Roman" w:cs="Times New Roman"/>
          <w:noProof/>
          <w:lang w:eastAsia="es-ES"/>
        </w:rPr>
        <w:drawing>
          <wp:anchor distT="0" distB="0" distL="114300" distR="114300" simplePos="0" relativeHeight="251674624" behindDoc="0" locked="0" layoutInCell="1" allowOverlap="1" wp14:anchorId="0608369F" wp14:editId="04241728">
            <wp:simplePos x="0" y="0"/>
            <wp:positionH relativeFrom="column">
              <wp:posOffset>1336040</wp:posOffset>
            </wp:positionH>
            <wp:positionV relativeFrom="paragraph">
              <wp:posOffset>17145</wp:posOffset>
            </wp:positionV>
            <wp:extent cx="3816350" cy="1708150"/>
            <wp:effectExtent l="57150" t="38100" r="31750" b="25400"/>
            <wp:wrapSquare wrapText="bothSides"/>
            <wp:docPr id="22" name="Imagen 22" descr="https://lh3.googleusercontent.com/proxy/Ynco5JzWMRCAoMbP-YJRKgoEuutu5i-56vvjSjzLmts2Zj89k2ylIKipjTf5Aub2gpHAL4QWPBS0b_nsb9JhBMjSEgGyWDO1YIXzUXLs6LsnAr7RMV6FBE4DpRV1aoWBFuaD7AQqopv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3.googleusercontent.com/proxy/Ynco5JzWMRCAoMbP-YJRKgoEuutu5i-56vvjSjzLmts2Zj89k2ylIKipjTf5Aub2gpHAL4QWPBS0b_nsb9JhBMjSEgGyWDO1YIXzUXLs6LsnAr7RMV6FBE4DpRV1aoWBFuaD7AQqopvM"/>
                    <pic:cNvPicPr>
                      <a:picLocks noChangeAspect="1" noChangeArrowheads="1"/>
                    </pic:cNvPicPr>
                  </pic:nvPicPr>
                  <pic:blipFill>
                    <a:blip r:embed="rId18"/>
                    <a:srcRect/>
                    <a:stretch>
                      <a:fillRect/>
                    </a:stretch>
                  </pic:blipFill>
                  <pic:spPr bwMode="auto">
                    <a:xfrm>
                      <a:off x="0" y="0"/>
                      <a:ext cx="3816350" cy="1708150"/>
                    </a:xfrm>
                    <a:prstGeom prst="rect">
                      <a:avLst/>
                    </a:prstGeom>
                    <a:noFill/>
                    <a:ln w="38100">
                      <a:solidFill>
                        <a:srgbClr val="FF0000"/>
                      </a:solidFill>
                      <a:miter lim="800000"/>
                      <a:headEnd/>
                      <a:tailEnd/>
                    </a:ln>
                  </pic:spPr>
                </pic:pic>
              </a:graphicData>
            </a:graphic>
          </wp:anchor>
        </w:drawing>
      </w:r>
    </w:p>
    <w:p w14:paraId="1EB97593" w14:textId="77777777" w:rsidR="00871C68" w:rsidRDefault="00871C68" w:rsidP="00766D3A">
      <w:pPr>
        <w:spacing w:after="0" w:line="240" w:lineRule="auto"/>
        <w:jc w:val="both"/>
        <w:rPr>
          <w:rFonts w:ascii="Times New Roman" w:hAnsi="Times New Roman" w:cs="Times New Roman"/>
        </w:rPr>
      </w:pPr>
    </w:p>
    <w:p w14:paraId="4BE04EC2" w14:textId="77777777" w:rsidR="00871C68" w:rsidRDefault="00871C68" w:rsidP="00766D3A">
      <w:pPr>
        <w:spacing w:after="0" w:line="240" w:lineRule="auto"/>
        <w:jc w:val="both"/>
        <w:rPr>
          <w:rFonts w:ascii="Times New Roman" w:hAnsi="Times New Roman" w:cs="Times New Roman"/>
        </w:rPr>
      </w:pPr>
    </w:p>
    <w:p w14:paraId="773A57D1" w14:textId="77777777" w:rsidR="00871C68" w:rsidRDefault="00871C68" w:rsidP="00766D3A">
      <w:pPr>
        <w:spacing w:after="0" w:line="240" w:lineRule="auto"/>
        <w:jc w:val="both"/>
        <w:rPr>
          <w:rFonts w:ascii="Times New Roman" w:hAnsi="Times New Roman" w:cs="Times New Roman"/>
        </w:rPr>
      </w:pPr>
    </w:p>
    <w:p w14:paraId="1447E9FC" w14:textId="77777777" w:rsidR="00871C68" w:rsidRDefault="00871C68" w:rsidP="00766D3A">
      <w:pPr>
        <w:spacing w:after="0" w:line="240" w:lineRule="auto"/>
        <w:jc w:val="both"/>
        <w:rPr>
          <w:rFonts w:ascii="Times New Roman" w:hAnsi="Times New Roman" w:cs="Times New Roman"/>
        </w:rPr>
      </w:pPr>
    </w:p>
    <w:p w14:paraId="25E8222B" w14:textId="77777777" w:rsidR="00871C68" w:rsidRDefault="00871C68" w:rsidP="00766D3A">
      <w:pPr>
        <w:spacing w:after="0" w:line="240" w:lineRule="auto"/>
        <w:jc w:val="both"/>
        <w:rPr>
          <w:rFonts w:ascii="Times New Roman" w:hAnsi="Times New Roman" w:cs="Times New Roman"/>
        </w:rPr>
      </w:pPr>
    </w:p>
    <w:p w14:paraId="5573993F" w14:textId="77777777" w:rsidR="00871C68" w:rsidRDefault="00871C68" w:rsidP="00766D3A">
      <w:pPr>
        <w:spacing w:after="0" w:line="240" w:lineRule="auto"/>
        <w:jc w:val="both"/>
        <w:rPr>
          <w:rFonts w:ascii="Times New Roman" w:hAnsi="Times New Roman" w:cs="Times New Roman"/>
        </w:rPr>
      </w:pPr>
    </w:p>
    <w:p w14:paraId="4ECAE69E" w14:textId="77777777" w:rsidR="000D30AC" w:rsidRDefault="000D30AC" w:rsidP="00766D3A">
      <w:pPr>
        <w:spacing w:after="0" w:line="240" w:lineRule="auto"/>
        <w:jc w:val="both"/>
        <w:rPr>
          <w:rFonts w:ascii="Times New Roman" w:hAnsi="Times New Roman" w:cs="Times New Roman"/>
        </w:rPr>
      </w:pPr>
    </w:p>
    <w:p w14:paraId="58FE2858" w14:textId="77777777" w:rsidR="000D30AC" w:rsidRDefault="000D30AC" w:rsidP="00766D3A">
      <w:pPr>
        <w:spacing w:after="0" w:line="240" w:lineRule="auto"/>
        <w:jc w:val="both"/>
        <w:rPr>
          <w:rFonts w:ascii="Times New Roman" w:hAnsi="Times New Roman" w:cs="Times New Roman"/>
        </w:rPr>
      </w:pPr>
    </w:p>
    <w:p w14:paraId="295E95DB" w14:textId="77777777" w:rsidR="000D30AC" w:rsidRDefault="000D30AC" w:rsidP="00766D3A">
      <w:pPr>
        <w:spacing w:after="0" w:line="240" w:lineRule="auto"/>
        <w:jc w:val="both"/>
        <w:rPr>
          <w:rFonts w:ascii="Times New Roman" w:hAnsi="Times New Roman" w:cs="Times New Roman"/>
        </w:rPr>
      </w:pPr>
    </w:p>
    <w:p w14:paraId="2CA7BCE4" w14:textId="77777777" w:rsidR="000D30AC" w:rsidRDefault="000D30AC" w:rsidP="00766D3A">
      <w:pPr>
        <w:spacing w:after="0" w:line="240" w:lineRule="auto"/>
        <w:jc w:val="both"/>
        <w:rPr>
          <w:rFonts w:ascii="Times New Roman" w:hAnsi="Times New Roman" w:cs="Times New Roman"/>
        </w:rPr>
      </w:pPr>
    </w:p>
    <w:p w14:paraId="3A06317F" w14:textId="77777777" w:rsidR="000D30AC" w:rsidRDefault="000D30AC" w:rsidP="00766D3A">
      <w:pPr>
        <w:spacing w:after="0" w:line="240" w:lineRule="auto"/>
        <w:jc w:val="both"/>
        <w:rPr>
          <w:rFonts w:ascii="Times New Roman" w:hAnsi="Times New Roman" w:cs="Times New Roman"/>
        </w:rPr>
      </w:pPr>
    </w:p>
    <w:p w14:paraId="1AA5B798" w14:textId="77777777" w:rsidR="000D30AC" w:rsidRDefault="000D30AC" w:rsidP="00766D3A">
      <w:pPr>
        <w:spacing w:after="0" w:line="240" w:lineRule="auto"/>
        <w:jc w:val="both"/>
        <w:rPr>
          <w:rFonts w:ascii="Times New Roman" w:hAnsi="Times New Roman" w:cs="Times New Roman"/>
          <w:sz w:val="20"/>
          <w:szCs w:val="20"/>
        </w:rPr>
      </w:pPr>
      <w:r>
        <w:rPr>
          <w:rFonts w:ascii="Times New Roman" w:hAnsi="Times New Roman" w:cs="Times New Roman"/>
        </w:rPr>
        <w:t>*</w:t>
      </w:r>
      <w:r w:rsidRPr="000D30AC">
        <w:rPr>
          <w:rFonts w:ascii="Times New Roman" w:hAnsi="Times New Roman" w:cs="Times New Roman"/>
          <w:sz w:val="20"/>
          <w:szCs w:val="20"/>
        </w:rPr>
        <w:t>En un eclipse de Luna, cuando la Tierra se coloca entre el Sol y la Luna, esta puede estar en la zona de sombra y, por lo tanto, encontrarse totalmente eclipsada, o en la zona de penumbra.</w:t>
      </w:r>
    </w:p>
    <w:p w14:paraId="62810F9E" w14:textId="77777777" w:rsidR="000D30AC" w:rsidRDefault="000D30AC" w:rsidP="00766D3A">
      <w:pPr>
        <w:spacing w:after="0" w:line="240" w:lineRule="auto"/>
        <w:jc w:val="both"/>
        <w:rPr>
          <w:rFonts w:ascii="Times New Roman" w:hAnsi="Times New Roman" w:cs="Times New Roman"/>
          <w:sz w:val="20"/>
          <w:szCs w:val="20"/>
        </w:rPr>
      </w:pPr>
    </w:p>
    <w:p w14:paraId="0C411298" w14:textId="77777777" w:rsidR="000D30AC" w:rsidRDefault="000D30AC" w:rsidP="00766D3A">
      <w:pPr>
        <w:spacing w:after="0" w:line="240" w:lineRule="auto"/>
        <w:jc w:val="both"/>
        <w:rPr>
          <w:rFonts w:ascii="Times New Roman" w:hAnsi="Times New Roman" w:cs="Times New Roman"/>
          <w:sz w:val="20"/>
          <w:szCs w:val="20"/>
        </w:rPr>
      </w:pPr>
    </w:p>
    <w:p w14:paraId="3772FDCD" w14:textId="251F32C6" w:rsidR="00362393" w:rsidRDefault="00FC5C37" w:rsidP="00E6516F">
      <w:pPr>
        <w:tabs>
          <w:tab w:val="left" w:pos="1080"/>
        </w:tabs>
        <w:spacing w:line="0" w:lineRule="atLeast"/>
        <w:rPr>
          <w:rFonts w:ascii="Times New Roman" w:hAnsi="Times New Roman" w:cs="Times New Roman"/>
        </w:rPr>
      </w:pPr>
      <w:r>
        <w:rPr>
          <w:rFonts w:ascii="Times New Roman" w:hAnsi="Times New Roman" w:cs="Times New Roman"/>
          <w:noProof/>
          <w:lang w:eastAsia="es-ES"/>
        </w:rPr>
        <mc:AlternateContent>
          <mc:Choice Requires="wps">
            <w:drawing>
              <wp:anchor distT="0" distB="0" distL="114300" distR="114300" simplePos="0" relativeHeight="251684864" behindDoc="0" locked="0" layoutInCell="1" allowOverlap="1" wp14:anchorId="7798FF24" wp14:editId="0D9841C1">
                <wp:simplePos x="0" y="0"/>
                <wp:positionH relativeFrom="column">
                  <wp:posOffset>29845</wp:posOffset>
                </wp:positionH>
                <wp:positionV relativeFrom="paragraph">
                  <wp:posOffset>8255</wp:posOffset>
                </wp:positionV>
                <wp:extent cx="6342380" cy="2319020"/>
                <wp:effectExtent l="13970" t="6985" r="6350" b="762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2380" cy="2319020"/>
                        </a:xfrm>
                        <a:prstGeom prst="rect">
                          <a:avLst/>
                        </a:prstGeom>
                        <a:solidFill>
                          <a:srgbClr val="FFFFFF"/>
                        </a:solidFill>
                        <a:ln w="9525">
                          <a:solidFill>
                            <a:srgbClr val="000000"/>
                          </a:solidFill>
                          <a:miter lim="800000"/>
                          <a:headEnd/>
                          <a:tailEnd/>
                        </a:ln>
                      </wps:spPr>
                      <wps:txbx>
                        <w:txbxContent>
                          <w:p w14:paraId="74150255" w14:textId="77777777" w:rsidR="006F15E6" w:rsidRPr="00AB6352" w:rsidRDefault="006F15E6" w:rsidP="006F15E6">
                            <w:pPr>
                              <w:ind w:left="708" w:firstLine="708"/>
                              <w:rPr>
                                <w:rFonts w:ascii="Times New Roman" w:hAnsi="Times New Roman" w:cs="Times New Roman"/>
                                <w:b/>
                              </w:rPr>
                            </w:pPr>
                            <w:r>
                              <w:rPr>
                                <w:rFonts w:ascii="Times New Roman" w:hAnsi="Times New Roman" w:cs="Times New Roman"/>
                                <w:lang w:val="es-CL"/>
                              </w:rPr>
                              <w:t xml:space="preserve"> </w:t>
                            </w:r>
                            <w:r w:rsidRPr="00AB6352">
                              <w:rPr>
                                <w:rFonts w:ascii="Times New Roman" w:hAnsi="Times New Roman" w:cs="Times New Roman"/>
                                <w:b/>
                              </w:rPr>
                              <w:t xml:space="preserve">MATERIAL DE </w:t>
                            </w:r>
                            <w:r>
                              <w:rPr>
                                <w:rFonts w:ascii="Times New Roman" w:hAnsi="Times New Roman" w:cs="Times New Roman"/>
                                <w:b/>
                              </w:rPr>
                              <w:t>PROFUNDIZACIÓN SUGERIDO</w:t>
                            </w:r>
                          </w:p>
                          <w:p w14:paraId="65075D14" w14:textId="77777777" w:rsidR="006F15E6" w:rsidRPr="0046162A" w:rsidRDefault="006F15E6" w:rsidP="006F15E6">
                            <w:pPr>
                              <w:spacing w:line="240" w:lineRule="auto"/>
                              <w:rPr>
                                <w:rFonts w:ascii="Times New Roman" w:hAnsi="Times New Roman" w:cs="Times New Roman"/>
                                <w:b/>
                                <w:lang w:val="es-CL"/>
                              </w:rPr>
                            </w:pPr>
                            <w:r>
                              <w:rPr>
                                <w:rFonts w:ascii="Times New Roman" w:hAnsi="Times New Roman" w:cs="Times New Roman"/>
                              </w:rPr>
                              <w:t xml:space="preserve">Si deseas seguir profundizando en los contenidos aprendidos durante el desarrollo de  esta clase, te sugiero utilizar los siguientes recursos:  </w:t>
                            </w:r>
                            <w:r>
                              <w:rPr>
                                <w:rFonts w:ascii="Times New Roman" w:hAnsi="Times New Roman" w:cs="Times New Roman"/>
                              </w:rPr>
                              <w:tab/>
                              <w:t xml:space="preserve">                                                               </w:t>
                            </w:r>
                          </w:p>
                          <w:p w14:paraId="668ABF2D" w14:textId="77777777" w:rsidR="006F15E6" w:rsidRPr="00173C9B" w:rsidRDefault="006F15E6" w:rsidP="006F15E6">
                            <w:pPr>
                              <w:pStyle w:val="Prrafodelista"/>
                              <w:numPr>
                                <w:ilvl w:val="0"/>
                                <w:numId w:val="23"/>
                              </w:numPr>
                              <w:spacing w:line="240" w:lineRule="auto"/>
                              <w:rPr>
                                <w:rFonts w:ascii="Times New Roman" w:hAnsi="Times New Roman" w:cs="Times New Roman"/>
                                <w:highlight w:val="yellow"/>
                              </w:rPr>
                            </w:pPr>
                            <w:r w:rsidRPr="00173C9B">
                              <w:rPr>
                                <w:rFonts w:ascii="Times New Roman" w:hAnsi="Times New Roman" w:cs="Times New Roman"/>
                                <w:highlight w:val="yellow"/>
                              </w:rPr>
                              <w:t>Texto de</w:t>
                            </w:r>
                            <w:r>
                              <w:rPr>
                                <w:rFonts w:ascii="Times New Roman" w:hAnsi="Times New Roman" w:cs="Times New Roman"/>
                                <w:highlight w:val="yellow"/>
                              </w:rPr>
                              <w:t>l estudiante (FÍSICA, desde la pagina 34 hasta la 39</w:t>
                            </w:r>
                            <w:r w:rsidRPr="00173C9B">
                              <w:rPr>
                                <w:rFonts w:ascii="Times New Roman" w:hAnsi="Times New Roman" w:cs="Times New Roman"/>
                                <w:highlight w:val="yellow"/>
                              </w:rPr>
                              <w:t>)</w:t>
                            </w:r>
                          </w:p>
                          <w:p w14:paraId="73D5054D" w14:textId="77777777" w:rsidR="006F15E6" w:rsidRDefault="006F15E6" w:rsidP="006F15E6">
                            <w:pPr>
                              <w:spacing w:line="240" w:lineRule="auto"/>
                              <w:rPr>
                                <w:rFonts w:ascii="Times New Roman" w:hAnsi="Times New Roman" w:cs="Times New Roman"/>
                                <w:lang w:val="es-CL"/>
                              </w:rPr>
                            </w:pPr>
                            <w:r>
                              <w:rPr>
                                <w:rFonts w:ascii="Times New Roman" w:hAnsi="Times New Roman" w:cs="Times New Roman"/>
                                <w:lang w:val="es-CL"/>
                              </w:rPr>
                              <w:t>Videos de apoyo:</w:t>
                            </w:r>
                          </w:p>
                          <w:p w14:paraId="4E3940A6" w14:textId="77777777" w:rsidR="006F15E6" w:rsidRPr="0046162A" w:rsidRDefault="00FC5C37" w:rsidP="006F15E6">
                            <w:pPr>
                              <w:pStyle w:val="Prrafodelista"/>
                              <w:numPr>
                                <w:ilvl w:val="0"/>
                                <w:numId w:val="23"/>
                              </w:numPr>
                              <w:spacing w:line="240" w:lineRule="auto"/>
                              <w:rPr>
                                <w:rFonts w:ascii="Times New Roman" w:hAnsi="Times New Roman" w:cs="Times New Roman"/>
                              </w:rPr>
                            </w:pPr>
                            <w:hyperlink r:id="rId19" w:history="1">
                              <w:r w:rsidR="006F15E6">
                                <w:rPr>
                                  <w:rStyle w:val="Hipervnculo"/>
                                </w:rPr>
                                <w:t>https://www.youtube.com/watch?v=tmd6HJqv37Q</w:t>
                              </w:r>
                            </w:hyperlink>
                          </w:p>
                          <w:p w14:paraId="05720CE1" w14:textId="77777777" w:rsidR="006F15E6" w:rsidRDefault="006F15E6" w:rsidP="006F15E6">
                            <w:pPr>
                              <w:spacing w:line="240" w:lineRule="auto"/>
                              <w:rPr>
                                <w:rFonts w:ascii="Times New Roman" w:hAnsi="Times New Roman" w:cs="Times New Roman"/>
                              </w:rPr>
                            </w:pPr>
                            <w:r w:rsidRPr="008923F9">
                              <w:rPr>
                                <w:rFonts w:ascii="Times New Roman" w:hAnsi="Times New Roman" w:cs="Times New Roman"/>
                              </w:rPr>
                              <w:t>Páginas web de apoyo:</w:t>
                            </w:r>
                          </w:p>
                          <w:p w14:paraId="0364CEC9" w14:textId="77777777" w:rsidR="006F15E6" w:rsidRPr="006F15E6" w:rsidRDefault="006F15E6" w:rsidP="006F15E6">
                            <w:pPr>
                              <w:spacing w:line="240" w:lineRule="auto"/>
                              <w:rPr>
                                <w:rFonts w:ascii="Times New Roman" w:hAnsi="Times New Roman" w:cs="Times New Roman"/>
                              </w:rPr>
                            </w:pPr>
                            <w:r>
                              <w:t xml:space="preserve">       -</w:t>
                            </w:r>
                            <w:r w:rsidRPr="00B845E8">
                              <w:t xml:space="preserve"> </w:t>
                            </w:r>
                            <w:hyperlink r:id="rId20" w:history="1">
                              <w:r>
                                <w:rPr>
                                  <w:rStyle w:val="Hipervnculo"/>
                                </w:rPr>
                                <w:t>https://www.fisic.ch/contenidos/ondas-y-la-luz/teor%C3%ADas-de-la-luz/</w:t>
                              </w:r>
                            </w:hyperlink>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798FF24" id="Text Box 5" o:spid="_x0000_s1028" type="#_x0000_t202" style="position:absolute;margin-left:2.35pt;margin-top:.65pt;width:499.4pt;height:182.6pt;z-index:25168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">
                <v:textbox style="mso-fit-shape-to-text:t">
                  <w:txbxContent>
                    <w:p w14:paraId="74150255" w14:textId="77777777" w:rsidR="006F15E6" w:rsidRPr="00AB6352" w:rsidRDefault="006F15E6" w:rsidP="006F15E6">
                      <w:pPr>
                        <w:ind w:left="708" w:firstLine="708"/>
                        <w:rPr>
                          <w:rFonts w:ascii="Times New Roman" w:hAnsi="Times New Roman" w:cs="Times New Roman"/>
                          <w:b/>
                        </w:rPr>
                      </w:pPr>
                      <w:r>
                        <w:rPr>
                          <w:rFonts w:ascii="Times New Roman" w:hAnsi="Times New Roman" w:cs="Times New Roman"/>
                          <w:lang w:val="es-CL"/>
                        </w:rPr>
                        <w:t xml:space="preserve"> </w:t>
                      </w:r>
                      <w:r w:rsidRPr="00AB6352">
                        <w:rPr>
                          <w:rFonts w:ascii="Times New Roman" w:hAnsi="Times New Roman" w:cs="Times New Roman"/>
                          <w:b/>
                        </w:rPr>
                        <w:t xml:space="preserve">MATERIAL DE </w:t>
                      </w:r>
                      <w:r>
                        <w:rPr>
                          <w:rFonts w:ascii="Times New Roman" w:hAnsi="Times New Roman" w:cs="Times New Roman"/>
                          <w:b/>
                        </w:rPr>
                        <w:t>PROFUNDIZACIÓN SUGERIDO</w:t>
                      </w:r>
                    </w:p>
                    <w:p w14:paraId="65075D14" w14:textId="77777777" w:rsidR="006F15E6" w:rsidRPr="0046162A" w:rsidRDefault="006F15E6" w:rsidP="006F15E6">
                      <w:pPr>
                        <w:spacing w:line="240" w:lineRule="auto"/>
                        <w:rPr>
                          <w:rFonts w:ascii="Times New Roman" w:hAnsi="Times New Roman" w:cs="Times New Roman"/>
                          <w:b/>
                          <w:lang w:val="es-CL"/>
                        </w:rPr>
                      </w:pPr>
                      <w:r>
                        <w:rPr>
                          <w:rFonts w:ascii="Times New Roman" w:hAnsi="Times New Roman" w:cs="Times New Roman"/>
                        </w:rPr>
                        <w:t xml:space="preserve">Si deseas seguir profundizando en los contenidos aprendidos durante el desarrollo de  esta clase, te sugiero utilizar los siguientes recursos:  </w:t>
                      </w:r>
                      <w:r>
                        <w:rPr>
                          <w:rFonts w:ascii="Times New Roman" w:hAnsi="Times New Roman" w:cs="Times New Roman"/>
                        </w:rPr>
                        <w:tab/>
                        <w:t xml:space="preserve">                                                               </w:t>
                      </w:r>
                    </w:p>
                    <w:p w14:paraId="668ABF2D" w14:textId="77777777" w:rsidR="006F15E6" w:rsidRPr="00173C9B" w:rsidRDefault="006F15E6" w:rsidP="006F15E6">
                      <w:pPr>
                        <w:pStyle w:val="Prrafodelista"/>
                        <w:numPr>
                          <w:ilvl w:val="0"/>
                          <w:numId w:val="23"/>
                        </w:numPr>
                        <w:spacing w:line="240" w:lineRule="auto"/>
                        <w:rPr>
                          <w:rFonts w:ascii="Times New Roman" w:hAnsi="Times New Roman" w:cs="Times New Roman"/>
                          <w:highlight w:val="yellow"/>
                        </w:rPr>
                      </w:pPr>
                      <w:r w:rsidRPr="00173C9B">
                        <w:rPr>
                          <w:rFonts w:ascii="Times New Roman" w:hAnsi="Times New Roman" w:cs="Times New Roman"/>
                          <w:highlight w:val="yellow"/>
                        </w:rPr>
                        <w:t>Texto de</w:t>
                      </w:r>
                      <w:r>
                        <w:rPr>
                          <w:rFonts w:ascii="Times New Roman" w:hAnsi="Times New Roman" w:cs="Times New Roman"/>
                          <w:highlight w:val="yellow"/>
                        </w:rPr>
                        <w:t>l estudiante (FÍSICA, desde la pagina 34 hasta la 39</w:t>
                      </w:r>
                      <w:r w:rsidRPr="00173C9B">
                        <w:rPr>
                          <w:rFonts w:ascii="Times New Roman" w:hAnsi="Times New Roman" w:cs="Times New Roman"/>
                          <w:highlight w:val="yellow"/>
                        </w:rPr>
                        <w:t>)</w:t>
                      </w:r>
                    </w:p>
                    <w:p w14:paraId="73D5054D" w14:textId="77777777" w:rsidR="006F15E6" w:rsidRDefault="006F15E6" w:rsidP="006F15E6">
                      <w:pPr>
                        <w:spacing w:line="240" w:lineRule="auto"/>
                        <w:rPr>
                          <w:rFonts w:ascii="Times New Roman" w:hAnsi="Times New Roman" w:cs="Times New Roman"/>
                          <w:lang w:val="es-CL"/>
                        </w:rPr>
                      </w:pPr>
                      <w:r>
                        <w:rPr>
                          <w:rFonts w:ascii="Times New Roman" w:hAnsi="Times New Roman" w:cs="Times New Roman"/>
                          <w:lang w:val="es-CL"/>
                        </w:rPr>
                        <w:t>Videos de apoyo:</w:t>
                      </w:r>
                    </w:p>
                    <w:p w14:paraId="4E3940A6" w14:textId="77777777" w:rsidR="006F15E6" w:rsidRPr="0046162A" w:rsidRDefault="00FC5C37" w:rsidP="006F15E6">
                      <w:pPr>
                        <w:pStyle w:val="Prrafodelista"/>
                        <w:numPr>
                          <w:ilvl w:val="0"/>
                          <w:numId w:val="23"/>
                        </w:numPr>
                        <w:spacing w:line="240" w:lineRule="auto"/>
                        <w:rPr>
                          <w:rFonts w:ascii="Times New Roman" w:hAnsi="Times New Roman" w:cs="Times New Roman"/>
                        </w:rPr>
                      </w:pPr>
                      <w:hyperlink r:id="rId21" w:history="1">
                        <w:r w:rsidR="006F15E6">
                          <w:rPr>
                            <w:rStyle w:val="Hipervnculo"/>
                          </w:rPr>
                          <w:t>https://www.youtube.com/watch?v=tmd6HJqv37Q</w:t>
                        </w:r>
                      </w:hyperlink>
                    </w:p>
                    <w:p w14:paraId="05720CE1" w14:textId="77777777" w:rsidR="006F15E6" w:rsidRDefault="006F15E6" w:rsidP="006F15E6">
                      <w:pPr>
                        <w:spacing w:line="240" w:lineRule="auto"/>
                        <w:rPr>
                          <w:rFonts w:ascii="Times New Roman" w:hAnsi="Times New Roman" w:cs="Times New Roman"/>
                        </w:rPr>
                      </w:pPr>
                      <w:r w:rsidRPr="008923F9">
                        <w:rPr>
                          <w:rFonts w:ascii="Times New Roman" w:hAnsi="Times New Roman" w:cs="Times New Roman"/>
                        </w:rPr>
                        <w:t>Páginas web de apoyo:</w:t>
                      </w:r>
                    </w:p>
                    <w:p w14:paraId="0364CEC9" w14:textId="77777777" w:rsidR="006F15E6" w:rsidRPr="006F15E6" w:rsidRDefault="006F15E6" w:rsidP="006F15E6">
                      <w:pPr>
                        <w:spacing w:line="240" w:lineRule="auto"/>
                        <w:rPr>
                          <w:rFonts w:ascii="Times New Roman" w:hAnsi="Times New Roman" w:cs="Times New Roman"/>
                        </w:rPr>
                      </w:pPr>
                      <w:r>
                        <w:t xml:space="preserve">       -</w:t>
                      </w:r>
                      <w:r w:rsidRPr="00B845E8">
                        <w:t xml:space="preserve"> </w:t>
                      </w:r>
                      <w:hyperlink r:id="rId22" w:history="1">
                        <w:r>
                          <w:rPr>
                            <w:rStyle w:val="Hipervnculo"/>
                          </w:rPr>
                          <w:t>https://www.fisic.ch/contenidos/ondas-y-la-luz/teor%C3%ADas-de-la-luz/</w:t>
                        </w:r>
                      </w:hyperlink>
                    </w:p>
                  </w:txbxContent>
                </v:textbox>
              </v:shape>
            </w:pict>
          </mc:Fallback>
        </mc:AlternateContent>
      </w:r>
      <w:r w:rsidR="000D30AC">
        <w:rPr>
          <w:rFonts w:ascii="Times New Roman" w:eastAsia="Arial" w:hAnsi="Times New Roman" w:cs="Times New Roman"/>
          <w:b/>
        </w:rPr>
        <w:t xml:space="preserve">                                                </w:t>
      </w:r>
    </w:p>
    <w:p w14:paraId="517F7E3C" w14:textId="77777777" w:rsidR="00362393" w:rsidRDefault="00362393" w:rsidP="00766D3A">
      <w:pPr>
        <w:spacing w:after="0" w:line="240" w:lineRule="auto"/>
        <w:jc w:val="both"/>
        <w:rPr>
          <w:rFonts w:ascii="Times New Roman" w:hAnsi="Times New Roman" w:cs="Times New Roman"/>
        </w:rPr>
      </w:pPr>
    </w:p>
    <w:p w14:paraId="231A98B1" w14:textId="77777777" w:rsidR="00362393" w:rsidRDefault="00362393" w:rsidP="00766D3A">
      <w:pPr>
        <w:spacing w:after="0" w:line="240" w:lineRule="auto"/>
        <w:jc w:val="both"/>
        <w:rPr>
          <w:rFonts w:ascii="Times New Roman" w:hAnsi="Times New Roman" w:cs="Times New Roman"/>
        </w:rPr>
      </w:pPr>
    </w:p>
    <w:p w14:paraId="4E60906C" w14:textId="77777777" w:rsidR="00362393" w:rsidRDefault="00362393" w:rsidP="00766D3A">
      <w:pPr>
        <w:spacing w:after="0" w:line="240" w:lineRule="auto"/>
        <w:jc w:val="both"/>
        <w:rPr>
          <w:rFonts w:ascii="Times New Roman" w:hAnsi="Times New Roman" w:cs="Times New Roman"/>
        </w:rPr>
      </w:pPr>
    </w:p>
    <w:p w14:paraId="69915C11" w14:textId="77777777" w:rsidR="00362393" w:rsidRDefault="00362393" w:rsidP="00766D3A">
      <w:pPr>
        <w:spacing w:after="0" w:line="240" w:lineRule="auto"/>
        <w:jc w:val="both"/>
        <w:rPr>
          <w:rFonts w:ascii="Times New Roman" w:hAnsi="Times New Roman" w:cs="Times New Roman"/>
        </w:rPr>
      </w:pPr>
    </w:p>
    <w:p w14:paraId="0885FA68" w14:textId="77777777" w:rsidR="00362393" w:rsidRDefault="00362393" w:rsidP="00766D3A">
      <w:pPr>
        <w:spacing w:after="0" w:line="240" w:lineRule="auto"/>
        <w:jc w:val="both"/>
        <w:rPr>
          <w:rFonts w:ascii="Times New Roman" w:hAnsi="Times New Roman" w:cs="Times New Roman"/>
        </w:rPr>
      </w:pPr>
    </w:p>
    <w:p w14:paraId="16E40F6C" w14:textId="77777777" w:rsidR="00362393" w:rsidRDefault="00362393" w:rsidP="00766D3A">
      <w:pPr>
        <w:spacing w:after="0" w:line="240" w:lineRule="auto"/>
        <w:jc w:val="both"/>
        <w:rPr>
          <w:rFonts w:ascii="Times New Roman" w:hAnsi="Times New Roman" w:cs="Times New Roman"/>
        </w:rPr>
      </w:pPr>
    </w:p>
    <w:p w14:paraId="46305915" w14:textId="77777777" w:rsidR="00362393" w:rsidRDefault="00362393" w:rsidP="00766D3A">
      <w:pPr>
        <w:spacing w:after="0" w:line="240" w:lineRule="auto"/>
        <w:jc w:val="both"/>
        <w:rPr>
          <w:rFonts w:ascii="Times New Roman" w:hAnsi="Times New Roman" w:cs="Times New Roman"/>
        </w:rPr>
      </w:pPr>
    </w:p>
    <w:p w14:paraId="47D652F8" w14:textId="77777777" w:rsidR="00362393" w:rsidRDefault="00362393" w:rsidP="00766D3A">
      <w:pPr>
        <w:spacing w:after="0" w:line="240" w:lineRule="auto"/>
        <w:jc w:val="both"/>
        <w:rPr>
          <w:rFonts w:ascii="Times New Roman" w:hAnsi="Times New Roman" w:cs="Times New Roman"/>
        </w:rPr>
      </w:pPr>
    </w:p>
    <w:p w14:paraId="0439D3DB" w14:textId="77777777" w:rsidR="00362393" w:rsidRDefault="00362393" w:rsidP="00766D3A">
      <w:pPr>
        <w:spacing w:after="0" w:line="240" w:lineRule="auto"/>
        <w:jc w:val="both"/>
        <w:rPr>
          <w:rFonts w:ascii="Times New Roman" w:hAnsi="Times New Roman" w:cs="Times New Roman"/>
        </w:rPr>
      </w:pPr>
    </w:p>
    <w:p w14:paraId="39813148" w14:textId="77777777" w:rsidR="00362393" w:rsidRDefault="00362393" w:rsidP="00766D3A">
      <w:pPr>
        <w:spacing w:after="0" w:line="240" w:lineRule="auto"/>
        <w:jc w:val="both"/>
        <w:rPr>
          <w:rFonts w:ascii="Times New Roman" w:hAnsi="Times New Roman" w:cs="Times New Roman"/>
        </w:rPr>
      </w:pPr>
    </w:p>
    <w:p w14:paraId="2C4C5DE4" w14:textId="77777777" w:rsidR="00362393" w:rsidRDefault="00362393" w:rsidP="00766D3A">
      <w:pPr>
        <w:spacing w:after="0" w:line="240" w:lineRule="auto"/>
        <w:jc w:val="both"/>
        <w:rPr>
          <w:rFonts w:ascii="Times New Roman" w:hAnsi="Times New Roman" w:cs="Times New Roman"/>
        </w:rPr>
      </w:pPr>
    </w:p>
    <w:p w14:paraId="08BAB94A" w14:textId="77777777" w:rsidR="00362393" w:rsidRDefault="00362393" w:rsidP="00766D3A">
      <w:pPr>
        <w:spacing w:after="0" w:line="240" w:lineRule="auto"/>
        <w:jc w:val="both"/>
        <w:rPr>
          <w:rFonts w:ascii="Times New Roman" w:hAnsi="Times New Roman" w:cs="Times New Roman"/>
        </w:rPr>
      </w:pPr>
    </w:p>
    <w:p w14:paraId="7E630DF7" w14:textId="77777777" w:rsidR="00362393" w:rsidRDefault="00362393" w:rsidP="00766D3A">
      <w:pPr>
        <w:spacing w:after="0" w:line="240" w:lineRule="auto"/>
        <w:jc w:val="both"/>
        <w:rPr>
          <w:rFonts w:ascii="Times New Roman" w:hAnsi="Times New Roman" w:cs="Times New Roman"/>
        </w:rPr>
      </w:pPr>
    </w:p>
    <w:p w14:paraId="391BC4E0" w14:textId="77777777" w:rsidR="00362393" w:rsidRDefault="00FA20A2" w:rsidP="00FA20A2">
      <w:pPr>
        <w:spacing w:after="0" w:line="240" w:lineRule="auto"/>
        <w:ind w:left="2832" w:firstLine="708"/>
        <w:rPr>
          <w:rFonts w:ascii="Times New Roman" w:eastAsia="Arial" w:hAnsi="Times New Roman" w:cs="Times New Roman"/>
          <w:b/>
        </w:rPr>
      </w:pPr>
      <w:r w:rsidRPr="008D41F5">
        <w:rPr>
          <w:rFonts w:ascii="Times New Roman" w:eastAsia="Arial" w:hAnsi="Times New Roman" w:cs="Times New Roman"/>
          <w:b/>
          <w:highlight w:val="yellow"/>
        </w:rPr>
        <w:t>ACTIVIDAD</w:t>
      </w:r>
    </w:p>
    <w:p w14:paraId="795CA0DC" w14:textId="77777777" w:rsidR="00F15679" w:rsidRDefault="00F15679" w:rsidP="00F15679">
      <w:pPr>
        <w:spacing w:after="0" w:line="240" w:lineRule="auto"/>
        <w:rPr>
          <w:rFonts w:ascii="Times New Roman" w:eastAsia="Arial" w:hAnsi="Times New Roman" w:cs="Times New Roman"/>
          <w:b/>
        </w:rPr>
      </w:pPr>
    </w:p>
    <w:p w14:paraId="71940FCE" w14:textId="77777777" w:rsidR="00F15679" w:rsidRPr="00F15679" w:rsidRDefault="00F15679" w:rsidP="00F15679">
      <w:pPr>
        <w:spacing w:after="0" w:line="240" w:lineRule="auto"/>
        <w:rPr>
          <w:rFonts w:ascii="Times New Roman" w:eastAsia="Arial" w:hAnsi="Times New Roman" w:cs="Times New Roman"/>
        </w:rPr>
      </w:pPr>
      <w:r w:rsidRPr="00447568">
        <w:rPr>
          <w:rFonts w:ascii="Times New Roman" w:eastAsia="Arial" w:hAnsi="Times New Roman" w:cs="Times New Roman"/>
          <w:b/>
          <w:highlight w:val="yellow"/>
        </w:rPr>
        <w:t>I.</w:t>
      </w:r>
      <w:r>
        <w:rPr>
          <w:rFonts w:ascii="Times New Roman" w:eastAsia="Arial" w:hAnsi="Times New Roman" w:cs="Times New Roman"/>
          <w:b/>
        </w:rPr>
        <w:t xml:space="preserve"> E</w:t>
      </w:r>
      <w:r>
        <w:rPr>
          <w:rFonts w:ascii="Times New Roman" w:eastAsia="Arial" w:hAnsi="Times New Roman" w:cs="Times New Roman"/>
        </w:rPr>
        <w:t>n relación con las teorías explicativas de la luz, ¿qué propuso Huygens y Newton, respectivamente?</w:t>
      </w:r>
    </w:p>
    <w:p w14:paraId="582F43A7" w14:textId="77777777" w:rsidR="00FA20A2" w:rsidRDefault="00FA20A2" w:rsidP="00FA20A2">
      <w:pPr>
        <w:tabs>
          <w:tab w:val="left" w:pos="720"/>
        </w:tabs>
        <w:spacing w:after="0" w:line="240" w:lineRule="auto"/>
        <w:rPr>
          <w:rFonts w:ascii="Times New Roman" w:eastAsia="Arial" w:hAnsi="Times New Roman" w:cs="Times New Roman"/>
          <w:b/>
        </w:rPr>
      </w:pPr>
    </w:p>
    <w:p w14:paraId="28433436" w14:textId="77777777" w:rsidR="00362393" w:rsidRPr="0089761D" w:rsidRDefault="00362393" w:rsidP="00362393">
      <w:pPr>
        <w:spacing w:after="0" w:line="240" w:lineRule="auto"/>
        <w:rPr>
          <w:rFonts w:ascii="Times New Roman" w:eastAsia="Arial" w:hAnsi="Times New Roman" w:cs="Times New Roman"/>
          <w:b/>
        </w:rPr>
      </w:pPr>
    </w:p>
    <w:p w14:paraId="3536CD97" w14:textId="77777777" w:rsidR="00362393" w:rsidRPr="0089761D" w:rsidRDefault="00362393" w:rsidP="00362393">
      <w:pPr>
        <w:spacing w:after="0" w:line="240" w:lineRule="auto"/>
        <w:rPr>
          <w:rFonts w:ascii="Times New Roman" w:eastAsia="Arial" w:hAnsi="Times New Roman" w:cs="Times New Roman"/>
          <w:b/>
        </w:rPr>
      </w:pPr>
    </w:p>
    <w:p w14:paraId="1279E8C2" w14:textId="77777777" w:rsidR="00362393" w:rsidRPr="0089761D" w:rsidRDefault="00362393" w:rsidP="00362393">
      <w:pPr>
        <w:spacing w:after="0" w:line="240" w:lineRule="auto"/>
        <w:rPr>
          <w:rFonts w:ascii="Times New Roman" w:eastAsia="Arial" w:hAnsi="Times New Roman" w:cs="Times New Roman"/>
          <w:b/>
        </w:rPr>
      </w:pPr>
    </w:p>
    <w:p w14:paraId="69E31837" w14:textId="77777777" w:rsidR="00362393" w:rsidRPr="00FA20A2" w:rsidRDefault="00FA20A2" w:rsidP="00FA20A2">
      <w:pPr>
        <w:tabs>
          <w:tab w:val="left" w:pos="720"/>
        </w:tabs>
        <w:spacing w:after="0" w:line="240" w:lineRule="auto"/>
        <w:ind w:right="280"/>
        <w:rPr>
          <w:rFonts w:ascii="Times New Roman" w:eastAsia="Arial" w:hAnsi="Times New Roman" w:cs="Times New Roman"/>
          <w:b/>
        </w:rPr>
      </w:pPr>
      <w:r w:rsidRPr="00447568">
        <w:rPr>
          <w:rFonts w:ascii="Times New Roman" w:eastAsia="Arial" w:hAnsi="Times New Roman" w:cs="Times New Roman"/>
          <w:b/>
          <w:highlight w:val="yellow"/>
        </w:rPr>
        <w:t>II.</w:t>
      </w:r>
      <w:r>
        <w:rPr>
          <w:rFonts w:ascii="Times New Roman" w:eastAsia="Arial" w:hAnsi="Times New Roman" w:cs="Times New Roman"/>
        </w:rPr>
        <w:t xml:space="preserve"> </w:t>
      </w:r>
      <w:r w:rsidR="00B87901" w:rsidRPr="00FA20A2">
        <w:rPr>
          <w:rFonts w:ascii="Times New Roman" w:eastAsia="Arial" w:hAnsi="Times New Roman" w:cs="Times New Roman"/>
        </w:rPr>
        <w:t xml:space="preserve">Realiza una lista con los fenómenos que evidencian un comportamiento de partícula </w:t>
      </w:r>
      <w:r w:rsidR="00B87901">
        <w:rPr>
          <w:rFonts w:ascii="Times New Roman" w:eastAsia="Arial" w:hAnsi="Times New Roman" w:cs="Times New Roman"/>
        </w:rPr>
        <w:t xml:space="preserve">según lo propuesto por Newton </w:t>
      </w:r>
      <w:r w:rsidR="00B87901" w:rsidRPr="00FA20A2">
        <w:rPr>
          <w:rFonts w:ascii="Times New Roman" w:eastAsia="Arial" w:hAnsi="Times New Roman" w:cs="Times New Roman"/>
        </w:rPr>
        <w:t>para la luz</w:t>
      </w:r>
      <w:r w:rsidR="00B87901">
        <w:rPr>
          <w:rFonts w:ascii="Times New Roman" w:eastAsia="Arial" w:hAnsi="Times New Roman" w:cs="Times New Roman"/>
        </w:rPr>
        <w:t>.</w:t>
      </w:r>
    </w:p>
    <w:p w14:paraId="4824E998" w14:textId="77777777" w:rsidR="00362393" w:rsidRDefault="00362393" w:rsidP="00362393">
      <w:pPr>
        <w:tabs>
          <w:tab w:val="left" w:pos="720"/>
        </w:tabs>
        <w:spacing w:after="0" w:line="240" w:lineRule="auto"/>
        <w:ind w:left="720" w:right="280"/>
        <w:rPr>
          <w:rFonts w:ascii="Times New Roman" w:eastAsia="Arial" w:hAnsi="Times New Roman" w:cs="Times New Roman"/>
        </w:rPr>
      </w:pPr>
    </w:p>
    <w:p w14:paraId="4B225079" w14:textId="77777777" w:rsidR="00362393" w:rsidRPr="0089761D" w:rsidRDefault="00362393" w:rsidP="00362393">
      <w:pPr>
        <w:tabs>
          <w:tab w:val="left" w:pos="720"/>
        </w:tabs>
        <w:spacing w:after="0" w:line="240" w:lineRule="auto"/>
        <w:ind w:left="720" w:right="280"/>
        <w:rPr>
          <w:rFonts w:ascii="Times New Roman" w:eastAsia="Arial" w:hAnsi="Times New Roman" w:cs="Times New Roman"/>
          <w:b/>
        </w:rPr>
      </w:pPr>
    </w:p>
    <w:p w14:paraId="7E760D24" w14:textId="77777777" w:rsidR="00362393" w:rsidRPr="00296BE1" w:rsidRDefault="00F15679" w:rsidP="00FA20A2">
      <w:pPr>
        <w:spacing w:after="0" w:line="240" w:lineRule="auto"/>
        <w:rPr>
          <w:rFonts w:ascii="Times New Roman" w:eastAsia="Arial" w:hAnsi="Times New Roman" w:cs="Times New Roman"/>
          <w:b/>
        </w:rPr>
      </w:pPr>
      <w:r w:rsidRPr="00447568">
        <w:rPr>
          <w:rFonts w:ascii="Times New Roman" w:eastAsia="Arial" w:hAnsi="Times New Roman" w:cs="Times New Roman"/>
          <w:b/>
          <w:highlight w:val="yellow"/>
        </w:rPr>
        <w:t>III</w:t>
      </w:r>
      <w:r w:rsidR="00FA20A2" w:rsidRPr="00447568">
        <w:rPr>
          <w:rFonts w:ascii="Times New Roman" w:eastAsia="Arial" w:hAnsi="Times New Roman" w:cs="Times New Roman"/>
          <w:b/>
          <w:highlight w:val="yellow"/>
        </w:rPr>
        <w:t>.</w:t>
      </w:r>
      <w:r w:rsidR="00FA20A2">
        <w:rPr>
          <w:rFonts w:ascii="Times New Roman" w:eastAsia="Arial" w:hAnsi="Times New Roman" w:cs="Times New Roman"/>
          <w:b/>
        </w:rPr>
        <w:t xml:space="preserve"> </w:t>
      </w:r>
      <w:r w:rsidR="00B87901" w:rsidRPr="0089761D">
        <w:rPr>
          <w:rFonts w:ascii="Times New Roman" w:eastAsia="Arial" w:hAnsi="Times New Roman" w:cs="Times New Roman"/>
        </w:rPr>
        <w:t>Realiza una lista con los fenómenos que evidencian un comportamiento ondulatorio de la luz</w:t>
      </w:r>
      <w:r w:rsidR="00B87901">
        <w:rPr>
          <w:rFonts w:ascii="Times New Roman" w:eastAsia="Arial" w:hAnsi="Times New Roman" w:cs="Times New Roman"/>
        </w:rPr>
        <w:t xml:space="preserve"> según lo propuesto Huygens.</w:t>
      </w:r>
    </w:p>
    <w:p w14:paraId="11E32075" w14:textId="77777777" w:rsidR="00362393" w:rsidRDefault="00362393" w:rsidP="00362393">
      <w:pPr>
        <w:tabs>
          <w:tab w:val="left" w:pos="720"/>
        </w:tabs>
        <w:spacing w:after="0" w:line="240" w:lineRule="auto"/>
        <w:ind w:left="720"/>
        <w:rPr>
          <w:rFonts w:ascii="Times New Roman" w:eastAsia="Arial" w:hAnsi="Times New Roman" w:cs="Times New Roman"/>
        </w:rPr>
      </w:pPr>
    </w:p>
    <w:p w14:paraId="5160DE14" w14:textId="77777777" w:rsidR="00362393" w:rsidRPr="0089761D" w:rsidRDefault="00362393" w:rsidP="00362393">
      <w:pPr>
        <w:tabs>
          <w:tab w:val="left" w:pos="720"/>
        </w:tabs>
        <w:spacing w:after="0" w:line="240" w:lineRule="auto"/>
        <w:ind w:left="720"/>
        <w:rPr>
          <w:rFonts w:ascii="Times New Roman" w:eastAsia="Arial" w:hAnsi="Times New Roman" w:cs="Times New Roman"/>
          <w:b/>
        </w:rPr>
      </w:pPr>
    </w:p>
    <w:p w14:paraId="0C347A3D" w14:textId="77777777" w:rsidR="00FA20A2" w:rsidRDefault="00FA20A2" w:rsidP="00FA20A2">
      <w:pPr>
        <w:tabs>
          <w:tab w:val="left" w:pos="720"/>
        </w:tabs>
        <w:spacing w:after="0" w:line="240" w:lineRule="auto"/>
        <w:rPr>
          <w:rFonts w:ascii="Times New Roman" w:eastAsia="Arial" w:hAnsi="Times New Roman" w:cs="Times New Roman"/>
          <w:b/>
        </w:rPr>
      </w:pPr>
    </w:p>
    <w:p w14:paraId="544228E3" w14:textId="77777777" w:rsidR="00362393" w:rsidRPr="00FA20A2" w:rsidRDefault="00F15679" w:rsidP="00FA20A2">
      <w:pPr>
        <w:tabs>
          <w:tab w:val="left" w:pos="720"/>
        </w:tabs>
        <w:spacing w:after="0" w:line="240" w:lineRule="auto"/>
        <w:rPr>
          <w:rFonts w:ascii="Times New Roman" w:eastAsia="Arial" w:hAnsi="Times New Roman" w:cs="Times New Roman"/>
          <w:b/>
        </w:rPr>
      </w:pPr>
      <w:r w:rsidRPr="00447568">
        <w:rPr>
          <w:rFonts w:ascii="Times New Roman" w:eastAsia="Arial" w:hAnsi="Times New Roman" w:cs="Times New Roman"/>
          <w:b/>
          <w:highlight w:val="yellow"/>
        </w:rPr>
        <w:t>I</w:t>
      </w:r>
      <w:r w:rsidR="00FA20A2" w:rsidRPr="00447568">
        <w:rPr>
          <w:rFonts w:ascii="Times New Roman" w:eastAsia="Arial" w:hAnsi="Times New Roman" w:cs="Times New Roman"/>
          <w:b/>
          <w:highlight w:val="yellow"/>
        </w:rPr>
        <w:t>V.</w:t>
      </w:r>
      <w:r w:rsidR="00FA20A2">
        <w:rPr>
          <w:rFonts w:ascii="Times New Roman" w:eastAsia="Arial" w:hAnsi="Times New Roman" w:cs="Times New Roman"/>
          <w:b/>
        </w:rPr>
        <w:t xml:space="preserve"> </w:t>
      </w:r>
      <w:r w:rsidR="00362393" w:rsidRPr="00FA20A2">
        <w:rPr>
          <w:rFonts w:ascii="Times New Roman" w:eastAsia="Arial" w:hAnsi="Times New Roman" w:cs="Times New Roman"/>
        </w:rPr>
        <w:t>¿Por qué se dice que la luz se comporta como onda y como partícula?</w:t>
      </w:r>
    </w:p>
    <w:p w14:paraId="0927652F" w14:textId="77777777" w:rsidR="00362393" w:rsidRDefault="00362393" w:rsidP="00362393">
      <w:pPr>
        <w:tabs>
          <w:tab w:val="left" w:pos="720"/>
        </w:tabs>
        <w:spacing w:after="0" w:line="240" w:lineRule="auto"/>
        <w:ind w:left="720"/>
        <w:rPr>
          <w:rFonts w:ascii="Times New Roman" w:eastAsia="Arial" w:hAnsi="Times New Roman" w:cs="Times New Roman"/>
        </w:rPr>
      </w:pPr>
    </w:p>
    <w:p w14:paraId="476171F3" w14:textId="77777777" w:rsidR="00362393" w:rsidRPr="0089761D" w:rsidRDefault="00362393" w:rsidP="00362393">
      <w:pPr>
        <w:tabs>
          <w:tab w:val="left" w:pos="720"/>
        </w:tabs>
        <w:spacing w:after="0" w:line="240" w:lineRule="auto"/>
        <w:ind w:left="720"/>
        <w:rPr>
          <w:rFonts w:ascii="Times New Roman" w:eastAsia="Arial" w:hAnsi="Times New Roman" w:cs="Times New Roman"/>
          <w:b/>
        </w:rPr>
      </w:pPr>
    </w:p>
    <w:p w14:paraId="005D41C3" w14:textId="77777777" w:rsidR="00362393" w:rsidRPr="0089761D" w:rsidRDefault="00362393" w:rsidP="00362393">
      <w:pPr>
        <w:spacing w:after="0" w:line="240" w:lineRule="auto"/>
        <w:rPr>
          <w:rFonts w:ascii="Times New Roman" w:eastAsia="Arial" w:hAnsi="Times New Roman" w:cs="Times New Roman"/>
          <w:b/>
        </w:rPr>
      </w:pPr>
    </w:p>
    <w:p w14:paraId="14B07816" w14:textId="77777777" w:rsidR="00362393" w:rsidRPr="00FA20A2" w:rsidRDefault="00F15679" w:rsidP="00FA20A2">
      <w:pPr>
        <w:tabs>
          <w:tab w:val="left" w:pos="720"/>
        </w:tabs>
        <w:spacing w:after="0" w:line="240" w:lineRule="auto"/>
        <w:rPr>
          <w:rFonts w:ascii="Times New Roman" w:eastAsia="Arial" w:hAnsi="Times New Roman" w:cs="Times New Roman"/>
          <w:b/>
        </w:rPr>
      </w:pPr>
      <w:r w:rsidRPr="00447568">
        <w:rPr>
          <w:rFonts w:ascii="Times New Roman" w:eastAsia="Arial" w:hAnsi="Times New Roman" w:cs="Times New Roman"/>
          <w:b/>
          <w:highlight w:val="yellow"/>
        </w:rPr>
        <w:t>V</w:t>
      </w:r>
      <w:r w:rsidR="00FA20A2" w:rsidRPr="00447568">
        <w:rPr>
          <w:rFonts w:ascii="Times New Roman" w:eastAsia="Arial" w:hAnsi="Times New Roman" w:cs="Times New Roman"/>
          <w:b/>
          <w:highlight w:val="yellow"/>
        </w:rPr>
        <w:t>.</w:t>
      </w:r>
      <w:r w:rsidR="00FA20A2">
        <w:rPr>
          <w:rFonts w:ascii="Times New Roman" w:eastAsia="Arial" w:hAnsi="Times New Roman" w:cs="Times New Roman"/>
        </w:rPr>
        <w:t xml:space="preserve"> </w:t>
      </w:r>
      <w:r w:rsidR="00362393" w:rsidRPr="00FA20A2">
        <w:rPr>
          <w:rFonts w:ascii="Times New Roman" w:eastAsia="Arial" w:hAnsi="Times New Roman" w:cs="Times New Roman"/>
        </w:rPr>
        <w:t>En cada uno de los átomos representados a continuación, ocurren saltos de electrones.</w:t>
      </w:r>
    </w:p>
    <w:p w14:paraId="50FB97D8" w14:textId="77777777" w:rsidR="00362393" w:rsidRPr="0089761D" w:rsidRDefault="00362393" w:rsidP="00362393">
      <w:pPr>
        <w:spacing w:after="0" w:line="240" w:lineRule="auto"/>
        <w:rPr>
          <w:rFonts w:ascii="Times New Roman" w:eastAsia="Times New Roman" w:hAnsi="Times New Roman" w:cs="Times New Roman"/>
        </w:rPr>
      </w:pPr>
    </w:p>
    <w:p w14:paraId="5EFD15FC" w14:textId="77777777" w:rsidR="00362393" w:rsidRPr="0089761D" w:rsidRDefault="00362393" w:rsidP="00362393">
      <w:pPr>
        <w:spacing w:after="0" w:line="240" w:lineRule="auto"/>
        <w:rPr>
          <w:rFonts w:ascii="Times New Roman" w:eastAsia="Times New Roman" w:hAnsi="Times New Roman" w:cs="Times New Roman"/>
        </w:rPr>
      </w:pPr>
    </w:p>
    <w:p w14:paraId="2E4152C5" w14:textId="77777777" w:rsidR="00362393" w:rsidRPr="0089761D" w:rsidRDefault="00362393" w:rsidP="00362393">
      <w:pPr>
        <w:spacing w:after="0" w:line="240" w:lineRule="auto"/>
        <w:rPr>
          <w:rFonts w:ascii="Times New Roman" w:eastAsia="Times New Roman" w:hAnsi="Times New Roman" w:cs="Times New Roman"/>
        </w:rPr>
      </w:pPr>
      <w:r>
        <w:rPr>
          <w:rFonts w:ascii="Times New Roman" w:eastAsia="Arial" w:hAnsi="Times New Roman" w:cs="Times New Roman"/>
          <w:b/>
          <w:noProof/>
          <w:lang w:eastAsia="es-ES"/>
        </w:rPr>
        <w:drawing>
          <wp:anchor distT="0" distB="0" distL="114300" distR="114300" simplePos="0" relativeHeight="251677696" behindDoc="1" locked="0" layoutInCell="1" allowOverlap="1" wp14:anchorId="43810F53" wp14:editId="4935B7BF">
            <wp:simplePos x="0" y="0"/>
            <wp:positionH relativeFrom="column">
              <wp:posOffset>-226494</wp:posOffset>
            </wp:positionH>
            <wp:positionV relativeFrom="paragraph">
              <wp:posOffset>62364</wp:posOffset>
            </wp:positionV>
            <wp:extent cx="7199897" cy="1251284"/>
            <wp:effectExtent l="19050" t="0" r="1003" b="0"/>
            <wp:wrapNone/>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7199897" cy="1251284"/>
                    </a:xfrm>
                    <a:prstGeom prst="rect">
                      <a:avLst/>
                    </a:prstGeom>
                    <a:noFill/>
                  </pic:spPr>
                </pic:pic>
              </a:graphicData>
            </a:graphic>
          </wp:anchor>
        </w:drawing>
      </w:r>
    </w:p>
    <w:p w14:paraId="1B110A76" w14:textId="77777777" w:rsidR="00362393" w:rsidRPr="0089761D" w:rsidRDefault="00362393" w:rsidP="00362393">
      <w:pPr>
        <w:spacing w:after="0" w:line="240" w:lineRule="auto"/>
        <w:rPr>
          <w:rFonts w:ascii="Times New Roman" w:eastAsia="Times New Roman" w:hAnsi="Times New Roman" w:cs="Times New Roman"/>
        </w:rPr>
      </w:pPr>
    </w:p>
    <w:p w14:paraId="77CB21DD" w14:textId="77777777" w:rsidR="00362393" w:rsidRPr="0089761D" w:rsidRDefault="00362393" w:rsidP="00362393">
      <w:pPr>
        <w:spacing w:after="0" w:line="240" w:lineRule="auto"/>
        <w:rPr>
          <w:rFonts w:ascii="Times New Roman" w:eastAsia="Times New Roman" w:hAnsi="Times New Roman" w:cs="Times New Roman"/>
        </w:rPr>
      </w:pPr>
    </w:p>
    <w:p w14:paraId="46DF02B0" w14:textId="77777777" w:rsidR="00362393" w:rsidRPr="0089761D" w:rsidRDefault="00362393" w:rsidP="00362393">
      <w:pPr>
        <w:spacing w:after="0" w:line="240" w:lineRule="auto"/>
        <w:rPr>
          <w:rFonts w:ascii="Times New Roman" w:eastAsia="Times New Roman" w:hAnsi="Times New Roman" w:cs="Times New Roman"/>
        </w:rPr>
      </w:pPr>
    </w:p>
    <w:p w14:paraId="7476E6E3" w14:textId="77777777" w:rsidR="00362393" w:rsidRPr="0089761D" w:rsidRDefault="00362393" w:rsidP="00362393">
      <w:pPr>
        <w:spacing w:after="0" w:line="240" w:lineRule="auto"/>
        <w:rPr>
          <w:rFonts w:ascii="Times New Roman" w:eastAsia="Times New Roman" w:hAnsi="Times New Roman" w:cs="Times New Roman"/>
        </w:rPr>
      </w:pPr>
    </w:p>
    <w:p w14:paraId="10848136" w14:textId="77777777" w:rsidR="00362393" w:rsidRPr="0089761D" w:rsidRDefault="00362393" w:rsidP="00362393">
      <w:pPr>
        <w:spacing w:after="0" w:line="240" w:lineRule="auto"/>
        <w:rPr>
          <w:rFonts w:ascii="Times New Roman" w:eastAsia="Times New Roman" w:hAnsi="Times New Roman" w:cs="Times New Roman"/>
        </w:rPr>
      </w:pPr>
    </w:p>
    <w:p w14:paraId="465DBA13" w14:textId="77777777" w:rsidR="00362393" w:rsidRPr="0089761D" w:rsidRDefault="00362393" w:rsidP="00362393">
      <w:pPr>
        <w:spacing w:after="0" w:line="240" w:lineRule="auto"/>
        <w:rPr>
          <w:rFonts w:ascii="Times New Roman" w:eastAsia="Times New Roman" w:hAnsi="Times New Roman" w:cs="Times New Roman"/>
        </w:rPr>
      </w:pPr>
    </w:p>
    <w:p w14:paraId="14B8535B" w14:textId="77777777" w:rsidR="00362393" w:rsidRPr="0089761D" w:rsidRDefault="00362393" w:rsidP="00362393">
      <w:pPr>
        <w:spacing w:after="0" w:line="240" w:lineRule="auto"/>
        <w:rPr>
          <w:rFonts w:ascii="Times New Roman" w:eastAsia="Times New Roman" w:hAnsi="Times New Roman" w:cs="Times New Roman"/>
        </w:rPr>
      </w:pPr>
    </w:p>
    <w:p w14:paraId="7E628579" w14:textId="77777777" w:rsidR="00362393" w:rsidRPr="0089761D" w:rsidRDefault="00362393" w:rsidP="00362393">
      <w:pPr>
        <w:spacing w:after="0" w:line="240" w:lineRule="auto"/>
        <w:rPr>
          <w:rFonts w:ascii="Times New Roman" w:eastAsia="Times New Roman" w:hAnsi="Times New Roman" w:cs="Times New Roman"/>
        </w:rPr>
      </w:pPr>
    </w:p>
    <w:p w14:paraId="24A774BC" w14:textId="77777777" w:rsidR="00362393" w:rsidRPr="0089761D" w:rsidRDefault="00362393" w:rsidP="00362393">
      <w:pPr>
        <w:spacing w:after="0" w:line="240" w:lineRule="auto"/>
        <w:rPr>
          <w:rFonts w:ascii="Times New Roman" w:eastAsia="Times New Roman" w:hAnsi="Times New Roman" w:cs="Times New Roman"/>
        </w:rPr>
      </w:pPr>
    </w:p>
    <w:p w14:paraId="47361ADA" w14:textId="77777777" w:rsidR="00362393" w:rsidRPr="00447568" w:rsidRDefault="00447568" w:rsidP="00447568">
      <w:pPr>
        <w:tabs>
          <w:tab w:val="left" w:pos="1080"/>
        </w:tabs>
        <w:spacing w:after="0" w:line="240" w:lineRule="auto"/>
        <w:rPr>
          <w:rFonts w:ascii="Times New Roman" w:eastAsia="Arial" w:hAnsi="Times New Roman" w:cs="Times New Roman"/>
        </w:rPr>
      </w:pPr>
      <w:r w:rsidRPr="00447568">
        <w:rPr>
          <w:rFonts w:ascii="Times New Roman" w:eastAsia="Arial" w:hAnsi="Times New Roman" w:cs="Times New Roman"/>
          <w:b/>
        </w:rPr>
        <w:t>1.</w:t>
      </w:r>
      <w:r>
        <w:rPr>
          <w:rFonts w:ascii="Times New Roman" w:eastAsia="Arial" w:hAnsi="Times New Roman" w:cs="Times New Roman"/>
        </w:rPr>
        <w:t xml:space="preserve"> </w:t>
      </w:r>
      <w:r w:rsidR="00362393" w:rsidRPr="00447568">
        <w:rPr>
          <w:rFonts w:ascii="Times New Roman" w:eastAsia="Arial" w:hAnsi="Times New Roman" w:cs="Times New Roman"/>
        </w:rPr>
        <w:t>¿En cuáles de ellos se emitirá un fotón?</w:t>
      </w:r>
    </w:p>
    <w:p w14:paraId="01B0ECC6" w14:textId="77777777" w:rsidR="00447568" w:rsidRDefault="00447568" w:rsidP="00447568">
      <w:pPr>
        <w:rPr>
          <w:b/>
        </w:rPr>
      </w:pPr>
    </w:p>
    <w:p w14:paraId="7B7817A8" w14:textId="77777777" w:rsidR="00447568" w:rsidRPr="00447568" w:rsidRDefault="00447568" w:rsidP="00447568">
      <w:pPr>
        <w:rPr>
          <w:b/>
        </w:rPr>
      </w:pPr>
    </w:p>
    <w:p w14:paraId="49307CEC" w14:textId="77777777" w:rsidR="00362393" w:rsidRPr="0089761D" w:rsidRDefault="00362393" w:rsidP="00362393">
      <w:pPr>
        <w:spacing w:after="0" w:line="240" w:lineRule="auto"/>
        <w:rPr>
          <w:rFonts w:ascii="Times New Roman" w:eastAsia="Arial" w:hAnsi="Times New Roman" w:cs="Times New Roman"/>
          <w:b/>
        </w:rPr>
      </w:pPr>
    </w:p>
    <w:p w14:paraId="64354213" w14:textId="77777777" w:rsidR="00362393" w:rsidRPr="00FA20A2" w:rsidRDefault="00FA20A2" w:rsidP="00FA20A2">
      <w:pPr>
        <w:tabs>
          <w:tab w:val="left" w:pos="1080"/>
        </w:tabs>
        <w:spacing w:after="0" w:line="240" w:lineRule="auto"/>
        <w:rPr>
          <w:rFonts w:ascii="Times New Roman" w:eastAsia="Arial" w:hAnsi="Times New Roman" w:cs="Times New Roman"/>
          <w:b/>
        </w:rPr>
      </w:pPr>
      <w:r w:rsidRPr="00FA20A2">
        <w:rPr>
          <w:rFonts w:ascii="Times New Roman" w:eastAsia="Arial" w:hAnsi="Times New Roman" w:cs="Times New Roman"/>
          <w:b/>
        </w:rPr>
        <w:t>2.</w:t>
      </w:r>
      <w:r>
        <w:rPr>
          <w:rFonts w:ascii="Times New Roman" w:eastAsia="Arial" w:hAnsi="Times New Roman" w:cs="Times New Roman"/>
        </w:rPr>
        <w:t xml:space="preserve"> </w:t>
      </w:r>
      <w:r w:rsidR="00362393" w:rsidRPr="00FA20A2">
        <w:rPr>
          <w:rFonts w:ascii="Times New Roman" w:eastAsia="Arial" w:hAnsi="Times New Roman" w:cs="Times New Roman"/>
        </w:rPr>
        <w:t>¿En cuales tendrá más energía el fotón emitido?</w:t>
      </w:r>
    </w:p>
    <w:p w14:paraId="6A34B2A9" w14:textId="77777777" w:rsidR="00362393" w:rsidRDefault="00362393" w:rsidP="00362393">
      <w:pPr>
        <w:tabs>
          <w:tab w:val="left" w:pos="1080"/>
        </w:tabs>
        <w:spacing w:after="0" w:line="240" w:lineRule="auto"/>
        <w:rPr>
          <w:rFonts w:ascii="Times New Roman" w:eastAsia="Arial" w:hAnsi="Times New Roman" w:cs="Times New Roman"/>
          <w:b/>
        </w:rPr>
      </w:pPr>
    </w:p>
    <w:p w14:paraId="02B6DC7C" w14:textId="77777777" w:rsidR="00FA20A2" w:rsidRDefault="00FA20A2" w:rsidP="00362393">
      <w:pPr>
        <w:tabs>
          <w:tab w:val="left" w:pos="1080"/>
        </w:tabs>
        <w:spacing w:after="0" w:line="240" w:lineRule="auto"/>
        <w:rPr>
          <w:rFonts w:ascii="Times New Roman" w:eastAsia="Arial" w:hAnsi="Times New Roman" w:cs="Times New Roman"/>
          <w:b/>
        </w:rPr>
      </w:pPr>
    </w:p>
    <w:p w14:paraId="3C35216B" w14:textId="77777777" w:rsidR="00FA20A2" w:rsidRDefault="00FA20A2" w:rsidP="00362393">
      <w:pPr>
        <w:tabs>
          <w:tab w:val="left" w:pos="1080"/>
        </w:tabs>
        <w:spacing w:after="0" w:line="240" w:lineRule="auto"/>
        <w:rPr>
          <w:rFonts w:ascii="Times New Roman" w:eastAsia="Arial" w:hAnsi="Times New Roman" w:cs="Times New Roman"/>
          <w:b/>
        </w:rPr>
      </w:pPr>
    </w:p>
    <w:p w14:paraId="5D4FCB55" w14:textId="77777777" w:rsidR="00FA20A2" w:rsidRDefault="00FA20A2" w:rsidP="00362393">
      <w:pPr>
        <w:tabs>
          <w:tab w:val="left" w:pos="1080"/>
        </w:tabs>
        <w:spacing w:after="0" w:line="240" w:lineRule="auto"/>
        <w:rPr>
          <w:rFonts w:ascii="Times New Roman" w:eastAsia="Arial" w:hAnsi="Times New Roman" w:cs="Times New Roman"/>
          <w:b/>
        </w:rPr>
      </w:pPr>
    </w:p>
    <w:p w14:paraId="593854F8" w14:textId="77777777" w:rsidR="00FA20A2" w:rsidRDefault="00FA20A2" w:rsidP="00362393">
      <w:pPr>
        <w:tabs>
          <w:tab w:val="left" w:pos="1080"/>
        </w:tabs>
        <w:spacing w:after="0" w:line="240" w:lineRule="auto"/>
        <w:rPr>
          <w:rFonts w:ascii="Times New Roman" w:eastAsia="Arial" w:hAnsi="Times New Roman" w:cs="Times New Roman"/>
          <w:b/>
        </w:rPr>
      </w:pPr>
    </w:p>
    <w:p w14:paraId="612086CF" w14:textId="77777777" w:rsidR="00FA20A2" w:rsidRDefault="00F15679" w:rsidP="00362393">
      <w:pPr>
        <w:tabs>
          <w:tab w:val="left" w:pos="1080"/>
        </w:tabs>
        <w:spacing w:after="0" w:line="240" w:lineRule="auto"/>
        <w:rPr>
          <w:rFonts w:ascii="Times New Roman" w:eastAsia="Arial" w:hAnsi="Times New Roman" w:cs="Times New Roman"/>
        </w:rPr>
      </w:pPr>
      <w:r w:rsidRPr="00447568">
        <w:rPr>
          <w:rFonts w:ascii="Times New Roman" w:eastAsia="Arial" w:hAnsi="Times New Roman" w:cs="Times New Roman"/>
          <w:b/>
          <w:highlight w:val="yellow"/>
        </w:rPr>
        <w:t>V</w:t>
      </w:r>
      <w:r w:rsidR="00FA20A2" w:rsidRPr="00447568">
        <w:rPr>
          <w:rFonts w:ascii="Times New Roman" w:eastAsia="Arial" w:hAnsi="Times New Roman" w:cs="Times New Roman"/>
          <w:b/>
          <w:highlight w:val="yellow"/>
        </w:rPr>
        <w:t>I.</w:t>
      </w:r>
      <w:r w:rsidR="00FA20A2">
        <w:rPr>
          <w:rFonts w:ascii="Times New Roman" w:eastAsia="Arial" w:hAnsi="Times New Roman" w:cs="Times New Roman"/>
          <w:b/>
        </w:rPr>
        <w:t xml:space="preserve"> </w:t>
      </w:r>
      <w:r w:rsidR="00FA20A2">
        <w:rPr>
          <w:rFonts w:ascii="Times New Roman" w:eastAsia="Arial" w:hAnsi="Times New Roman" w:cs="Times New Roman"/>
        </w:rPr>
        <w:t>En los esquemas, se representa una manzana que es iluminada con dos fuentes de luz.</w:t>
      </w:r>
    </w:p>
    <w:p w14:paraId="37E08F70" w14:textId="77777777" w:rsidR="00F15679" w:rsidRDefault="00F15679" w:rsidP="00362393">
      <w:pPr>
        <w:tabs>
          <w:tab w:val="left" w:pos="1080"/>
        </w:tabs>
        <w:spacing w:after="0" w:line="240" w:lineRule="auto"/>
        <w:rPr>
          <w:rFonts w:ascii="Times New Roman" w:eastAsia="Arial" w:hAnsi="Times New Roman" w:cs="Times New Roman"/>
        </w:rPr>
      </w:pPr>
      <w:r>
        <w:rPr>
          <w:rFonts w:ascii="Times New Roman" w:eastAsia="Arial" w:hAnsi="Times New Roman" w:cs="Times New Roman"/>
          <w:noProof/>
          <w:lang w:eastAsia="es-ES"/>
        </w:rPr>
        <w:drawing>
          <wp:anchor distT="0" distB="0" distL="114300" distR="114300" simplePos="0" relativeHeight="251680768" behindDoc="0" locked="0" layoutInCell="1" allowOverlap="1" wp14:anchorId="2CD6F700" wp14:editId="4DCE81F5">
            <wp:simplePos x="0" y="0"/>
            <wp:positionH relativeFrom="column">
              <wp:posOffset>3730625</wp:posOffset>
            </wp:positionH>
            <wp:positionV relativeFrom="paragraph">
              <wp:posOffset>158115</wp:posOffset>
            </wp:positionV>
            <wp:extent cx="2658110" cy="3333750"/>
            <wp:effectExtent l="19050" t="0" r="8890" b="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a:srcRect/>
                    <a:stretch>
                      <a:fillRect/>
                    </a:stretch>
                  </pic:blipFill>
                  <pic:spPr bwMode="auto">
                    <a:xfrm>
                      <a:off x="0" y="0"/>
                      <a:ext cx="2658110" cy="3333750"/>
                    </a:xfrm>
                    <a:prstGeom prst="rect">
                      <a:avLst/>
                    </a:prstGeom>
                    <a:noFill/>
                    <a:ln w="9525">
                      <a:noFill/>
                      <a:miter lim="800000"/>
                      <a:headEnd/>
                      <a:tailEnd/>
                    </a:ln>
                  </pic:spPr>
                </pic:pic>
              </a:graphicData>
            </a:graphic>
          </wp:anchor>
        </w:drawing>
      </w:r>
    </w:p>
    <w:p w14:paraId="3CEB862B" w14:textId="77777777" w:rsidR="00F15679" w:rsidRDefault="00F15679" w:rsidP="00362393">
      <w:pPr>
        <w:tabs>
          <w:tab w:val="left" w:pos="1080"/>
        </w:tabs>
        <w:spacing w:after="0" w:line="240" w:lineRule="auto"/>
        <w:rPr>
          <w:rFonts w:ascii="Times New Roman" w:eastAsia="Arial" w:hAnsi="Times New Roman" w:cs="Times New Roman"/>
        </w:rPr>
      </w:pPr>
    </w:p>
    <w:p w14:paraId="3286E83A" w14:textId="77777777" w:rsidR="00F15679" w:rsidRDefault="00F15679" w:rsidP="00362393">
      <w:pPr>
        <w:tabs>
          <w:tab w:val="left" w:pos="1080"/>
        </w:tabs>
        <w:spacing w:after="0" w:line="240" w:lineRule="auto"/>
        <w:rPr>
          <w:rFonts w:ascii="Times New Roman" w:eastAsia="Arial" w:hAnsi="Times New Roman" w:cs="Times New Roman"/>
        </w:rPr>
      </w:pPr>
    </w:p>
    <w:p w14:paraId="7C87D348" w14:textId="77777777" w:rsidR="00FA20A2" w:rsidRDefault="00FA20A2" w:rsidP="00362393">
      <w:pPr>
        <w:tabs>
          <w:tab w:val="left" w:pos="1080"/>
        </w:tabs>
        <w:spacing w:after="0" w:line="240" w:lineRule="auto"/>
        <w:rPr>
          <w:rFonts w:ascii="Times New Roman" w:eastAsia="Arial" w:hAnsi="Times New Roman" w:cs="Times New Roman"/>
        </w:rPr>
      </w:pPr>
    </w:p>
    <w:p w14:paraId="01C165AD" w14:textId="77777777" w:rsidR="00FA20A2" w:rsidRDefault="00FA20A2" w:rsidP="00362393">
      <w:pPr>
        <w:tabs>
          <w:tab w:val="left" w:pos="1080"/>
        </w:tabs>
        <w:spacing w:after="0" w:line="240" w:lineRule="auto"/>
        <w:rPr>
          <w:rFonts w:ascii="Times New Roman" w:eastAsia="Arial" w:hAnsi="Times New Roman" w:cs="Times New Roman"/>
        </w:rPr>
      </w:pPr>
      <w:r>
        <w:rPr>
          <w:rFonts w:ascii="Times New Roman" w:eastAsia="Arial" w:hAnsi="Times New Roman" w:cs="Times New Roman"/>
        </w:rPr>
        <w:t>¿Cómo se explica que la silueta de la sombra de la manzana sea similar a la silueta de la manzana real?</w:t>
      </w:r>
    </w:p>
    <w:p w14:paraId="73663C57" w14:textId="77777777" w:rsidR="00FA20A2" w:rsidRDefault="00FA20A2" w:rsidP="00362393">
      <w:pPr>
        <w:tabs>
          <w:tab w:val="left" w:pos="1080"/>
        </w:tabs>
        <w:spacing w:after="0" w:line="240" w:lineRule="auto"/>
        <w:rPr>
          <w:rFonts w:ascii="Times New Roman" w:eastAsia="Arial" w:hAnsi="Times New Roman" w:cs="Times New Roman"/>
        </w:rPr>
      </w:pPr>
    </w:p>
    <w:p w14:paraId="3425D30A" w14:textId="77777777" w:rsidR="00FA20A2" w:rsidRDefault="00FA20A2" w:rsidP="00362393">
      <w:pPr>
        <w:tabs>
          <w:tab w:val="left" w:pos="1080"/>
        </w:tabs>
        <w:spacing w:after="0" w:line="240" w:lineRule="auto"/>
        <w:rPr>
          <w:rFonts w:ascii="Times New Roman" w:eastAsia="Arial" w:hAnsi="Times New Roman" w:cs="Times New Roman"/>
        </w:rPr>
      </w:pPr>
    </w:p>
    <w:p w14:paraId="2A1DF3BC" w14:textId="77777777" w:rsidR="00FA20A2" w:rsidRDefault="00FA20A2" w:rsidP="00362393">
      <w:pPr>
        <w:tabs>
          <w:tab w:val="left" w:pos="1080"/>
        </w:tabs>
        <w:spacing w:after="0" w:line="240" w:lineRule="auto"/>
        <w:rPr>
          <w:rFonts w:ascii="Times New Roman" w:eastAsia="Arial" w:hAnsi="Times New Roman" w:cs="Times New Roman"/>
        </w:rPr>
      </w:pPr>
    </w:p>
    <w:p w14:paraId="5A1C499D" w14:textId="77777777" w:rsidR="00FA20A2" w:rsidRDefault="00FA20A2" w:rsidP="00362393">
      <w:pPr>
        <w:tabs>
          <w:tab w:val="left" w:pos="1080"/>
        </w:tabs>
        <w:spacing w:after="0" w:line="240" w:lineRule="auto"/>
        <w:rPr>
          <w:rFonts w:ascii="Times New Roman" w:eastAsia="Arial" w:hAnsi="Times New Roman" w:cs="Times New Roman"/>
        </w:rPr>
      </w:pPr>
    </w:p>
    <w:p w14:paraId="0A40EF78" w14:textId="77777777" w:rsidR="00FA20A2" w:rsidRPr="00FA20A2" w:rsidRDefault="00FA20A2" w:rsidP="00362393">
      <w:pPr>
        <w:tabs>
          <w:tab w:val="left" w:pos="1080"/>
        </w:tabs>
        <w:spacing w:after="0" w:line="240" w:lineRule="auto"/>
        <w:rPr>
          <w:rFonts w:ascii="Times New Roman" w:eastAsia="Arial" w:hAnsi="Times New Roman" w:cs="Times New Roman"/>
        </w:rPr>
      </w:pPr>
      <w:r>
        <w:rPr>
          <w:rFonts w:ascii="Times New Roman" w:eastAsia="Arial" w:hAnsi="Times New Roman" w:cs="Times New Roman"/>
        </w:rPr>
        <w:t>¿Por qué en la sombra del esquema inferior se distingue una región más oscura y otra más tenue?</w:t>
      </w:r>
    </w:p>
    <w:p w14:paraId="782F837D" w14:textId="77777777" w:rsidR="00FA20A2" w:rsidRDefault="00FA20A2" w:rsidP="00362393">
      <w:pPr>
        <w:tabs>
          <w:tab w:val="left" w:pos="1080"/>
        </w:tabs>
        <w:spacing w:after="0" w:line="240" w:lineRule="auto"/>
        <w:rPr>
          <w:rFonts w:ascii="Times New Roman" w:eastAsia="Arial" w:hAnsi="Times New Roman" w:cs="Times New Roman"/>
          <w:b/>
        </w:rPr>
      </w:pPr>
    </w:p>
    <w:p w14:paraId="51D45BC1" w14:textId="77777777" w:rsidR="00FA20A2" w:rsidRDefault="00FA20A2" w:rsidP="00362393">
      <w:pPr>
        <w:tabs>
          <w:tab w:val="left" w:pos="1080"/>
        </w:tabs>
        <w:spacing w:after="0" w:line="240" w:lineRule="auto"/>
        <w:rPr>
          <w:rFonts w:ascii="Times New Roman" w:eastAsia="Arial" w:hAnsi="Times New Roman" w:cs="Times New Roman"/>
          <w:b/>
        </w:rPr>
      </w:pPr>
    </w:p>
    <w:p w14:paraId="5AD0D301" w14:textId="77777777" w:rsidR="00FA20A2" w:rsidRDefault="00FA20A2" w:rsidP="00362393">
      <w:pPr>
        <w:tabs>
          <w:tab w:val="left" w:pos="1080"/>
        </w:tabs>
        <w:spacing w:after="0" w:line="240" w:lineRule="auto"/>
        <w:rPr>
          <w:rFonts w:ascii="Times New Roman" w:eastAsia="Arial" w:hAnsi="Times New Roman" w:cs="Times New Roman"/>
          <w:b/>
        </w:rPr>
      </w:pPr>
    </w:p>
    <w:p w14:paraId="183BA9AD" w14:textId="77777777" w:rsidR="00FA20A2" w:rsidRDefault="00FA20A2" w:rsidP="00362393">
      <w:pPr>
        <w:tabs>
          <w:tab w:val="left" w:pos="1080"/>
        </w:tabs>
        <w:spacing w:after="0" w:line="240" w:lineRule="auto"/>
        <w:rPr>
          <w:rFonts w:ascii="Times New Roman" w:eastAsia="Arial" w:hAnsi="Times New Roman" w:cs="Times New Roman"/>
          <w:b/>
        </w:rPr>
      </w:pPr>
    </w:p>
    <w:p w14:paraId="43E9234B" w14:textId="77777777" w:rsidR="00FA20A2" w:rsidRDefault="00FA20A2" w:rsidP="00362393">
      <w:pPr>
        <w:tabs>
          <w:tab w:val="left" w:pos="1080"/>
        </w:tabs>
        <w:spacing w:after="0" w:line="240" w:lineRule="auto"/>
        <w:rPr>
          <w:rFonts w:ascii="Times New Roman" w:eastAsia="Arial" w:hAnsi="Times New Roman" w:cs="Times New Roman"/>
          <w:b/>
        </w:rPr>
      </w:pPr>
    </w:p>
    <w:p w14:paraId="61FBDF18" w14:textId="77777777" w:rsidR="00FA20A2" w:rsidRDefault="00FA20A2" w:rsidP="00362393">
      <w:pPr>
        <w:tabs>
          <w:tab w:val="left" w:pos="1080"/>
        </w:tabs>
        <w:spacing w:after="0" w:line="240" w:lineRule="auto"/>
        <w:rPr>
          <w:rFonts w:ascii="Times New Roman" w:eastAsia="Arial" w:hAnsi="Times New Roman" w:cs="Times New Roman"/>
          <w:b/>
        </w:rPr>
      </w:pPr>
    </w:p>
    <w:p w14:paraId="16AA764F" w14:textId="77777777" w:rsidR="00FA20A2" w:rsidRDefault="00FA20A2" w:rsidP="00362393">
      <w:pPr>
        <w:tabs>
          <w:tab w:val="left" w:pos="1080"/>
        </w:tabs>
        <w:spacing w:after="0" w:line="240" w:lineRule="auto"/>
        <w:rPr>
          <w:rFonts w:ascii="Times New Roman" w:eastAsia="Arial" w:hAnsi="Times New Roman" w:cs="Times New Roman"/>
          <w:b/>
        </w:rPr>
      </w:pPr>
    </w:p>
    <w:p w14:paraId="24897F54" w14:textId="77777777" w:rsidR="00FA20A2" w:rsidRDefault="00FA20A2" w:rsidP="00362393">
      <w:pPr>
        <w:tabs>
          <w:tab w:val="left" w:pos="1080"/>
        </w:tabs>
        <w:spacing w:after="0" w:line="240" w:lineRule="auto"/>
        <w:rPr>
          <w:rFonts w:ascii="Times New Roman" w:eastAsia="Arial" w:hAnsi="Times New Roman" w:cs="Times New Roman"/>
          <w:b/>
        </w:rPr>
      </w:pPr>
    </w:p>
    <w:p w14:paraId="49E6900F" w14:textId="77777777" w:rsidR="00FA20A2" w:rsidRDefault="00FA20A2" w:rsidP="00362393">
      <w:pPr>
        <w:tabs>
          <w:tab w:val="left" w:pos="1080"/>
        </w:tabs>
        <w:spacing w:after="0" w:line="240" w:lineRule="auto"/>
        <w:rPr>
          <w:rFonts w:ascii="Times New Roman" w:eastAsia="Arial" w:hAnsi="Times New Roman" w:cs="Times New Roman"/>
          <w:b/>
        </w:rPr>
      </w:pPr>
    </w:p>
    <w:p w14:paraId="2D31616C" w14:textId="77777777" w:rsidR="00FA20A2" w:rsidRDefault="00FA20A2" w:rsidP="00362393">
      <w:pPr>
        <w:tabs>
          <w:tab w:val="left" w:pos="1080"/>
        </w:tabs>
        <w:spacing w:after="0" w:line="240" w:lineRule="auto"/>
        <w:rPr>
          <w:rFonts w:ascii="Times New Roman" w:eastAsia="Arial" w:hAnsi="Times New Roman" w:cs="Times New Roman"/>
          <w:b/>
        </w:rPr>
      </w:pPr>
    </w:p>
    <w:p w14:paraId="5A733B22" w14:textId="77777777" w:rsidR="00FA20A2" w:rsidRDefault="00FA20A2" w:rsidP="00362393">
      <w:pPr>
        <w:tabs>
          <w:tab w:val="left" w:pos="1080"/>
        </w:tabs>
        <w:spacing w:after="0" w:line="240" w:lineRule="auto"/>
        <w:rPr>
          <w:rFonts w:ascii="Times New Roman" w:eastAsia="Arial" w:hAnsi="Times New Roman" w:cs="Times New Roman"/>
          <w:b/>
        </w:rPr>
      </w:pPr>
    </w:p>
    <w:p w14:paraId="11B06B75" w14:textId="77777777" w:rsidR="00FA20A2" w:rsidRDefault="00FA20A2" w:rsidP="00362393">
      <w:pPr>
        <w:tabs>
          <w:tab w:val="left" w:pos="1080"/>
        </w:tabs>
        <w:spacing w:after="0" w:line="240" w:lineRule="auto"/>
        <w:rPr>
          <w:rFonts w:ascii="Times New Roman" w:eastAsia="Arial" w:hAnsi="Times New Roman" w:cs="Times New Roman"/>
          <w:b/>
        </w:rPr>
      </w:pPr>
    </w:p>
    <w:p w14:paraId="381734C1" w14:textId="77777777" w:rsidR="00E6516F" w:rsidRDefault="00E6516F" w:rsidP="00E6516F">
      <w:pPr>
        <w:tabs>
          <w:tab w:val="left" w:pos="1080"/>
        </w:tabs>
        <w:spacing w:line="0" w:lineRule="atLeast"/>
        <w:rPr>
          <w:rFonts w:ascii="Times New Roman" w:eastAsia="Arial" w:hAnsi="Times New Roman" w:cs="Times New Roman"/>
          <w:b/>
        </w:rPr>
      </w:pPr>
      <w:r>
        <w:rPr>
          <w:rFonts w:ascii="Times New Roman" w:eastAsia="Arial" w:hAnsi="Times New Roman" w:cs="Times New Roman"/>
          <w:b/>
        </w:rPr>
        <w:t xml:space="preserve">                                          </w:t>
      </w:r>
      <w:r w:rsidR="00061440">
        <w:rPr>
          <w:rFonts w:ascii="Times New Roman" w:eastAsia="Arial" w:hAnsi="Times New Roman" w:cs="Times New Roman"/>
          <w:b/>
        </w:rPr>
        <w:t xml:space="preserve">            </w:t>
      </w:r>
      <w:r>
        <w:rPr>
          <w:rFonts w:ascii="Times New Roman" w:eastAsia="Arial" w:hAnsi="Times New Roman" w:cs="Times New Roman"/>
          <w:b/>
        </w:rPr>
        <w:t>ESPECTRO ELECTROMAGNETICO</w:t>
      </w:r>
    </w:p>
    <w:p w14:paraId="6D4FB45D" w14:textId="77777777" w:rsidR="00E6516F" w:rsidRDefault="00E6516F" w:rsidP="00E6516F">
      <w:pPr>
        <w:tabs>
          <w:tab w:val="left" w:pos="1080"/>
        </w:tabs>
        <w:spacing w:line="0" w:lineRule="atLeast"/>
        <w:rPr>
          <w:rFonts w:ascii="Times New Roman" w:eastAsia="Arial" w:hAnsi="Times New Roman" w:cs="Times New Roman"/>
          <w:b/>
        </w:rPr>
      </w:pPr>
      <w:r w:rsidRPr="00061440">
        <w:rPr>
          <w:rFonts w:ascii="Times New Roman" w:eastAsia="Arial" w:hAnsi="Times New Roman" w:cs="Times New Roman"/>
          <w:b/>
          <w:highlight w:val="yellow"/>
        </w:rPr>
        <w:t xml:space="preserve">Lee el siguiente contenido antes de tu clase online del día </w:t>
      </w:r>
      <w:r w:rsidR="00061440" w:rsidRPr="00061440">
        <w:rPr>
          <w:rFonts w:ascii="Times New Roman" w:eastAsia="Arial" w:hAnsi="Times New Roman" w:cs="Times New Roman"/>
          <w:b/>
          <w:highlight w:val="yellow"/>
        </w:rPr>
        <w:t>martes 23 de junio</w:t>
      </w:r>
    </w:p>
    <w:p w14:paraId="25C75557" w14:textId="77777777" w:rsidR="00E6516F" w:rsidRDefault="00E6516F" w:rsidP="00E6516F">
      <w:pPr>
        <w:tabs>
          <w:tab w:val="left" w:pos="1080"/>
        </w:tabs>
        <w:spacing w:line="0" w:lineRule="atLeast"/>
        <w:jc w:val="both"/>
        <w:rPr>
          <w:rFonts w:ascii="Times New Roman" w:eastAsia="Arial" w:hAnsi="Times New Roman" w:cs="Times New Roman"/>
        </w:rPr>
      </w:pPr>
      <w:r>
        <w:rPr>
          <w:rFonts w:ascii="Times New Roman" w:eastAsia="Arial" w:hAnsi="Times New Roman" w:cs="Times New Roman"/>
          <w:noProof/>
          <w:lang w:eastAsia="es-ES"/>
        </w:rPr>
        <w:drawing>
          <wp:anchor distT="0" distB="0" distL="114300" distR="114300" simplePos="0" relativeHeight="251683840" behindDoc="0" locked="0" layoutInCell="1" allowOverlap="1" wp14:anchorId="065C6E5F" wp14:editId="2302E83D">
            <wp:simplePos x="0" y="0"/>
            <wp:positionH relativeFrom="column">
              <wp:posOffset>360045</wp:posOffset>
            </wp:positionH>
            <wp:positionV relativeFrom="paragraph">
              <wp:posOffset>1139190</wp:posOffset>
            </wp:positionV>
            <wp:extent cx="5381625" cy="2486025"/>
            <wp:effectExtent l="19050" t="0" r="9525" b="0"/>
            <wp:wrapSquare wrapText="bothSides"/>
            <wp:docPr id="6"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srcRect/>
                    <a:stretch>
                      <a:fillRect/>
                    </a:stretch>
                  </pic:blipFill>
                  <pic:spPr bwMode="auto">
                    <a:xfrm>
                      <a:off x="0" y="0"/>
                      <a:ext cx="5381625" cy="2486025"/>
                    </a:xfrm>
                    <a:prstGeom prst="rect">
                      <a:avLst/>
                    </a:prstGeom>
                    <a:noFill/>
                    <a:ln w="9525">
                      <a:noFill/>
                      <a:miter lim="800000"/>
                      <a:headEnd/>
                      <a:tailEnd/>
                    </a:ln>
                  </pic:spPr>
                </pic:pic>
              </a:graphicData>
            </a:graphic>
          </wp:anchor>
        </w:drawing>
      </w:r>
      <w:r>
        <w:rPr>
          <w:rFonts w:ascii="Times New Roman" w:eastAsia="Arial" w:hAnsi="Times New Roman" w:cs="Times New Roman"/>
        </w:rPr>
        <w:t xml:space="preserve">James Maxwell concluyó que la luz era una onda electromagnética. Las ondas electromagnéticas se distribuyen según su longitud de onda y su frecuencia en el </w:t>
      </w:r>
      <w:r w:rsidRPr="00307D9E">
        <w:rPr>
          <w:rFonts w:ascii="Times New Roman" w:eastAsia="Arial" w:hAnsi="Times New Roman" w:cs="Times New Roman"/>
          <w:b/>
        </w:rPr>
        <w:t>espectro electromagnético</w:t>
      </w:r>
      <w:r>
        <w:rPr>
          <w:rFonts w:ascii="Times New Roman" w:eastAsia="Arial" w:hAnsi="Times New Roman" w:cs="Times New Roman"/>
        </w:rPr>
        <w:t xml:space="preserve">. Este es solo una forma de ordenar los distintos tipos de ondas electromagnéticas, pues no existe una división categórica entre cada una de ellas. La siguiente imagen es una representación del espectro electromagnético. Si lo observas con atención, te darás cuenta de que el rango de frecuencias y longitudes de onda que abarca es muy amplio y, además, la luz visible es solo una pequeña porción de este. </w:t>
      </w:r>
    </w:p>
    <w:p w14:paraId="6B21A054" w14:textId="77777777" w:rsidR="00E6516F" w:rsidRDefault="00E6516F" w:rsidP="00E6516F">
      <w:pPr>
        <w:tabs>
          <w:tab w:val="left" w:pos="1080"/>
        </w:tabs>
        <w:spacing w:line="0" w:lineRule="atLeast"/>
        <w:jc w:val="both"/>
        <w:rPr>
          <w:rFonts w:ascii="Times New Roman" w:eastAsia="Arial" w:hAnsi="Times New Roman" w:cs="Times New Roman"/>
        </w:rPr>
      </w:pPr>
    </w:p>
    <w:p w14:paraId="0410996D" w14:textId="77777777" w:rsidR="00E6516F" w:rsidRDefault="00E6516F" w:rsidP="00E6516F">
      <w:pPr>
        <w:tabs>
          <w:tab w:val="left" w:pos="1080"/>
        </w:tabs>
        <w:spacing w:line="0" w:lineRule="atLeast"/>
        <w:jc w:val="both"/>
        <w:rPr>
          <w:rFonts w:ascii="Times New Roman" w:eastAsia="Arial" w:hAnsi="Times New Roman" w:cs="Times New Roman"/>
        </w:rPr>
      </w:pPr>
    </w:p>
    <w:p w14:paraId="0BDA9516" w14:textId="77777777" w:rsidR="00E6516F" w:rsidRDefault="00E6516F" w:rsidP="00E6516F">
      <w:pPr>
        <w:tabs>
          <w:tab w:val="left" w:pos="1080"/>
        </w:tabs>
        <w:spacing w:line="0" w:lineRule="atLeast"/>
        <w:jc w:val="both"/>
        <w:rPr>
          <w:rFonts w:ascii="Times New Roman" w:eastAsia="Arial" w:hAnsi="Times New Roman" w:cs="Times New Roman"/>
        </w:rPr>
      </w:pPr>
    </w:p>
    <w:p w14:paraId="5B962018" w14:textId="77777777" w:rsidR="00E6516F" w:rsidRDefault="00E6516F" w:rsidP="00E6516F">
      <w:pPr>
        <w:tabs>
          <w:tab w:val="left" w:pos="1080"/>
        </w:tabs>
        <w:spacing w:line="0" w:lineRule="atLeast"/>
        <w:jc w:val="both"/>
        <w:rPr>
          <w:rFonts w:ascii="Times New Roman" w:eastAsia="Arial" w:hAnsi="Times New Roman" w:cs="Times New Roman"/>
        </w:rPr>
      </w:pPr>
    </w:p>
    <w:p w14:paraId="295A0DEA" w14:textId="77777777" w:rsidR="00E6516F" w:rsidRDefault="00E6516F" w:rsidP="00E6516F">
      <w:pPr>
        <w:tabs>
          <w:tab w:val="left" w:pos="1080"/>
        </w:tabs>
        <w:spacing w:line="0" w:lineRule="atLeast"/>
        <w:jc w:val="both"/>
        <w:rPr>
          <w:rFonts w:ascii="Times New Roman" w:eastAsia="Arial" w:hAnsi="Times New Roman" w:cs="Times New Roman"/>
        </w:rPr>
      </w:pPr>
    </w:p>
    <w:p w14:paraId="7ED491A3" w14:textId="77777777" w:rsidR="00E6516F" w:rsidRDefault="00E6516F" w:rsidP="00E6516F">
      <w:pPr>
        <w:tabs>
          <w:tab w:val="left" w:pos="1080"/>
        </w:tabs>
        <w:spacing w:line="0" w:lineRule="atLeast"/>
        <w:jc w:val="both"/>
        <w:rPr>
          <w:rFonts w:ascii="Times New Roman" w:eastAsia="Arial" w:hAnsi="Times New Roman" w:cs="Times New Roman"/>
        </w:rPr>
      </w:pPr>
    </w:p>
    <w:p w14:paraId="3BE40CEE" w14:textId="77777777" w:rsidR="00E6516F" w:rsidRDefault="00E6516F" w:rsidP="00E6516F">
      <w:pPr>
        <w:tabs>
          <w:tab w:val="left" w:pos="1080"/>
        </w:tabs>
        <w:spacing w:line="0" w:lineRule="atLeast"/>
        <w:jc w:val="both"/>
        <w:rPr>
          <w:rFonts w:ascii="Times New Roman" w:eastAsia="Arial" w:hAnsi="Times New Roman" w:cs="Times New Roman"/>
        </w:rPr>
      </w:pPr>
    </w:p>
    <w:p w14:paraId="36D0E3E6" w14:textId="77777777" w:rsidR="00E6516F" w:rsidRDefault="00E6516F" w:rsidP="00E6516F">
      <w:pPr>
        <w:tabs>
          <w:tab w:val="left" w:pos="1080"/>
        </w:tabs>
        <w:spacing w:line="0" w:lineRule="atLeast"/>
        <w:jc w:val="both"/>
        <w:rPr>
          <w:rFonts w:ascii="Times New Roman" w:eastAsia="Arial" w:hAnsi="Times New Roman" w:cs="Times New Roman"/>
        </w:rPr>
      </w:pPr>
    </w:p>
    <w:p w14:paraId="06C3B571" w14:textId="77777777" w:rsidR="00E6516F" w:rsidRDefault="00E6516F" w:rsidP="00E6516F">
      <w:pPr>
        <w:tabs>
          <w:tab w:val="left" w:pos="1080"/>
        </w:tabs>
        <w:spacing w:line="0" w:lineRule="atLeast"/>
        <w:jc w:val="both"/>
        <w:rPr>
          <w:rFonts w:ascii="Times New Roman" w:eastAsia="Arial" w:hAnsi="Times New Roman" w:cs="Times New Roman"/>
        </w:rPr>
      </w:pPr>
    </w:p>
    <w:p w14:paraId="1D145D16" w14:textId="77777777" w:rsidR="00E6516F" w:rsidRDefault="00E6516F" w:rsidP="00E6516F">
      <w:pPr>
        <w:tabs>
          <w:tab w:val="left" w:pos="1080"/>
        </w:tabs>
        <w:spacing w:line="0" w:lineRule="atLeast"/>
        <w:jc w:val="both"/>
        <w:rPr>
          <w:rFonts w:ascii="Times New Roman" w:eastAsia="Arial" w:hAnsi="Times New Roman" w:cs="Times New Roman"/>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5"/>
        <w:gridCol w:w="5613"/>
      </w:tblGrid>
      <w:tr w:rsidR="00E6516F" w:rsidRPr="00E06B36" w14:paraId="1162CA47" w14:textId="77777777" w:rsidTr="00F9465F">
        <w:tc>
          <w:tcPr>
            <w:tcW w:w="10598" w:type="dxa"/>
            <w:gridSpan w:val="2"/>
            <w:shd w:val="clear" w:color="auto" w:fill="auto"/>
          </w:tcPr>
          <w:p w14:paraId="3143CED7" w14:textId="77777777" w:rsidR="00E6516F" w:rsidRPr="00E6516F" w:rsidRDefault="00E6516F" w:rsidP="00E6516F">
            <w:pPr>
              <w:tabs>
                <w:tab w:val="left" w:pos="1080"/>
              </w:tabs>
              <w:spacing w:after="0" w:line="240" w:lineRule="auto"/>
              <w:jc w:val="both"/>
              <w:rPr>
                <w:rFonts w:ascii="Times New Roman" w:eastAsia="Arial" w:hAnsi="Times New Roman" w:cs="Times New Roman"/>
              </w:rPr>
            </w:pPr>
            <w:r>
              <w:rPr>
                <w:rFonts w:ascii="Times New Roman" w:eastAsia="Arial" w:hAnsi="Times New Roman" w:cs="Times New Roman"/>
              </w:rPr>
              <w:t xml:space="preserve">                                             </w:t>
            </w:r>
            <w:r>
              <w:rPr>
                <w:rFonts w:ascii="Times New Roman" w:eastAsia="Arial" w:hAnsi="Times New Roman" w:cs="Times New Roman"/>
                <w:b/>
              </w:rPr>
              <w:t>ESPECTRO ELECTROMAGNETICO</w:t>
            </w:r>
          </w:p>
        </w:tc>
      </w:tr>
      <w:tr w:rsidR="00E6516F" w:rsidRPr="00E06B36" w14:paraId="5CBAC308" w14:textId="77777777" w:rsidTr="00F9465F">
        <w:tc>
          <w:tcPr>
            <w:tcW w:w="4985" w:type="dxa"/>
            <w:shd w:val="clear" w:color="auto" w:fill="auto"/>
          </w:tcPr>
          <w:p w14:paraId="15F6B3CD" w14:textId="77777777" w:rsidR="00E6516F" w:rsidRPr="00E06B36" w:rsidRDefault="00E6516F" w:rsidP="00E6516F">
            <w:pPr>
              <w:tabs>
                <w:tab w:val="left" w:pos="1080"/>
              </w:tabs>
              <w:spacing w:after="0" w:line="240" w:lineRule="auto"/>
              <w:jc w:val="both"/>
              <w:rPr>
                <w:rFonts w:ascii="Times New Roman" w:eastAsia="Arial" w:hAnsi="Times New Roman" w:cs="Times New Roman"/>
              </w:rPr>
            </w:pPr>
            <w:r w:rsidRPr="00E06B36">
              <w:rPr>
                <w:rFonts w:ascii="Times New Roman" w:eastAsia="Arial" w:hAnsi="Times New Roman" w:cs="Times New Roman"/>
                <w:b/>
                <w:bCs/>
              </w:rPr>
              <w:t xml:space="preserve">1. ONDAS DE RADIO: </w:t>
            </w:r>
            <w:r w:rsidRPr="00E06B36">
              <w:rPr>
                <w:rFonts w:ascii="Times New Roman" w:eastAsia="Arial" w:hAnsi="Times New Roman" w:cs="Times New Roman"/>
              </w:rPr>
              <w:t>Se utilizan en comunicaciones; como transmisiones de radio AM y FM; televisión y telefonía celular.</w:t>
            </w:r>
          </w:p>
        </w:tc>
        <w:tc>
          <w:tcPr>
            <w:tcW w:w="5613" w:type="dxa"/>
            <w:shd w:val="clear" w:color="auto" w:fill="auto"/>
          </w:tcPr>
          <w:p w14:paraId="345C872E" w14:textId="77777777" w:rsidR="00E6516F" w:rsidRPr="00E06B36" w:rsidRDefault="00E6516F" w:rsidP="00E6516F">
            <w:pPr>
              <w:tabs>
                <w:tab w:val="left" w:pos="1080"/>
              </w:tabs>
              <w:spacing w:after="0" w:line="240" w:lineRule="auto"/>
              <w:jc w:val="both"/>
              <w:rPr>
                <w:rFonts w:ascii="Times New Roman" w:eastAsia="Arial" w:hAnsi="Times New Roman" w:cs="Times New Roman"/>
              </w:rPr>
            </w:pPr>
            <w:r w:rsidRPr="00E06B36">
              <w:rPr>
                <w:rFonts w:ascii="Times New Roman" w:eastAsia="Arial" w:hAnsi="Times New Roman" w:cs="Times New Roman"/>
                <w:b/>
                <w:bCs/>
              </w:rPr>
              <w:t xml:space="preserve">5. RAYOS UV: </w:t>
            </w:r>
            <w:r w:rsidRPr="00E06B36">
              <w:rPr>
                <w:rFonts w:ascii="Times New Roman" w:eastAsia="Arial" w:hAnsi="Times New Roman" w:cs="Times New Roman"/>
              </w:rPr>
              <w:t>Ondas</w:t>
            </w:r>
            <w:r w:rsidRPr="00E06B36">
              <w:rPr>
                <w:rFonts w:ascii="Times New Roman" w:eastAsia="Arial" w:hAnsi="Times New Roman" w:cs="Times New Roman"/>
                <w:b/>
                <w:bCs/>
              </w:rPr>
              <w:t xml:space="preserve"> </w:t>
            </w:r>
            <w:r w:rsidRPr="00E06B36">
              <w:rPr>
                <w:rFonts w:ascii="Times New Roman" w:eastAsia="Arial" w:hAnsi="Times New Roman" w:cs="Times New Roman"/>
              </w:rPr>
              <w:t>provenientes del Sol;  los rayos UV que traspasan la atmosfera provocan quemaduras en la piel al exponerse a ellos sin la protección adecuada</w:t>
            </w:r>
          </w:p>
        </w:tc>
      </w:tr>
      <w:tr w:rsidR="00E6516F" w:rsidRPr="00E06B36" w14:paraId="2F9111B7" w14:textId="77777777" w:rsidTr="00F9465F">
        <w:tc>
          <w:tcPr>
            <w:tcW w:w="4985" w:type="dxa"/>
            <w:shd w:val="clear" w:color="auto" w:fill="auto"/>
          </w:tcPr>
          <w:p w14:paraId="03D8E326" w14:textId="77777777" w:rsidR="00E6516F" w:rsidRPr="00E06B36" w:rsidRDefault="00E6516F" w:rsidP="00E6516F">
            <w:pPr>
              <w:tabs>
                <w:tab w:val="left" w:pos="1080"/>
              </w:tabs>
              <w:spacing w:after="0" w:line="240" w:lineRule="auto"/>
              <w:jc w:val="both"/>
              <w:rPr>
                <w:rFonts w:ascii="Times New Roman" w:eastAsia="Arial" w:hAnsi="Times New Roman" w:cs="Times New Roman"/>
              </w:rPr>
            </w:pPr>
            <w:r w:rsidRPr="00E06B36">
              <w:rPr>
                <w:rFonts w:ascii="Times New Roman" w:eastAsia="Arial" w:hAnsi="Times New Roman" w:cs="Times New Roman"/>
                <w:b/>
                <w:bCs/>
              </w:rPr>
              <w:t xml:space="preserve">2. MICROONDAS: </w:t>
            </w:r>
            <w:r w:rsidRPr="00E06B36">
              <w:rPr>
                <w:rFonts w:ascii="Times New Roman" w:eastAsia="Arial" w:hAnsi="Times New Roman" w:cs="Times New Roman"/>
              </w:rPr>
              <w:t>Utilizadas en sistemas de radar aeronáuticos; control de velocidad; en hornos microondas y en el estudio de la materia a nivel atómico</w:t>
            </w:r>
          </w:p>
        </w:tc>
        <w:tc>
          <w:tcPr>
            <w:tcW w:w="5613" w:type="dxa"/>
            <w:shd w:val="clear" w:color="auto" w:fill="auto"/>
          </w:tcPr>
          <w:p w14:paraId="328EE918" w14:textId="77777777" w:rsidR="00E6516F" w:rsidRPr="00E06B36" w:rsidRDefault="00E6516F" w:rsidP="00E6516F">
            <w:pPr>
              <w:tabs>
                <w:tab w:val="left" w:pos="1080"/>
              </w:tabs>
              <w:spacing w:after="0" w:line="240" w:lineRule="auto"/>
              <w:jc w:val="both"/>
              <w:rPr>
                <w:rFonts w:ascii="Times New Roman" w:eastAsia="Arial" w:hAnsi="Times New Roman" w:cs="Times New Roman"/>
              </w:rPr>
            </w:pPr>
            <w:r w:rsidRPr="00E06B36">
              <w:rPr>
                <w:rFonts w:ascii="Times New Roman" w:eastAsia="Arial" w:hAnsi="Times New Roman" w:cs="Times New Roman"/>
                <w:b/>
                <w:bCs/>
              </w:rPr>
              <w:t xml:space="preserve">6. RAYOS X: </w:t>
            </w:r>
            <w:r w:rsidRPr="00E06B36">
              <w:rPr>
                <w:rFonts w:ascii="Times New Roman" w:eastAsia="Arial" w:hAnsi="Times New Roman" w:cs="Times New Roman"/>
              </w:rPr>
              <w:t>Son muy penetrantes, pero son absorbidos por materiales densos, como el plomo o los huesos, por lo que en medicina se usan para examinar el interior del cuerpo humano.</w:t>
            </w:r>
          </w:p>
        </w:tc>
      </w:tr>
      <w:tr w:rsidR="00E6516F" w:rsidRPr="00E06B36" w14:paraId="3C06F9A7" w14:textId="77777777" w:rsidTr="00F9465F">
        <w:tc>
          <w:tcPr>
            <w:tcW w:w="4985" w:type="dxa"/>
            <w:shd w:val="clear" w:color="auto" w:fill="auto"/>
          </w:tcPr>
          <w:p w14:paraId="6B6164B5" w14:textId="77777777" w:rsidR="00E6516F" w:rsidRPr="00E06B36" w:rsidRDefault="00E6516F" w:rsidP="00E6516F">
            <w:pPr>
              <w:tabs>
                <w:tab w:val="left" w:pos="1080"/>
              </w:tabs>
              <w:spacing w:after="0" w:line="240" w:lineRule="auto"/>
              <w:jc w:val="both"/>
              <w:rPr>
                <w:rFonts w:ascii="Times New Roman" w:eastAsia="Arial" w:hAnsi="Times New Roman" w:cs="Times New Roman"/>
              </w:rPr>
            </w:pPr>
            <w:r w:rsidRPr="00E06B36">
              <w:rPr>
                <w:rFonts w:ascii="Times New Roman" w:eastAsia="Arial" w:hAnsi="Times New Roman" w:cs="Times New Roman"/>
                <w:b/>
                <w:bCs/>
              </w:rPr>
              <w:t xml:space="preserve">3. ONDAS INFRAROJAS: </w:t>
            </w:r>
            <w:r w:rsidRPr="00E06B36">
              <w:rPr>
                <w:rFonts w:ascii="Times New Roman" w:eastAsia="Arial" w:hAnsi="Times New Roman" w:cs="Times New Roman"/>
              </w:rPr>
              <w:t>Asociadas al intercambio de calor entre los cuerpos; se utilizan en medicina (kinesioterapia)</w:t>
            </w:r>
          </w:p>
        </w:tc>
        <w:tc>
          <w:tcPr>
            <w:tcW w:w="5613" w:type="dxa"/>
            <w:shd w:val="clear" w:color="auto" w:fill="auto"/>
          </w:tcPr>
          <w:p w14:paraId="12615BAF" w14:textId="77777777" w:rsidR="00E6516F" w:rsidRPr="00E06B36" w:rsidRDefault="00E6516F" w:rsidP="00E6516F">
            <w:pPr>
              <w:tabs>
                <w:tab w:val="left" w:pos="1080"/>
              </w:tabs>
              <w:spacing w:after="0" w:line="240" w:lineRule="auto"/>
              <w:jc w:val="both"/>
              <w:rPr>
                <w:rFonts w:ascii="Times New Roman" w:eastAsia="Arial" w:hAnsi="Times New Roman" w:cs="Times New Roman"/>
              </w:rPr>
            </w:pPr>
            <w:r w:rsidRPr="00E06B36">
              <w:rPr>
                <w:rFonts w:ascii="Times New Roman" w:eastAsia="Arial" w:hAnsi="Times New Roman" w:cs="Times New Roman"/>
                <w:b/>
                <w:bCs/>
              </w:rPr>
              <w:t xml:space="preserve">7. RAYOS GAMMA: </w:t>
            </w:r>
            <w:r w:rsidRPr="00E06B36">
              <w:rPr>
                <w:rFonts w:ascii="Times New Roman" w:eastAsia="Arial" w:hAnsi="Times New Roman" w:cs="Times New Roman"/>
              </w:rPr>
              <w:t>pueden resultar muy nocivos para el tejido humano, aunque también pueden emplearse para el tratamiento del cáncer.</w:t>
            </w:r>
          </w:p>
        </w:tc>
      </w:tr>
      <w:tr w:rsidR="00E6516F" w:rsidRPr="00E06B36" w14:paraId="254BCF95" w14:textId="77777777" w:rsidTr="00F9465F">
        <w:tc>
          <w:tcPr>
            <w:tcW w:w="10598" w:type="dxa"/>
            <w:gridSpan w:val="2"/>
            <w:shd w:val="clear" w:color="auto" w:fill="auto"/>
          </w:tcPr>
          <w:p w14:paraId="72A45488" w14:textId="77777777" w:rsidR="00E6516F" w:rsidRPr="00E06B36" w:rsidRDefault="00E6516F" w:rsidP="00E6516F">
            <w:pPr>
              <w:tabs>
                <w:tab w:val="left" w:pos="1080"/>
              </w:tabs>
              <w:spacing w:after="0" w:line="240" w:lineRule="auto"/>
              <w:jc w:val="both"/>
              <w:rPr>
                <w:rFonts w:ascii="Times New Roman" w:eastAsia="Arial" w:hAnsi="Times New Roman" w:cs="Times New Roman"/>
                <w:bCs/>
              </w:rPr>
            </w:pPr>
            <w:r w:rsidRPr="00E06B36">
              <w:rPr>
                <w:rFonts w:ascii="Times New Roman" w:eastAsia="Arial" w:hAnsi="Times New Roman" w:cs="Times New Roman"/>
                <w:b/>
                <w:bCs/>
              </w:rPr>
              <w:t xml:space="preserve">4. LUZ VISIBLE: </w:t>
            </w:r>
            <w:r w:rsidRPr="00E06B36">
              <w:rPr>
                <w:rFonts w:ascii="Times New Roman" w:eastAsia="Arial" w:hAnsi="Times New Roman" w:cs="Times New Roman"/>
                <w:bCs/>
              </w:rPr>
              <w:t xml:space="preserve">Intervalo del </w:t>
            </w:r>
            <w:r>
              <w:rPr>
                <w:rFonts w:ascii="Times New Roman" w:eastAsia="Arial" w:hAnsi="Times New Roman" w:cs="Times New Roman"/>
                <w:bCs/>
              </w:rPr>
              <w:t>espectro</w:t>
            </w:r>
            <w:r w:rsidRPr="00E06B36">
              <w:rPr>
                <w:rFonts w:ascii="Times New Roman" w:eastAsia="Arial" w:hAnsi="Times New Roman" w:cs="Times New Roman"/>
                <w:bCs/>
              </w:rPr>
              <w:t xml:space="preserve"> electromagnético que es visible por el ojo humano. Las frecuencias de la luz visible corresponden a los diferentes colores.</w:t>
            </w:r>
          </w:p>
        </w:tc>
      </w:tr>
    </w:tbl>
    <w:p w14:paraId="68674970" w14:textId="77777777" w:rsidR="00E6516F" w:rsidRDefault="00E6516F" w:rsidP="00E6516F">
      <w:pPr>
        <w:spacing w:after="0" w:line="240" w:lineRule="auto"/>
        <w:jc w:val="both"/>
        <w:rPr>
          <w:rFonts w:ascii="Times New Roman" w:hAnsi="Times New Roman" w:cs="Times New Roman"/>
        </w:rPr>
      </w:pPr>
    </w:p>
    <w:p w14:paraId="5D79445F" w14:textId="77777777" w:rsidR="00E6516F" w:rsidRDefault="00E6516F" w:rsidP="00362393">
      <w:pPr>
        <w:tabs>
          <w:tab w:val="left" w:pos="1080"/>
        </w:tabs>
        <w:spacing w:after="0" w:line="240" w:lineRule="auto"/>
        <w:jc w:val="both"/>
        <w:rPr>
          <w:rFonts w:ascii="Times New Roman" w:eastAsia="Arial" w:hAnsi="Times New Roman" w:cs="Times New Roman"/>
          <w:b/>
          <w:highlight w:val="yellow"/>
        </w:rPr>
      </w:pPr>
      <w:r>
        <w:rPr>
          <w:rFonts w:ascii="Times New Roman" w:eastAsia="Arial" w:hAnsi="Times New Roman" w:cs="Times New Roman"/>
          <w:b/>
          <w:highlight w:val="yellow"/>
        </w:rPr>
        <w:t>Espera a tu clase on line para realizar esta actividad:</w:t>
      </w:r>
    </w:p>
    <w:p w14:paraId="1040E5ED" w14:textId="77777777" w:rsidR="00E6516F" w:rsidRDefault="00E6516F" w:rsidP="00362393">
      <w:pPr>
        <w:tabs>
          <w:tab w:val="left" w:pos="1080"/>
        </w:tabs>
        <w:spacing w:after="0" w:line="240" w:lineRule="auto"/>
        <w:jc w:val="both"/>
        <w:rPr>
          <w:rFonts w:ascii="Times New Roman" w:eastAsia="Arial" w:hAnsi="Times New Roman" w:cs="Times New Roman"/>
          <w:b/>
          <w:highlight w:val="yellow"/>
        </w:rPr>
      </w:pPr>
    </w:p>
    <w:p w14:paraId="24C180C7" w14:textId="77777777" w:rsidR="00362393" w:rsidRDefault="00447568" w:rsidP="00362393">
      <w:pPr>
        <w:tabs>
          <w:tab w:val="left" w:pos="1080"/>
        </w:tabs>
        <w:spacing w:after="0" w:line="240" w:lineRule="auto"/>
        <w:jc w:val="both"/>
        <w:rPr>
          <w:rFonts w:ascii="Times New Roman" w:eastAsia="Arial" w:hAnsi="Times New Roman" w:cs="Times New Roman"/>
        </w:rPr>
      </w:pPr>
      <w:r w:rsidRPr="00447568">
        <w:rPr>
          <w:rFonts w:ascii="Times New Roman" w:eastAsia="Arial" w:hAnsi="Times New Roman" w:cs="Times New Roman"/>
          <w:b/>
          <w:highlight w:val="yellow"/>
        </w:rPr>
        <w:t>I.</w:t>
      </w:r>
      <w:r>
        <w:rPr>
          <w:rFonts w:ascii="Times New Roman" w:eastAsia="Arial" w:hAnsi="Times New Roman" w:cs="Times New Roman"/>
          <w:b/>
        </w:rPr>
        <w:t xml:space="preserve"> </w:t>
      </w:r>
      <w:r w:rsidR="00362393" w:rsidRPr="00B45D2B">
        <w:rPr>
          <w:rFonts w:ascii="Times New Roman" w:eastAsia="Arial" w:hAnsi="Times New Roman" w:cs="Times New Roman"/>
        </w:rPr>
        <w:t>Los colores, por ser un tipo de onda electromagnética, tiene la longitud de onda que los caracteriza dada en la siguiente tabla:</w:t>
      </w:r>
    </w:p>
    <w:p w14:paraId="2E76174E" w14:textId="77777777" w:rsidR="00362393" w:rsidRDefault="00FA20A2" w:rsidP="00362393">
      <w:pPr>
        <w:tabs>
          <w:tab w:val="left" w:pos="1080"/>
        </w:tabs>
        <w:spacing w:after="0" w:line="240" w:lineRule="auto"/>
        <w:ind w:left="720"/>
        <w:jc w:val="both"/>
        <w:rPr>
          <w:rFonts w:ascii="Times New Roman" w:eastAsia="Arial" w:hAnsi="Times New Roman" w:cs="Times New Roman"/>
        </w:rPr>
      </w:pPr>
      <w:r>
        <w:rPr>
          <w:rFonts w:ascii="Times New Roman" w:eastAsia="Arial" w:hAnsi="Times New Roman" w:cs="Times New Roman"/>
          <w:noProof/>
          <w:lang w:eastAsia="es-ES"/>
        </w:rPr>
        <w:drawing>
          <wp:anchor distT="0" distB="0" distL="114300" distR="114300" simplePos="0" relativeHeight="251679744" behindDoc="0" locked="0" layoutInCell="1" allowOverlap="1" wp14:anchorId="419428B4" wp14:editId="6BEA523C">
            <wp:simplePos x="0" y="0"/>
            <wp:positionH relativeFrom="column">
              <wp:posOffset>3541395</wp:posOffset>
            </wp:positionH>
            <wp:positionV relativeFrom="paragraph">
              <wp:posOffset>62865</wp:posOffset>
            </wp:positionV>
            <wp:extent cx="2933700" cy="1571625"/>
            <wp:effectExtent l="19050" t="0" r="0" b="0"/>
            <wp:wrapSquare wrapText="bothSides"/>
            <wp:docPr id="17" name="Imagen 5" descr="http://museovirtual.csic.es/salas/luz/img/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useovirtual.csic.es/salas/luz/img/color.jpg"/>
                    <pic:cNvPicPr>
                      <a:picLocks noChangeAspect="1" noChangeArrowheads="1"/>
                    </pic:cNvPicPr>
                  </pic:nvPicPr>
                  <pic:blipFill>
                    <a:blip r:embed="rId26" r:link="rId27"/>
                    <a:srcRect/>
                    <a:stretch>
                      <a:fillRect/>
                    </a:stretch>
                  </pic:blipFill>
                  <pic:spPr bwMode="auto">
                    <a:xfrm>
                      <a:off x="0" y="0"/>
                      <a:ext cx="2933700" cy="1571625"/>
                    </a:xfrm>
                    <a:prstGeom prst="rect">
                      <a:avLst/>
                    </a:prstGeom>
                    <a:noFill/>
                    <a:ln w="9525">
                      <a:noFill/>
                      <a:miter lim="800000"/>
                      <a:headEnd/>
                      <a:tailEnd/>
                    </a:ln>
                  </pic:spPr>
                </pic:pic>
              </a:graphicData>
            </a:graphic>
          </wp:anchor>
        </w:drawing>
      </w:r>
    </w:p>
    <w:p w14:paraId="0368C9FB" w14:textId="77777777" w:rsidR="00362393" w:rsidRDefault="00362393" w:rsidP="00362393">
      <w:pPr>
        <w:tabs>
          <w:tab w:val="left" w:pos="1080"/>
        </w:tabs>
        <w:spacing w:after="0" w:line="240" w:lineRule="auto"/>
        <w:jc w:val="both"/>
        <w:rPr>
          <w:rFonts w:ascii="Times New Roman" w:eastAsia="Arial" w:hAnsi="Times New Roman" w:cs="Times New Roman"/>
        </w:rPr>
      </w:pPr>
    </w:p>
    <w:p w14:paraId="66194FF6" w14:textId="77777777" w:rsidR="00362393" w:rsidRDefault="00362393" w:rsidP="00362393">
      <w:pPr>
        <w:tabs>
          <w:tab w:val="left" w:pos="1080"/>
        </w:tabs>
        <w:spacing w:after="0" w:line="240" w:lineRule="auto"/>
        <w:jc w:val="both"/>
        <w:rPr>
          <w:rFonts w:ascii="Times New Roman" w:eastAsia="Arial" w:hAnsi="Times New Roman" w:cs="Times New Roman"/>
        </w:rPr>
      </w:pPr>
      <w:r w:rsidRPr="00B45D2B">
        <w:rPr>
          <w:rFonts w:ascii="Times New Roman" w:eastAsia="Arial" w:hAnsi="Times New Roman" w:cs="Times New Roman"/>
        </w:rPr>
        <w:t xml:space="preserve">Con la información de la tabla anterior, </w:t>
      </w:r>
      <w:r>
        <w:rPr>
          <w:rFonts w:ascii="Times New Roman" w:eastAsia="Arial" w:hAnsi="Times New Roman" w:cs="Times New Roman"/>
        </w:rPr>
        <w:t>responde:</w:t>
      </w:r>
    </w:p>
    <w:p w14:paraId="741D8FE4" w14:textId="77777777" w:rsidR="00FA20A2" w:rsidRDefault="00FA20A2" w:rsidP="00362393">
      <w:pPr>
        <w:tabs>
          <w:tab w:val="left" w:pos="1080"/>
        </w:tabs>
        <w:spacing w:after="0" w:line="240" w:lineRule="auto"/>
        <w:jc w:val="both"/>
        <w:rPr>
          <w:rFonts w:ascii="Times New Roman" w:eastAsia="Arial" w:hAnsi="Times New Roman" w:cs="Times New Roman"/>
        </w:rPr>
      </w:pPr>
    </w:p>
    <w:p w14:paraId="2D2623E0" w14:textId="77777777" w:rsidR="00362393" w:rsidRPr="00FA20A2" w:rsidRDefault="00FA20A2" w:rsidP="00FA20A2">
      <w:pPr>
        <w:tabs>
          <w:tab w:val="left" w:pos="1080"/>
        </w:tabs>
        <w:spacing w:after="0" w:line="240" w:lineRule="auto"/>
        <w:jc w:val="both"/>
        <w:rPr>
          <w:rFonts w:ascii="Times New Roman" w:eastAsia="Arial" w:hAnsi="Times New Roman" w:cs="Times New Roman"/>
        </w:rPr>
      </w:pPr>
      <w:r w:rsidRPr="00FA20A2">
        <w:rPr>
          <w:rFonts w:ascii="Times New Roman" w:eastAsia="Arial" w:hAnsi="Times New Roman" w:cs="Times New Roman"/>
          <w:b/>
        </w:rPr>
        <w:t>1.</w:t>
      </w:r>
      <w:r>
        <w:rPr>
          <w:rFonts w:ascii="Times New Roman" w:eastAsia="Arial" w:hAnsi="Times New Roman" w:cs="Times New Roman"/>
        </w:rPr>
        <w:t xml:space="preserve"> </w:t>
      </w:r>
      <w:r w:rsidR="00362393" w:rsidRPr="00FA20A2">
        <w:rPr>
          <w:rFonts w:ascii="Times New Roman" w:eastAsia="Arial" w:hAnsi="Times New Roman" w:cs="Times New Roman"/>
        </w:rPr>
        <w:t>¿Qué relación existe entre la frecuencia y la energía de las ondas? (Recuerda que E= h·f)</w:t>
      </w:r>
    </w:p>
    <w:p w14:paraId="2B3B2091" w14:textId="77777777" w:rsidR="00FA20A2" w:rsidRPr="00FA20A2" w:rsidRDefault="00FA20A2" w:rsidP="00FA20A2"/>
    <w:p w14:paraId="165D2C80" w14:textId="77777777" w:rsidR="00362393" w:rsidRDefault="00362393" w:rsidP="00362393">
      <w:pPr>
        <w:tabs>
          <w:tab w:val="left" w:pos="1080"/>
        </w:tabs>
        <w:spacing w:after="0" w:line="240" w:lineRule="auto"/>
        <w:jc w:val="both"/>
        <w:rPr>
          <w:rFonts w:ascii="Times New Roman" w:eastAsia="Arial" w:hAnsi="Times New Roman" w:cs="Times New Roman"/>
        </w:rPr>
      </w:pPr>
      <w:r w:rsidRPr="00E06B36">
        <w:rPr>
          <w:rFonts w:ascii="Times New Roman" w:eastAsia="Arial" w:hAnsi="Times New Roman" w:cs="Times New Roman"/>
          <w:b/>
        </w:rPr>
        <w:t>2.</w:t>
      </w:r>
      <w:r>
        <w:rPr>
          <w:rFonts w:ascii="Times New Roman" w:eastAsia="Arial" w:hAnsi="Times New Roman" w:cs="Times New Roman"/>
        </w:rPr>
        <w:t xml:space="preserve"> Compara la longitud de onda de los rayos X con la luz visible.</w:t>
      </w:r>
    </w:p>
    <w:p w14:paraId="0F80EB77" w14:textId="77777777" w:rsidR="00FA20A2" w:rsidRDefault="00FA20A2" w:rsidP="00362393">
      <w:pPr>
        <w:tabs>
          <w:tab w:val="left" w:pos="1080"/>
        </w:tabs>
        <w:spacing w:after="0" w:line="240" w:lineRule="auto"/>
        <w:jc w:val="both"/>
        <w:rPr>
          <w:rFonts w:ascii="Times New Roman" w:eastAsia="Arial" w:hAnsi="Times New Roman" w:cs="Times New Roman"/>
        </w:rPr>
      </w:pPr>
    </w:p>
    <w:p w14:paraId="5FD5FA36" w14:textId="77777777" w:rsidR="00E6516F" w:rsidRDefault="00E6516F" w:rsidP="00362393">
      <w:pPr>
        <w:tabs>
          <w:tab w:val="left" w:pos="1080"/>
        </w:tabs>
        <w:spacing w:after="0" w:line="240" w:lineRule="auto"/>
        <w:jc w:val="both"/>
        <w:rPr>
          <w:rFonts w:ascii="Times New Roman" w:eastAsia="Arial" w:hAnsi="Times New Roman" w:cs="Times New Roman"/>
        </w:rPr>
      </w:pPr>
    </w:p>
    <w:p w14:paraId="2EECDC7C" w14:textId="77777777" w:rsidR="00E6516F" w:rsidRDefault="00E6516F" w:rsidP="00362393">
      <w:pPr>
        <w:tabs>
          <w:tab w:val="left" w:pos="1080"/>
        </w:tabs>
        <w:spacing w:after="0" w:line="240" w:lineRule="auto"/>
        <w:jc w:val="both"/>
        <w:rPr>
          <w:rFonts w:ascii="Times New Roman" w:eastAsia="Arial" w:hAnsi="Times New Roman" w:cs="Times New Roman"/>
        </w:rPr>
      </w:pPr>
    </w:p>
    <w:p w14:paraId="4FD345FB" w14:textId="77777777" w:rsidR="00E6516F" w:rsidRDefault="00E6516F" w:rsidP="00362393">
      <w:pPr>
        <w:tabs>
          <w:tab w:val="left" w:pos="1080"/>
        </w:tabs>
        <w:spacing w:after="0" w:line="240" w:lineRule="auto"/>
        <w:jc w:val="both"/>
        <w:rPr>
          <w:rFonts w:ascii="Times New Roman" w:eastAsia="Arial" w:hAnsi="Times New Roman" w:cs="Times New Roman"/>
        </w:rPr>
      </w:pPr>
    </w:p>
    <w:p w14:paraId="77308C37" w14:textId="77777777" w:rsidR="00362393" w:rsidRPr="00307D9E" w:rsidRDefault="00362393" w:rsidP="00362393">
      <w:pPr>
        <w:tabs>
          <w:tab w:val="left" w:pos="1080"/>
        </w:tabs>
        <w:spacing w:after="0" w:line="240" w:lineRule="auto"/>
        <w:jc w:val="both"/>
        <w:rPr>
          <w:rFonts w:ascii="Times New Roman" w:eastAsia="Arial" w:hAnsi="Times New Roman" w:cs="Times New Roman"/>
        </w:rPr>
      </w:pPr>
      <w:r w:rsidRPr="00E06B36">
        <w:rPr>
          <w:rFonts w:ascii="Times New Roman" w:eastAsia="Arial" w:hAnsi="Times New Roman" w:cs="Times New Roman"/>
          <w:b/>
        </w:rPr>
        <w:t>3</w:t>
      </w:r>
      <w:r w:rsidR="00B87901">
        <w:rPr>
          <w:rFonts w:ascii="Times New Roman" w:eastAsia="Arial" w:hAnsi="Times New Roman" w:cs="Times New Roman"/>
          <w:b/>
        </w:rPr>
        <w:t xml:space="preserve">. </w:t>
      </w:r>
      <w:r w:rsidR="00B87901">
        <w:rPr>
          <w:rFonts w:ascii="Times New Roman" w:eastAsia="Arial" w:hAnsi="Times New Roman" w:cs="Times New Roman"/>
        </w:rPr>
        <w:t>Ordena los colores de mayor a menor frecuencia.</w:t>
      </w:r>
      <w:r w:rsidR="00B87901" w:rsidRPr="00307D9E">
        <w:rPr>
          <w:rFonts w:ascii="Times New Roman" w:eastAsia="Arial" w:hAnsi="Times New Roman" w:cs="Times New Roman"/>
        </w:rPr>
        <w:t xml:space="preserve"> </w:t>
      </w:r>
    </w:p>
    <w:p w14:paraId="1C80189D" w14:textId="77777777" w:rsidR="00362393" w:rsidRPr="00766D3A" w:rsidRDefault="00362393" w:rsidP="00362393">
      <w:pPr>
        <w:spacing w:after="0" w:line="240" w:lineRule="auto"/>
        <w:jc w:val="both"/>
        <w:rPr>
          <w:rFonts w:ascii="Times New Roman" w:hAnsi="Times New Roman" w:cs="Times New Roman"/>
        </w:rPr>
      </w:pPr>
    </w:p>
    <w:sectPr w:rsidR="00362393" w:rsidRPr="00766D3A" w:rsidSect="00AB5548">
      <w:pgSz w:w="12240" w:h="20160" w:code="5"/>
      <w:pgMar w:top="993" w:right="900" w:bottom="1417"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3">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643C986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66334872"/>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1750EB4"/>
    <w:multiLevelType w:val="hybridMultilevel"/>
    <w:tmpl w:val="CDA4AEE0"/>
    <w:lvl w:ilvl="0" w:tplc="0C0A000F">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4A150BC"/>
    <w:multiLevelType w:val="hybridMultilevel"/>
    <w:tmpl w:val="9C20F1A6"/>
    <w:lvl w:ilvl="0" w:tplc="451805B8">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5772A7A"/>
    <w:multiLevelType w:val="hybridMultilevel"/>
    <w:tmpl w:val="F42247CA"/>
    <w:lvl w:ilvl="0" w:tplc="FA9E40A8">
      <w:start w:val="3"/>
      <w:numFmt w:val="upperRoman"/>
      <w:lvlText w:val="%1."/>
      <w:lvlJc w:val="left"/>
      <w:pPr>
        <w:ind w:left="1080" w:hanging="72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D9F22BA"/>
    <w:multiLevelType w:val="hybridMultilevel"/>
    <w:tmpl w:val="BD029476"/>
    <w:lvl w:ilvl="0" w:tplc="87FC3730">
      <w:start w:val="1"/>
      <w:numFmt w:val="lowerRoman"/>
      <w:lvlText w:val="%1."/>
      <w:lvlJc w:val="left"/>
      <w:pPr>
        <w:ind w:left="1080" w:hanging="72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23D2EA4"/>
    <w:multiLevelType w:val="hybridMultilevel"/>
    <w:tmpl w:val="1788FB0E"/>
    <w:lvl w:ilvl="0" w:tplc="D8A82512">
      <w:start w:val="1"/>
      <w:numFmt w:val="decimal"/>
      <w:lvlText w:val="%1)"/>
      <w:lvlJc w:val="left"/>
      <w:pPr>
        <w:tabs>
          <w:tab w:val="num" w:pos="360"/>
        </w:tabs>
        <w:ind w:left="360" w:hanging="360"/>
      </w:pPr>
      <w:rPr>
        <w:b/>
      </w:rPr>
    </w:lvl>
    <w:lvl w:ilvl="1" w:tplc="C6F8CC72" w:tentative="1">
      <w:start w:val="1"/>
      <w:numFmt w:val="decimal"/>
      <w:lvlText w:val="%2)"/>
      <w:lvlJc w:val="left"/>
      <w:pPr>
        <w:tabs>
          <w:tab w:val="num" w:pos="1080"/>
        </w:tabs>
        <w:ind w:left="1080" w:hanging="360"/>
      </w:pPr>
    </w:lvl>
    <w:lvl w:ilvl="2" w:tplc="EE467604" w:tentative="1">
      <w:start w:val="1"/>
      <w:numFmt w:val="decimal"/>
      <w:lvlText w:val="%3)"/>
      <w:lvlJc w:val="left"/>
      <w:pPr>
        <w:tabs>
          <w:tab w:val="num" w:pos="1800"/>
        </w:tabs>
        <w:ind w:left="1800" w:hanging="360"/>
      </w:pPr>
    </w:lvl>
    <w:lvl w:ilvl="3" w:tplc="13223BE4" w:tentative="1">
      <w:start w:val="1"/>
      <w:numFmt w:val="decimal"/>
      <w:lvlText w:val="%4)"/>
      <w:lvlJc w:val="left"/>
      <w:pPr>
        <w:tabs>
          <w:tab w:val="num" w:pos="2520"/>
        </w:tabs>
        <w:ind w:left="2520" w:hanging="360"/>
      </w:pPr>
    </w:lvl>
    <w:lvl w:ilvl="4" w:tplc="0F5ED960" w:tentative="1">
      <w:start w:val="1"/>
      <w:numFmt w:val="decimal"/>
      <w:lvlText w:val="%5)"/>
      <w:lvlJc w:val="left"/>
      <w:pPr>
        <w:tabs>
          <w:tab w:val="num" w:pos="3240"/>
        </w:tabs>
        <w:ind w:left="3240" w:hanging="360"/>
      </w:pPr>
    </w:lvl>
    <w:lvl w:ilvl="5" w:tplc="DCAEA9DA" w:tentative="1">
      <w:start w:val="1"/>
      <w:numFmt w:val="decimal"/>
      <w:lvlText w:val="%6)"/>
      <w:lvlJc w:val="left"/>
      <w:pPr>
        <w:tabs>
          <w:tab w:val="num" w:pos="3960"/>
        </w:tabs>
        <w:ind w:left="3960" w:hanging="360"/>
      </w:pPr>
    </w:lvl>
    <w:lvl w:ilvl="6" w:tplc="8A6846C8" w:tentative="1">
      <w:start w:val="1"/>
      <w:numFmt w:val="decimal"/>
      <w:lvlText w:val="%7)"/>
      <w:lvlJc w:val="left"/>
      <w:pPr>
        <w:tabs>
          <w:tab w:val="num" w:pos="4680"/>
        </w:tabs>
        <w:ind w:left="4680" w:hanging="360"/>
      </w:pPr>
    </w:lvl>
    <w:lvl w:ilvl="7" w:tplc="CD887376" w:tentative="1">
      <w:start w:val="1"/>
      <w:numFmt w:val="decimal"/>
      <w:lvlText w:val="%8)"/>
      <w:lvlJc w:val="left"/>
      <w:pPr>
        <w:tabs>
          <w:tab w:val="num" w:pos="5400"/>
        </w:tabs>
        <w:ind w:left="5400" w:hanging="360"/>
      </w:pPr>
    </w:lvl>
    <w:lvl w:ilvl="8" w:tplc="F88800BC" w:tentative="1">
      <w:start w:val="1"/>
      <w:numFmt w:val="decimal"/>
      <w:lvlText w:val="%9)"/>
      <w:lvlJc w:val="left"/>
      <w:pPr>
        <w:tabs>
          <w:tab w:val="num" w:pos="6120"/>
        </w:tabs>
        <w:ind w:left="6120" w:hanging="360"/>
      </w:pPr>
    </w:lvl>
  </w:abstractNum>
  <w:abstractNum w:abstractNumId="7" w15:restartNumberingAfterBreak="0">
    <w:nsid w:val="2D1E1546"/>
    <w:multiLevelType w:val="hybridMultilevel"/>
    <w:tmpl w:val="18409A9E"/>
    <w:lvl w:ilvl="0" w:tplc="D8F49986">
      <w:start w:val="1"/>
      <w:numFmt w:val="upperRoman"/>
      <w:lvlText w:val="%1."/>
      <w:lvlJc w:val="left"/>
      <w:pPr>
        <w:ind w:left="1080" w:hanging="72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0014191"/>
    <w:multiLevelType w:val="hybridMultilevel"/>
    <w:tmpl w:val="384C3844"/>
    <w:lvl w:ilvl="0" w:tplc="E7D473B4">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3B560ACA"/>
    <w:multiLevelType w:val="hybridMultilevel"/>
    <w:tmpl w:val="3D2E9AF6"/>
    <w:lvl w:ilvl="0" w:tplc="0C0A000F">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3CE01081"/>
    <w:multiLevelType w:val="hybridMultilevel"/>
    <w:tmpl w:val="773233AC"/>
    <w:lvl w:ilvl="0" w:tplc="C302CB1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3FC232B1"/>
    <w:multiLevelType w:val="hybridMultilevel"/>
    <w:tmpl w:val="8B6E96B0"/>
    <w:lvl w:ilvl="0" w:tplc="0970915A">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40A95CAC"/>
    <w:multiLevelType w:val="hybridMultilevel"/>
    <w:tmpl w:val="4968A384"/>
    <w:lvl w:ilvl="0" w:tplc="06042F3A">
      <w:start w:val="6"/>
      <w:numFmt w:val="upperRoman"/>
      <w:lvlText w:val="%1."/>
      <w:lvlJc w:val="left"/>
      <w:pPr>
        <w:ind w:left="1080" w:hanging="72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422E3183"/>
    <w:multiLevelType w:val="hybridMultilevel"/>
    <w:tmpl w:val="22F45594"/>
    <w:lvl w:ilvl="0" w:tplc="2A9AA93E">
      <w:start w:val="2"/>
      <w:numFmt w:val="bullet"/>
      <w:lvlText w:val="-"/>
      <w:lvlJc w:val="left"/>
      <w:pPr>
        <w:ind w:left="720" w:hanging="360"/>
      </w:pPr>
      <w:rPr>
        <w:rFonts w:ascii="Times New Roman" w:eastAsiaTheme="minorHAnsi" w:hAnsi="Times New Roman" w:cs="Times New Roman"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4" w15:restartNumberingAfterBreak="0">
    <w:nsid w:val="46D234CB"/>
    <w:multiLevelType w:val="hybridMultilevel"/>
    <w:tmpl w:val="FF646DE0"/>
    <w:lvl w:ilvl="0" w:tplc="C8B2C7E2">
      <w:start w:val="1"/>
      <w:numFmt w:val="bullet"/>
      <w:lvlText w:val=""/>
      <w:lvlJc w:val="left"/>
      <w:pPr>
        <w:tabs>
          <w:tab w:val="num" w:pos="360"/>
        </w:tabs>
        <w:ind w:left="360" w:hanging="360"/>
      </w:pPr>
      <w:rPr>
        <w:rFonts w:ascii="Wingdings" w:hAnsi="Wingdings" w:hint="default"/>
      </w:rPr>
    </w:lvl>
    <w:lvl w:ilvl="1" w:tplc="CF3CC744" w:tentative="1">
      <w:start w:val="1"/>
      <w:numFmt w:val="bullet"/>
      <w:lvlText w:val=""/>
      <w:lvlJc w:val="left"/>
      <w:pPr>
        <w:tabs>
          <w:tab w:val="num" w:pos="1080"/>
        </w:tabs>
        <w:ind w:left="1080" w:hanging="360"/>
      </w:pPr>
      <w:rPr>
        <w:rFonts w:ascii="Wingdings" w:hAnsi="Wingdings" w:hint="default"/>
      </w:rPr>
    </w:lvl>
    <w:lvl w:ilvl="2" w:tplc="1EE8FDA0" w:tentative="1">
      <w:start w:val="1"/>
      <w:numFmt w:val="bullet"/>
      <w:lvlText w:val=""/>
      <w:lvlJc w:val="left"/>
      <w:pPr>
        <w:tabs>
          <w:tab w:val="num" w:pos="1800"/>
        </w:tabs>
        <w:ind w:left="1800" w:hanging="360"/>
      </w:pPr>
      <w:rPr>
        <w:rFonts w:ascii="Wingdings" w:hAnsi="Wingdings" w:hint="default"/>
      </w:rPr>
    </w:lvl>
    <w:lvl w:ilvl="3" w:tplc="AD505958" w:tentative="1">
      <w:start w:val="1"/>
      <w:numFmt w:val="bullet"/>
      <w:lvlText w:val=""/>
      <w:lvlJc w:val="left"/>
      <w:pPr>
        <w:tabs>
          <w:tab w:val="num" w:pos="2520"/>
        </w:tabs>
        <w:ind w:left="2520" w:hanging="360"/>
      </w:pPr>
      <w:rPr>
        <w:rFonts w:ascii="Wingdings" w:hAnsi="Wingdings" w:hint="default"/>
      </w:rPr>
    </w:lvl>
    <w:lvl w:ilvl="4" w:tplc="FF02AA4C" w:tentative="1">
      <w:start w:val="1"/>
      <w:numFmt w:val="bullet"/>
      <w:lvlText w:val=""/>
      <w:lvlJc w:val="left"/>
      <w:pPr>
        <w:tabs>
          <w:tab w:val="num" w:pos="3240"/>
        </w:tabs>
        <w:ind w:left="3240" w:hanging="360"/>
      </w:pPr>
      <w:rPr>
        <w:rFonts w:ascii="Wingdings" w:hAnsi="Wingdings" w:hint="default"/>
      </w:rPr>
    </w:lvl>
    <w:lvl w:ilvl="5" w:tplc="9572ACC8" w:tentative="1">
      <w:start w:val="1"/>
      <w:numFmt w:val="bullet"/>
      <w:lvlText w:val=""/>
      <w:lvlJc w:val="left"/>
      <w:pPr>
        <w:tabs>
          <w:tab w:val="num" w:pos="3960"/>
        </w:tabs>
        <w:ind w:left="3960" w:hanging="360"/>
      </w:pPr>
      <w:rPr>
        <w:rFonts w:ascii="Wingdings" w:hAnsi="Wingdings" w:hint="default"/>
      </w:rPr>
    </w:lvl>
    <w:lvl w:ilvl="6" w:tplc="FC34F5F2" w:tentative="1">
      <w:start w:val="1"/>
      <w:numFmt w:val="bullet"/>
      <w:lvlText w:val=""/>
      <w:lvlJc w:val="left"/>
      <w:pPr>
        <w:tabs>
          <w:tab w:val="num" w:pos="4680"/>
        </w:tabs>
        <w:ind w:left="4680" w:hanging="360"/>
      </w:pPr>
      <w:rPr>
        <w:rFonts w:ascii="Wingdings" w:hAnsi="Wingdings" w:hint="default"/>
      </w:rPr>
    </w:lvl>
    <w:lvl w:ilvl="7" w:tplc="EE222E1A" w:tentative="1">
      <w:start w:val="1"/>
      <w:numFmt w:val="bullet"/>
      <w:lvlText w:val=""/>
      <w:lvlJc w:val="left"/>
      <w:pPr>
        <w:tabs>
          <w:tab w:val="num" w:pos="5400"/>
        </w:tabs>
        <w:ind w:left="5400" w:hanging="360"/>
      </w:pPr>
      <w:rPr>
        <w:rFonts w:ascii="Wingdings" w:hAnsi="Wingdings" w:hint="default"/>
      </w:rPr>
    </w:lvl>
    <w:lvl w:ilvl="8" w:tplc="E08AC222"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82D3792"/>
    <w:multiLevelType w:val="hybridMultilevel"/>
    <w:tmpl w:val="3C002DCC"/>
    <w:lvl w:ilvl="0" w:tplc="0C0A000F">
      <w:start w:val="2"/>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4C0A614C"/>
    <w:multiLevelType w:val="hybridMultilevel"/>
    <w:tmpl w:val="1B526F76"/>
    <w:lvl w:ilvl="0" w:tplc="59C2DAE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4DF20279"/>
    <w:multiLevelType w:val="hybridMultilevel"/>
    <w:tmpl w:val="D618F366"/>
    <w:lvl w:ilvl="0" w:tplc="0DA2867C">
      <w:start w:val="5"/>
      <w:numFmt w:val="upperRoman"/>
      <w:lvlText w:val="%1."/>
      <w:lvlJc w:val="left"/>
      <w:pPr>
        <w:ind w:left="1080" w:hanging="72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513403E8"/>
    <w:multiLevelType w:val="hybridMultilevel"/>
    <w:tmpl w:val="DCFEA3EA"/>
    <w:lvl w:ilvl="0" w:tplc="447466A2">
      <w:start w:val="2"/>
      <w:numFmt w:val="upperRoman"/>
      <w:lvlText w:val="%1."/>
      <w:lvlJc w:val="left"/>
      <w:pPr>
        <w:ind w:left="1080" w:hanging="72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53773517"/>
    <w:multiLevelType w:val="hybridMultilevel"/>
    <w:tmpl w:val="383EED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5CA61D9C"/>
    <w:multiLevelType w:val="hybridMultilevel"/>
    <w:tmpl w:val="61DCC33C"/>
    <w:lvl w:ilvl="0" w:tplc="80FE2F54">
      <w:start w:val="1"/>
      <w:numFmt w:val="decimal"/>
      <w:lvlText w:val="%1."/>
      <w:lvlJc w:val="left"/>
      <w:pPr>
        <w:tabs>
          <w:tab w:val="num" w:pos="360"/>
        </w:tabs>
        <w:ind w:left="360" w:hanging="360"/>
      </w:pPr>
    </w:lvl>
    <w:lvl w:ilvl="1" w:tplc="21563BCE" w:tentative="1">
      <w:start w:val="1"/>
      <w:numFmt w:val="decimal"/>
      <w:lvlText w:val="%2."/>
      <w:lvlJc w:val="left"/>
      <w:pPr>
        <w:tabs>
          <w:tab w:val="num" w:pos="1080"/>
        </w:tabs>
        <w:ind w:left="1080" w:hanging="360"/>
      </w:pPr>
    </w:lvl>
    <w:lvl w:ilvl="2" w:tplc="DFCC401C" w:tentative="1">
      <w:start w:val="1"/>
      <w:numFmt w:val="decimal"/>
      <w:lvlText w:val="%3."/>
      <w:lvlJc w:val="left"/>
      <w:pPr>
        <w:tabs>
          <w:tab w:val="num" w:pos="1800"/>
        </w:tabs>
        <w:ind w:left="1800" w:hanging="360"/>
      </w:pPr>
    </w:lvl>
    <w:lvl w:ilvl="3" w:tplc="F376B090" w:tentative="1">
      <w:start w:val="1"/>
      <w:numFmt w:val="decimal"/>
      <w:lvlText w:val="%4."/>
      <w:lvlJc w:val="left"/>
      <w:pPr>
        <w:tabs>
          <w:tab w:val="num" w:pos="2520"/>
        </w:tabs>
        <w:ind w:left="2520" w:hanging="360"/>
      </w:pPr>
    </w:lvl>
    <w:lvl w:ilvl="4" w:tplc="3914277A" w:tentative="1">
      <w:start w:val="1"/>
      <w:numFmt w:val="decimal"/>
      <w:lvlText w:val="%5."/>
      <w:lvlJc w:val="left"/>
      <w:pPr>
        <w:tabs>
          <w:tab w:val="num" w:pos="3240"/>
        </w:tabs>
        <w:ind w:left="3240" w:hanging="360"/>
      </w:pPr>
    </w:lvl>
    <w:lvl w:ilvl="5" w:tplc="B6EC3428" w:tentative="1">
      <w:start w:val="1"/>
      <w:numFmt w:val="decimal"/>
      <w:lvlText w:val="%6."/>
      <w:lvlJc w:val="left"/>
      <w:pPr>
        <w:tabs>
          <w:tab w:val="num" w:pos="3960"/>
        </w:tabs>
        <w:ind w:left="3960" w:hanging="360"/>
      </w:pPr>
    </w:lvl>
    <w:lvl w:ilvl="6" w:tplc="3830E210" w:tentative="1">
      <w:start w:val="1"/>
      <w:numFmt w:val="decimal"/>
      <w:lvlText w:val="%7."/>
      <w:lvlJc w:val="left"/>
      <w:pPr>
        <w:tabs>
          <w:tab w:val="num" w:pos="4680"/>
        </w:tabs>
        <w:ind w:left="4680" w:hanging="360"/>
      </w:pPr>
    </w:lvl>
    <w:lvl w:ilvl="7" w:tplc="2C24B63E" w:tentative="1">
      <w:start w:val="1"/>
      <w:numFmt w:val="decimal"/>
      <w:lvlText w:val="%8."/>
      <w:lvlJc w:val="left"/>
      <w:pPr>
        <w:tabs>
          <w:tab w:val="num" w:pos="5400"/>
        </w:tabs>
        <w:ind w:left="5400" w:hanging="360"/>
      </w:pPr>
    </w:lvl>
    <w:lvl w:ilvl="8" w:tplc="F8EE5A4C" w:tentative="1">
      <w:start w:val="1"/>
      <w:numFmt w:val="decimal"/>
      <w:lvlText w:val="%9."/>
      <w:lvlJc w:val="left"/>
      <w:pPr>
        <w:tabs>
          <w:tab w:val="num" w:pos="6120"/>
        </w:tabs>
        <w:ind w:left="6120" w:hanging="360"/>
      </w:pPr>
    </w:lvl>
  </w:abstractNum>
  <w:abstractNum w:abstractNumId="21" w15:restartNumberingAfterBreak="0">
    <w:nsid w:val="66FD3D39"/>
    <w:multiLevelType w:val="hybridMultilevel"/>
    <w:tmpl w:val="CC3A6E16"/>
    <w:lvl w:ilvl="0" w:tplc="C368E014">
      <w:start w:val="1"/>
      <w:numFmt w:val="bullet"/>
      <w:lvlText w:val=""/>
      <w:lvlJc w:val="left"/>
      <w:pPr>
        <w:tabs>
          <w:tab w:val="num" w:pos="360"/>
        </w:tabs>
        <w:ind w:left="360" w:hanging="360"/>
      </w:pPr>
      <w:rPr>
        <w:rFonts w:ascii="Wingdings" w:hAnsi="Wingdings" w:hint="default"/>
      </w:rPr>
    </w:lvl>
    <w:lvl w:ilvl="1" w:tplc="D9BEE25A" w:tentative="1">
      <w:start w:val="1"/>
      <w:numFmt w:val="bullet"/>
      <w:lvlText w:val=""/>
      <w:lvlJc w:val="left"/>
      <w:pPr>
        <w:tabs>
          <w:tab w:val="num" w:pos="1080"/>
        </w:tabs>
        <w:ind w:left="1080" w:hanging="360"/>
      </w:pPr>
      <w:rPr>
        <w:rFonts w:ascii="Wingdings" w:hAnsi="Wingdings" w:hint="default"/>
      </w:rPr>
    </w:lvl>
    <w:lvl w:ilvl="2" w:tplc="46302DFA" w:tentative="1">
      <w:start w:val="1"/>
      <w:numFmt w:val="bullet"/>
      <w:lvlText w:val=""/>
      <w:lvlJc w:val="left"/>
      <w:pPr>
        <w:tabs>
          <w:tab w:val="num" w:pos="1800"/>
        </w:tabs>
        <w:ind w:left="1800" w:hanging="360"/>
      </w:pPr>
      <w:rPr>
        <w:rFonts w:ascii="Wingdings" w:hAnsi="Wingdings" w:hint="default"/>
      </w:rPr>
    </w:lvl>
    <w:lvl w:ilvl="3" w:tplc="5AF4C050" w:tentative="1">
      <w:start w:val="1"/>
      <w:numFmt w:val="bullet"/>
      <w:lvlText w:val=""/>
      <w:lvlJc w:val="left"/>
      <w:pPr>
        <w:tabs>
          <w:tab w:val="num" w:pos="2520"/>
        </w:tabs>
        <w:ind w:left="2520" w:hanging="360"/>
      </w:pPr>
      <w:rPr>
        <w:rFonts w:ascii="Wingdings" w:hAnsi="Wingdings" w:hint="default"/>
      </w:rPr>
    </w:lvl>
    <w:lvl w:ilvl="4" w:tplc="5E2AD65C" w:tentative="1">
      <w:start w:val="1"/>
      <w:numFmt w:val="bullet"/>
      <w:lvlText w:val=""/>
      <w:lvlJc w:val="left"/>
      <w:pPr>
        <w:tabs>
          <w:tab w:val="num" w:pos="3240"/>
        </w:tabs>
        <w:ind w:left="3240" w:hanging="360"/>
      </w:pPr>
      <w:rPr>
        <w:rFonts w:ascii="Wingdings" w:hAnsi="Wingdings" w:hint="default"/>
      </w:rPr>
    </w:lvl>
    <w:lvl w:ilvl="5" w:tplc="197ADCCA" w:tentative="1">
      <w:start w:val="1"/>
      <w:numFmt w:val="bullet"/>
      <w:lvlText w:val=""/>
      <w:lvlJc w:val="left"/>
      <w:pPr>
        <w:tabs>
          <w:tab w:val="num" w:pos="3960"/>
        </w:tabs>
        <w:ind w:left="3960" w:hanging="360"/>
      </w:pPr>
      <w:rPr>
        <w:rFonts w:ascii="Wingdings" w:hAnsi="Wingdings" w:hint="default"/>
      </w:rPr>
    </w:lvl>
    <w:lvl w:ilvl="6" w:tplc="E3FE2FAC" w:tentative="1">
      <w:start w:val="1"/>
      <w:numFmt w:val="bullet"/>
      <w:lvlText w:val=""/>
      <w:lvlJc w:val="left"/>
      <w:pPr>
        <w:tabs>
          <w:tab w:val="num" w:pos="4680"/>
        </w:tabs>
        <w:ind w:left="4680" w:hanging="360"/>
      </w:pPr>
      <w:rPr>
        <w:rFonts w:ascii="Wingdings" w:hAnsi="Wingdings" w:hint="default"/>
      </w:rPr>
    </w:lvl>
    <w:lvl w:ilvl="7" w:tplc="5AC2296C" w:tentative="1">
      <w:start w:val="1"/>
      <w:numFmt w:val="bullet"/>
      <w:lvlText w:val=""/>
      <w:lvlJc w:val="left"/>
      <w:pPr>
        <w:tabs>
          <w:tab w:val="num" w:pos="5400"/>
        </w:tabs>
        <w:ind w:left="5400" w:hanging="360"/>
      </w:pPr>
      <w:rPr>
        <w:rFonts w:ascii="Wingdings" w:hAnsi="Wingdings" w:hint="default"/>
      </w:rPr>
    </w:lvl>
    <w:lvl w:ilvl="8" w:tplc="7328354C"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6A9E737D"/>
    <w:multiLevelType w:val="hybridMultilevel"/>
    <w:tmpl w:val="80A22BF8"/>
    <w:lvl w:ilvl="0" w:tplc="2580E5CE">
      <w:start w:val="1"/>
      <w:numFmt w:val="bullet"/>
      <w:lvlText w:val=""/>
      <w:lvlJc w:val="left"/>
      <w:pPr>
        <w:tabs>
          <w:tab w:val="num" w:pos="720"/>
        </w:tabs>
        <w:ind w:left="720" w:hanging="360"/>
      </w:pPr>
      <w:rPr>
        <w:rFonts w:ascii="Wingdings 3" w:hAnsi="Wingdings 3" w:hint="default"/>
      </w:rPr>
    </w:lvl>
    <w:lvl w:ilvl="1" w:tplc="D16C9FE0" w:tentative="1">
      <w:start w:val="1"/>
      <w:numFmt w:val="bullet"/>
      <w:lvlText w:val=""/>
      <w:lvlJc w:val="left"/>
      <w:pPr>
        <w:tabs>
          <w:tab w:val="num" w:pos="1440"/>
        </w:tabs>
        <w:ind w:left="1440" w:hanging="360"/>
      </w:pPr>
      <w:rPr>
        <w:rFonts w:ascii="Wingdings 3" w:hAnsi="Wingdings 3" w:hint="default"/>
      </w:rPr>
    </w:lvl>
    <w:lvl w:ilvl="2" w:tplc="C99E6A10" w:tentative="1">
      <w:start w:val="1"/>
      <w:numFmt w:val="bullet"/>
      <w:lvlText w:val=""/>
      <w:lvlJc w:val="left"/>
      <w:pPr>
        <w:tabs>
          <w:tab w:val="num" w:pos="2160"/>
        </w:tabs>
        <w:ind w:left="2160" w:hanging="360"/>
      </w:pPr>
      <w:rPr>
        <w:rFonts w:ascii="Wingdings 3" w:hAnsi="Wingdings 3" w:hint="default"/>
      </w:rPr>
    </w:lvl>
    <w:lvl w:ilvl="3" w:tplc="5D8415BE" w:tentative="1">
      <w:start w:val="1"/>
      <w:numFmt w:val="bullet"/>
      <w:lvlText w:val=""/>
      <w:lvlJc w:val="left"/>
      <w:pPr>
        <w:tabs>
          <w:tab w:val="num" w:pos="2880"/>
        </w:tabs>
        <w:ind w:left="2880" w:hanging="360"/>
      </w:pPr>
      <w:rPr>
        <w:rFonts w:ascii="Wingdings 3" w:hAnsi="Wingdings 3" w:hint="default"/>
      </w:rPr>
    </w:lvl>
    <w:lvl w:ilvl="4" w:tplc="94621176" w:tentative="1">
      <w:start w:val="1"/>
      <w:numFmt w:val="bullet"/>
      <w:lvlText w:val=""/>
      <w:lvlJc w:val="left"/>
      <w:pPr>
        <w:tabs>
          <w:tab w:val="num" w:pos="3600"/>
        </w:tabs>
        <w:ind w:left="3600" w:hanging="360"/>
      </w:pPr>
      <w:rPr>
        <w:rFonts w:ascii="Wingdings 3" w:hAnsi="Wingdings 3" w:hint="default"/>
      </w:rPr>
    </w:lvl>
    <w:lvl w:ilvl="5" w:tplc="2F54F372" w:tentative="1">
      <w:start w:val="1"/>
      <w:numFmt w:val="bullet"/>
      <w:lvlText w:val=""/>
      <w:lvlJc w:val="left"/>
      <w:pPr>
        <w:tabs>
          <w:tab w:val="num" w:pos="4320"/>
        </w:tabs>
        <w:ind w:left="4320" w:hanging="360"/>
      </w:pPr>
      <w:rPr>
        <w:rFonts w:ascii="Wingdings 3" w:hAnsi="Wingdings 3" w:hint="default"/>
      </w:rPr>
    </w:lvl>
    <w:lvl w:ilvl="6" w:tplc="18DE8092" w:tentative="1">
      <w:start w:val="1"/>
      <w:numFmt w:val="bullet"/>
      <w:lvlText w:val=""/>
      <w:lvlJc w:val="left"/>
      <w:pPr>
        <w:tabs>
          <w:tab w:val="num" w:pos="5040"/>
        </w:tabs>
        <w:ind w:left="5040" w:hanging="360"/>
      </w:pPr>
      <w:rPr>
        <w:rFonts w:ascii="Wingdings 3" w:hAnsi="Wingdings 3" w:hint="default"/>
      </w:rPr>
    </w:lvl>
    <w:lvl w:ilvl="7" w:tplc="C10C94E4" w:tentative="1">
      <w:start w:val="1"/>
      <w:numFmt w:val="bullet"/>
      <w:lvlText w:val=""/>
      <w:lvlJc w:val="left"/>
      <w:pPr>
        <w:tabs>
          <w:tab w:val="num" w:pos="5760"/>
        </w:tabs>
        <w:ind w:left="5760" w:hanging="360"/>
      </w:pPr>
      <w:rPr>
        <w:rFonts w:ascii="Wingdings 3" w:hAnsi="Wingdings 3" w:hint="default"/>
      </w:rPr>
    </w:lvl>
    <w:lvl w:ilvl="8" w:tplc="66B2397A" w:tentative="1">
      <w:start w:val="1"/>
      <w:numFmt w:val="bullet"/>
      <w:lvlText w:val=""/>
      <w:lvlJc w:val="left"/>
      <w:pPr>
        <w:tabs>
          <w:tab w:val="num" w:pos="6480"/>
        </w:tabs>
        <w:ind w:left="6480" w:hanging="360"/>
      </w:pPr>
      <w:rPr>
        <w:rFonts w:ascii="Wingdings 3" w:hAnsi="Wingdings 3" w:hint="default"/>
      </w:rPr>
    </w:lvl>
  </w:abstractNum>
  <w:num w:numId="1">
    <w:abstractNumId w:val="21"/>
  </w:num>
  <w:num w:numId="2">
    <w:abstractNumId w:val="14"/>
  </w:num>
  <w:num w:numId="3">
    <w:abstractNumId w:val="0"/>
  </w:num>
  <w:num w:numId="4">
    <w:abstractNumId w:val="1"/>
  </w:num>
  <w:num w:numId="5">
    <w:abstractNumId w:val="22"/>
  </w:num>
  <w:num w:numId="6">
    <w:abstractNumId w:val="7"/>
  </w:num>
  <w:num w:numId="7">
    <w:abstractNumId w:val="5"/>
  </w:num>
  <w:num w:numId="8">
    <w:abstractNumId w:val="18"/>
  </w:num>
  <w:num w:numId="9">
    <w:abstractNumId w:val="4"/>
  </w:num>
  <w:num w:numId="10">
    <w:abstractNumId w:val="17"/>
  </w:num>
  <w:num w:numId="11">
    <w:abstractNumId w:val="12"/>
  </w:num>
  <w:num w:numId="12">
    <w:abstractNumId w:val="2"/>
  </w:num>
  <w:num w:numId="13">
    <w:abstractNumId w:val="9"/>
  </w:num>
  <w:num w:numId="14">
    <w:abstractNumId w:val="15"/>
  </w:num>
  <w:num w:numId="15">
    <w:abstractNumId w:val="10"/>
  </w:num>
  <w:num w:numId="16">
    <w:abstractNumId w:val="8"/>
  </w:num>
  <w:num w:numId="17">
    <w:abstractNumId w:val="19"/>
  </w:num>
  <w:num w:numId="18">
    <w:abstractNumId w:val="6"/>
  </w:num>
  <w:num w:numId="19">
    <w:abstractNumId w:val="11"/>
  </w:num>
  <w:num w:numId="20">
    <w:abstractNumId w:val="3"/>
  </w:num>
  <w:num w:numId="21">
    <w:abstractNumId w:val="20"/>
  </w:num>
  <w:num w:numId="22">
    <w:abstractNumId w:val="16"/>
  </w:num>
  <w:num w:numId="2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0F71"/>
    <w:rsid w:val="00061440"/>
    <w:rsid w:val="000D30AC"/>
    <w:rsid w:val="0026746B"/>
    <w:rsid w:val="002D2FE2"/>
    <w:rsid w:val="00330036"/>
    <w:rsid w:val="00362393"/>
    <w:rsid w:val="003D6D78"/>
    <w:rsid w:val="00447568"/>
    <w:rsid w:val="00470DC0"/>
    <w:rsid w:val="004E6309"/>
    <w:rsid w:val="00550CD4"/>
    <w:rsid w:val="00564F83"/>
    <w:rsid w:val="005A3BB2"/>
    <w:rsid w:val="006059F0"/>
    <w:rsid w:val="00641FD2"/>
    <w:rsid w:val="006F15E6"/>
    <w:rsid w:val="00701ED7"/>
    <w:rsid w:val="00766D3A"/>
    <w:rsid w:val="00871C68"/>
    <w:rsid w:val="00894D0D"/>
    <w:rsid w:val="008D41F5"/>
    <w:rsid w:val="00957451"/>
    <w:rsid w:val="00A0385C"/>
    <w:rsid w:val="00A325EC"/>
    <w:rsid w:val="00A43CE9"/>
    <w:rsid w:val="00A57C2E"/>
    <w:rsid w:val="00AA0F71"/>
    <w:rsid w:val="00AB5548"/>
    <w:rsid w:val="00B87901"/>
    <w:rsid w:val="00C06914"/>
    <w:rsid w:val="00CA370C"/>
    <w:rsid w:val="00CB3116"/>
    <w:rsid w:val="00D01803"/>
    <w:rsid w:val="00D7205C"/>
    <w:rsid w:val="00E6516F"/>
    <w:rsid w:val="00F15679"/>
    <w:rsid w:val="00F80ABD"/>
    <w:rsid w:val="00FA20A2"/>
    <w:rsid w:val="00FC5C3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39970BDF"/>
  <w15:docId w15:val="{321CE729-A27B-49F6-8E78-D410FA27F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0F7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inespaciado1">
    <w:name w:val="Sin espaciado1"/>
    <w:uiPriority w:val="1"/>
    <w:qFormat/>
    <w:rsid w:val="00AA0F71"/>
    <w:pPr>
      <w:spacing w:after="0" w:line="240" w:lineRule="auto"/>
    </w:pPr>
    <w:rPr>
      <w:rFonts w:ascii="Calibri" w:eastAsia="Calibri" w:hAnsi="Calibri" w:cs="Times New Roman"/>
      <w:lang w:val="es-VE"/>
    </w:rPr>
  </w:style>
  <w:style w:type="table" w:styleId="Tablaconcuadrcula">
    <w:name w:val="Table Grid"/>
    <w:basedOn w:val="Tablanormal"/>
    <w:uiPriority w:val="59"/>
    <w:rsid w:val="00AA0F7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vnculo">
    <w:name w:val="Hyperlink"/>
    <w:basedOn w:val="Fuentedeprrafopredeter"/>
    <w:uiPriority w:val="99"/>
    <w:unhideWhenUsed/>
    <w:rsid w:val="00AA0F71"/>
    <w:rPr>
      <w:color w:val="0000FF"/>
      <w:u w:val="single"/>
    </w:rPr>
  </w:style>
  <w:style w:type="paragraph" w:styleId="Textodeglobo">
    <w:name w:val="Balloon Text"/>
    <w:basedOn w:val="Normal"/>
    <w:link w:val="TextodegloboCar"/>
    <w:uiPriority w:val="99"/>
    <w:semiHidden/>
    <w:unhideWhenUsed/>
    <w:rsid w:val="00A57C2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57C2E"/>
    <w:rPr>
      <w:rFonts w:ascii="Tahoma" w:hAnsi="Tahoma" w:cs="Tahoma"/>
      <w:sz w:val="16"/>
      <w:szCs w:val="16"/>
    </w:rPr>
  </w:style>
  <w:style w:type="paragraph" w:styleId="Prrafodelista">
    <w:name w:val="List Paragraph"/>
    <w:basedOn w:val="Normal"/>
    <w:link w:val="PrrafodelistaCar"/>
    <w:qFormat/>
    <w:rsid w:val="00FA20A2"/>
    <w:pPr>
      <w:ind w:left="720"/>
      <w:contextualSpacing/>
    </w:pPr>
  </w:style>
  <w:style w:type="character" w:customStyle="1" w:styleId="PrrafodelistaCar">
    <w:name w:val="Párrafo de lista Car"/>
    <w:link w:val="Prrafodelista"/>
    <w:locked/>
    <w:rsid w:val="006F15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86090">
      <w:bodyDiv w:val="1"/>
      <w:marLeft w:val="0"/>
      <w:marRight w:val="0"/>
      <w:marTop w:val="0"/>
      <w:marBottom w:val="0"/>
      <w:divBdr>
        <w:top w:val="none" w:sz="0" w:space="0" w:color="auto"/>
        <w:left w:val="none" w:sz="0" w:space="0" w:color="auto"/>
        <w:bottom w:val="none" w:sz="0" w:space="0" w:color="auto"/>
        <w:right w:val="none" w:sz="0" w:space="0" w:color="auto"/>
      </w:divBdr>
    </w:div>
    <w:div w:id="303509892">
      <w:bodyDiv w:val="1"/>
      <w:marLeft w:val="0"/>
      <w:marRight w:val="0"/>
      <w:marTop w:val="0"/>
      <w:marBottom w:val="0"/>
      <w:divBdr>
        <w:top w:val="none" w:sz="0" w:space="0" w:color="auto"/>
        <w:left w:val="none" w:sz="0" w:space="0" w:color="auto"/>
        <w:bottom w:val="none" w:sz="0" w:space="0" w:color="auto"/>
        <w:right w:val="none" w:sz="0" w:space="0" w:color="auto"/>
      </w:divBdr>
    </w:div>
    <w:div w:id="1186136689">
      <w:bodyDiv w:val="1"/>
      <w:marLeft w:val="0"/>
      <w:marRight w:val="0"/>
      <w:marTop w:val="0"/>
      <w:marBottom w:val="0"/>
      <w:divBdr>
        <w:top w:val="none" w:sz="0" w:space="0" w:color="auto"/>
        <w:left w:val="none" w:sz="0" w:space="0" w:color="auto"/>
        <w:bottom w:val="none" w:sz="0" w:space="0" w:color="auto"/>
        <w:right w:val="none" w:sz="0" w:space="0" w:color="auto"/>
      </w:divBdr>
    </w:div>
    <w:div w:id="1491677364">
      <w:bodyDiv w:val="1"/>
      <w:marLeft w:val="0"/>
      <w:marRight w:val="0"/>
      <w:marTop w:val="0"/>
      <w:marBottom w:val="0"/>
      <w:divBdr>
        <w:top w:val="none" w:sz="0" w:space="0" w:color="auto"/>
        <w:left w:val="none" w:sz="0" w:space="0" w:color="auto"/>
        <w:bottom w:val="none" w:sz="0" w:space="0" w:color="auto"/>
        <w:right w:val="none" w:sz="0" w:space="0" w:color="auto"/>
      </w:divBdr>
      <w:divsChild>
        <w:div w:id="1328291397">
          <w:marLeft w:val="720"/>
          <w:marRight w:val="0"/>
          <w:marTop w:val="106"/>
          <w:marBottom w:val="0"/>
          <w:divBdr>
            <w:top w:val="none" w:sz="0" w:space="0" w:color="auto"/>
            <w:left w:val="none" w:sz="0" w:space="0" w:color="auto"/>
            <w:bottom w:val="none" w:sz="0" w:space="0" w:color="auto"/>
            <w:right w:val="none" w:sz="0" w:space="0" w:color="auto"/>
          </w:divBdr>
        </w:div>
      </w:divsChild>
    </w:div>
    <w:div w:id="1533111135">
      <w:bodyDiv w:val="1"/>
      <w:marLeft w:val="0"/>
      <w:marRight w:val="0"/>
      <w:marTop w:val="0"/>
      <w:marBottom w:val="0"/>
      <w:divBdr>
        <w:top w:val="none" w:sz="0" w:space="0" w:color="auto"/>
        <w:left w:val="none" w:sz="0" w:space="0" w:color="auto"/>
        <w:bottom w:val="none" w:sz="0" w:space="0" w:color="auto"/>
        <w:right w:val="none" w:sz="0" w:space="0" w:color="auto"/>
      </w:divBdr>
      <w:divsChild>
        <w:div w:id="962922285">
          <w:marLeft w:val="720"/>
          <w:marRight w:val="0"/>
          <w:marTop w:val="96"/>
          <w:marBottom w:val="0"/>
          <w:divBdr>
            <w:top w:val="none" w:sz="0" w:space="0" w:color="auto"/>
            <w:left w:val="none" w:sz="0" w:space="0" w:color="auto"/>
            <w:bottom w:val="none" w:sz="0" w:space="0" w:color="auto"/>
            <w:right w:val="none" w:sz="0" w:space="0" w:color="auto"/>
          </w:divBdr>
        </w:div>
      </w:divsChild>
    </w:div>
    <w:div w:id="1541628793">
      <w:bodyDiv w:val="1"/>
      <w:marLeft w:val="0"/>
      <w:marRight w:val="0"/>
      <w:marTop w:val="0"/>
      <w:marBottom w:val="0"/>
      <w:divBdr>
        <w:top w:val="none" w:sz="0" w:space="0" w:color="auto"/>
        <w:left w:val="none" w:sz="0" w:space="0" w:color="auto"/>
        <w:bottom w:val="none" w:sz="0" w:space="0" w:color="auto"/>
        <w:right w:val="none" w:sz="0" w:space="0" w:color="auto"/>
      </w:divBdr>
    </w:div>
    <w:div w:id="1566644494">
      <w:bodyDiv w:val="1"/>
      <w:marLeft w:val="0"/>
      <w:marRight w:val="0"/>
      <w:marTop w:val="0"/>
      <w:marBottom w:val="0"/>
      <w:divBdr>
        <w:top w:val="none" w:sz="0" w:space="0" w:color="auto"/>
        <w:left w:val="none" w:sz="0" w:space="0" w:color="auto"/>
        <w:bottom w:val="none" w:sz="0" w:space="0" w:color="auto"/>
        <w:right w:val="none" w:sz="0" w:space="0" w:color="auto"/>
      </w:divBdr>
    </w:div>
    <w:div w:id="1673023038">
      <w:bodyDiv w:val="1"/>
      <w:marLeft w:val="0"/>
      <w:marRight w:val="0"/>
      <w:marTop w:val="0"/>
      <w:marBottom w:val="0"/>
      <w:divBdr>
        <w:top w:val="none" w:sz="0" w:space="0" w:color="auto"/>
        <w:left w:val="none" w:sz="0" w:space="0" w:color="auto"/>
        <w:bottom w:val="none" w:sz="0" w:space="0" w:color="auto"/>
        <w:right w:val="none" w:sz="0" w:space="0" w:color="auto"/>
      </w:divBdr>
    </w:div>
    <w:div w:id="1897159740">
      <w:bodyDiv w:val="1"/>
      <w:marLeft w:val="0"/>
      <w:marRight w:val="0"/>
      <w:marTop w:val="0"/>
      <w:marBottom w:val="0"/>
      <w:divBdr>
        <w:top w:val="none" w:sz="0" w:space="0" w:color="auto"/>
        <w:left w:val="none" w:sz="0" w:space="0" w:color="auto"/>
        <w:bottom w:val="none" w:sz="0" w:space="0" w:color="auto"/>
        <w:right w:val="none" w:sz="0" w:space="0" w:color="auto"/>
      </w:divBdr>
    </w:div>
    <w:div w:id="1973099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hyperlink" Target="https://www.youtube.com/watch?v=tmd6HJqv37Q" TargetMode="Externa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jpe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s://www.fisic.ch/contenidos/ondas-y-la-luz/teor%C3%ADas-de-la-luz/"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youtu.be/oEUJXSt83QU" TargetMode="External"/><Relationship Id="rId11" Type="http://schemas.openxmlformats.org/officeDocument/2006/relationships/image" Target="media/image6.emf"/><Relationship Id="rId24" Type="http://schemas.openxmlformats.org/officeDocument/2006/relationships/image" Target="media/image15.emf"/><Relationship Id="rId5" Type="http://schemas.openxmlformats.org/officeDocument/2006/relationships/image" Target="media/image1.jpeg"/><Relationship Id="rId15" Type="http://schemas.openxmlformats.org/officeDocument/2006/relationships/image" Target="media/image10.emf"/><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hyperlink" Target="https://www.youtube.com/watch?v=tmd6HJqv37Q" TargetMode="External"/><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hyperlink" Target="https://www.fisic.ch/contenidos/ondas-y-la-luz/teor%C3%ADas-de-la-luz/" TargetMode="External"/><Relationship Id="rId27" Type="http://schemas.openxmlformats.org/officeDocument/2006/relationships/image" Target="http://museovirtual.csic.es/salas/luz/img/color.jp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2109</Words>
  <Characters>11603</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Paulina Rojas</dc:creator>
  <cp:lastModifiedBy>Maria Jose Zárate</cp:lastModifiedBy>
  <cp:revision>2</cp:revision>
  <dcterms:created xsi:type="dcterms:W3CDTF">2020-06-11T07:01:00Z</dcterms:created>
  <dcterms:modified xsi:type="dcterms:W3CDTF">2020-06-11T07:01:00Z</dcterms:modified>
</cp:coreProperties>
</file>