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AB5EC7" w:rsidRDefault="00AB5EC7" w:rsidP="00AB5EC7">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AB5EC7" w:rsidRPr="000937A4" w:rsidRDefault="00AB5EC7" w:rsidP="00AB5EC7">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AB5EC7" w:rsidRPr="00F712CC" w:rsidRDefault="00AB5EC7" w:rsidP="00AB5EC7">
      <w:pPr>
        <w:spacing w:after="0"/>
        <w:rPr>
          <w:rFonts w:ascii="Times New Roman" w:hAnsi="Times New Roman" w:cs="Times New Roman"/>
        </w:rPr>
      </w:pPr>
    </w:p>
    <w:p w:rsidR="00AB5EC7" w:rsidRDefault="007F7549" w:rsidP="00AB5EC7">
      <w:pPr>
        <w:spacing w:after="0"/>
        <w:jc w:val="center"/>
        <w:rPr>
          <w:rFonts w:ascii="Times New Roman" w:hAnsi="Times New Roman" w:cs="Times New Roman"/>
          <w:b/>
        </w:rPr>
      </w:pPr>
      <w:r>
        <w:rPr>
          <w:rFonts w:ascii="Times New Roman" w:hAnsi="Times New Roman" w:cs="Times New Roman"/>
          <w:b/>
        </w:rPr>
        <w:t>GUIA AUTO APRENDIZAJE N°11</w:t>
      </w:r>
    </w:p>
    <w:p w:rsidR="00AB5EC7" w:rsidRDefault="00AB5EC7" w:rsidP="00AB5EC7">
      <w:pPr>
        <w:spacing w:after="0"/>
        <w:jc w:val="center"/>
        <w:rPr>
          <w:rFonts w:ascii="Times New Roman" w:hAnsi="Times New Roman" w:cs="Times New Roman"/>
          <w:b/>
        </w:rPr>
      </w:pPr>
      <w:r>
        <w:rPr>
          <w:rFonts w:ascii="Times New Roman" w:hAnsi="Times New Roman" w:cs="Times New Roman"/>
          <w:b/>
        </w:rPr>
        <w:t xml:space="preserve">LENGUA Y LITERATURA </w:t>
      </w:r>
      <w:proofErr w:type="spellStart"/>
      <w:r>
        <w:rPr>
          <w:rFonts w:ascii="Times New Roman" w:hAnsi="Times New Roman" w:cs="Times New Roman"/>
          <w:b/>
        </w:rPr>
        <w:t>Iero</w:t>
      </w:r>
      <w:proofErr w:type="spellEnd"/>
      <w:r>
        <w:rPr>
          <w:rFonts w:ascii="Times New Roman" w:hAnsi="Times New Roman" w:cs="Times New Roman"/>
          <w:b/>
        </w:rPr>
        <w:t xml:space="preserve"> MEDIO</w:t>
      </w:r>
    </w:p>
    <w:p w:rsidR="00AB5EC7" w:rsidRDefault="00AB5EC7" w:rsidP="00AB5EC7">
      <w:pPr>
        <w:spacing w:after="0"/>
        <w:jc w:val="center"/>
        <w:rPr>
          <w:rFonts w:ascii="Times New Roman" w:hAnsi="Times New Roman" w:cs="Times New Roman"/>
          <w:b/>
        </w:rPr>
      </w:pPr>
    </w:p>
    <w:p w:rsidR="00AB5EC7" w:rsidRPr="00BF50AC" w:rsidRDefault="00AB5EC7" w:rsidP="00AB5EC7">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Iero</w:t>
      </w:r>
      <w:proofErr w:type="spellEnd"/>
      <w:r>
        <w:rPr>
          <w:rFonts w:ascii="Times New Roman" w:hAnsi="Times New Roman" w:cs="Times New Roman"/>
          <w:b/>
        </w:rPr>
        <w:t xml:space="preserve"> Medio</w:t>
      </w:r>
    </w:p>
    <w:p w:rsidR="00AB5EC7" w:rsidRPr="00BE7AD2" w:rsidRDefault="00AB5EC7" w:rsidP="00AB5EC7">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AB5EC7" w:rsidTr="003A672D">
        <w:tc>
          <w:tcPr>
            <w:tcW w:w="8978" w:type="dxa"/>
          </w:tcPr>
          <w:p w:rsidR="00B818AE" w:rsidRPr="00B818AE" w:rsidRDefault="00B818AE" w:rsidP="00B818AE">
            <w:pPr>
              <w:rPr>
                <w:rFonts w:ascii="Times New Roman" w:hAnsi="Times New Roman" w:cs="Times New Roman"/>
              </w:rPr>
            </w:pPr>
            <w:r w:rsidRPr="00B818AE">
              <w:rPr>
                <w:rFonts w:ascii="Times New Roman" w:hAnsi="Times New Roman" w:cs="Times New Roman"/>
              </w:rPr>
              <w:t>OA9</w:t>
            </w:r>
            <w:r w:rsidR="0000639C" w:rsidRPr="00B818AE">
              <w:rPr>
                <w:rFonts w:ascii="Times New Roman" w:hAnsi="Times New Roman" w:cs="Times New Roman"/>
              </w:rPr>
              <w:t xml:space="preserve">: </w:t>
            </w:r>
            <w:r w:rsidRPr="00B818AE">
              <w:rPr>
                <w:rFonts w:ascii="Times New Roman" w:hAnsi="Times New Roman" w:cs="Times New Roman"/>
              </w:rPr>
              <w:t>Analizar y evaluar textos con finalidad argumentativa.</w:t>
            </w:r>
          </w:p>
          <w:p w:rsidR="00AB5EC7" w:rsidRPr="00BF50AC" w:rsidRDefault="00AB5EC7" w:rsidP="003A672D">
            <w:pPr>
              <w:rPr>
                <w:rFonts w:ascii="Times New Roman" w:hAnsi="Times New Roman" w:cs="Times New Roman"/>
              </w:rPr>
            </w:pPr>
          </w:p>
        </w:tc>
      </w:tr>
    </w:tbl>
    <w:p w:rsidR="00AB5EC7" w:rsidRDefault="00AB5EC7" w:rsidP="00AB5EC7"/>
    <w:tbl>
      <w:tblPr>
        <w:tblStyle w:val="Tablaconcuadrcula"/>
        <w:tblW w:w="0" w:type="auto"/>
        <w:tblLook w:val="04A0" w:firstRow="1" w:lastRow="0" w:firstColumn="1" w:lastColumn="0" w:noHBand="0" w:noVBand="1"/>
      </w:tblPr>
      <w:tblGrid>
        <w:gridCol w:w="8978"/>
      </w:tblGrid>
      <w:tr w:rsidR="00AB5EC7" w:rsidTr="003A672D">
        <w:tc>
          <w:tcPr>
            <w:tcW w:w="8978" w:type="dxa"/>
          </w:tcPr>
          <w:p w:rsidR="00AB5EC7" w:rsidRPr="004A2CB9" w:rsidRDefault="00AB5EC7" w:rsidP="003A672D">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9"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AB5EC7" w:rsidRPr="004A2CB9" w:rsidRDefault="00AB5EC7" w:rsidP="003A672D">
            <w:pPr>
              <w:jc w:val="center"/>
              <w:rPr>
                <w:b/>
              </w:rPr>
            </w:pPr>
            <w:r w:rsidRPr="004A2CB9">
              <w:rPr>
                <w:rFonts w:ascii="Times New Roman" w:hAnsi="Times New Roman" w:cs="Times New Roman"/>
                <w:b/>
              </w:rPr>
              <w:t>SE LES SOLICITA QUE EN EL ASUNTO DEL CORREO ESPECIFIQUEN EL NOMBRE DEL ALUMNO Y EL CURSO. GRACIAS.</w:t>
            </w:r>
          </w:p>
        </w:tc>
      </w:tr>
    </w:tbl>
    <w:p w:rsidR="00AB5EC7" w:rsidRDefault="00AB5EC7" w:rsidP="00AB5EC7"/>
    <w:tbl>
      <w:tblPr>
        <w:tblStyle w:val="Tablaconcuadrcula"/>
        <w:tblW w:w="0" w:type="auto"/>
        <w:tblLook w:val="04A0" w:firstRow="1" w:lastRow="0" w:firstColumn="1" w:lastColumn="0" w:noHBand="0" w:noVBand="1"/>
      </w:tblPr>
      <w:tblGrid>
        <w:gridCol w:w="8978"/>
      </w:tblGrid>
      <w:tr w:rsidR="00AB5EC7" w:rsidTr="003A672D">
        <w:tc>
          <w:tcPr>
            <w:tcW w:w="8978" w:type="dxa"/>
          </w:tcPr>
          <w:p w:rsidR="00AB5EC7" w:rsidRDefault="00AB5EC7" w:rsidP="003A672D">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AB5EC7" w:rsidRDefault="00AB5EC7" w:rsidP="003A672D"/>
        </w:tc>
      </w:tr>
    </w:tbl>
    <w:p w:rsidR="007F7549" w:rsidRDefault="008C38AE" w:rsidP="00DE68C3">
      <w:pPr>
        <w:rPr>
          <w:rFonts w:ascii="Times New Roman" w:hAnsi="Times New Roman" w:cs="Times New Roman"/>
          <w:b/>
        </w:rPr>
      </w:pPr>
      <w:r>
        <w:rPr>
          <w:rFonts w:ascii="Times New Roman" w:hAnsi="Times New Roman" w:cs="Times New Roman"/>
          <w:b/>
        </w:rPr>
        <w:t xml:space="preserve">LINK DE LA CLASE: </w:t>
      </w:r>
      <w:hyperlink r:id="rId10" w:tgtFrame="_blank" w:history="1">
        <w:r w:rsidR="007F7549">
          <w:rPr>
            <w:rStyle w:val="Hipervnculo"/>
            <w:rFonts w:ascii="Arial" w:hAnsi="Arial" w:cs="Arial"/>
            <w:color w:val="1155CC"/>
            <w:shd w:val="clear" w:color="auto" w:fill="FFFFFF"/>
          </w:rPr>
          <w:t>https://youtu.be/lC-wwB3oF8I</w:t>
        </w:r>
      </w:hyperlink>
    </w:p>
    <w:p w:rsidR="009E5152" w:rsidRPr="009E5152" w:rsidRDefault="009E5152" w:rsidP="00DE68C3">
      <w:pPr>
        <w:rPr>
          <w:rFonts w:ascii="Times New Roman" w:hAnsi="Times New Roman" w:cs="Times New Roman"/>
          <w:sz w:val="24"/>
          <w:szCs w:val="24"/>
        </w:rPr>
      </w:pPr>
    </w:p>
    <w:p w:rsidR="009E5152" w:rsidRPr="009E5152" w:rsidRDefault="009E5152" w:rsidP="00DE68C3">
      <w:pPr>
        <w:rPr>
          <w:rFonts w:ascii="Times New Roman" w:hAnsi="Times New Roman" w:cs="Times New Roman"/>
          <w:sz w:val="24"/>
          <w:szCs w:val="24"/>
        </w:rPr>
      </w:pPr>
      <w:r w:rsidRPr="009E5152">
        <w:rPr>
          <w:rFonts w:ascii="Times New Roman" w:hAnsi="Times New Roman" w:cs="Times New Roman"/>
          <w:sz w:val="24"/>
          <w:szCs w:val="24"/>
        </w:rPr>
        <w:t xml:space="preserve">Actividad: Lea </w:t>
      </w:r>
      <w:r w:rsidR="00A35442">
        <w:rPr>
          <w:rFonts w:ascii="Times New Roman" w:hAnsi="Times New Roman" w:cs="Times New Roman"/>
          <w:sz w:val="24"/>
          <w:szCs w:val="24"/>
        </w:rPr>
        <w:t>el siguiente ensayo</w:t>
      </w:r>
      <w:r w:rsidRPr="009E5152">
        <w:rPr>
          <w:rFonts w:ascii="Times New Roman" w:hAnsi="Times New Roman" w:cs="Times New Roman"/>
          <w:sz w:val="24"/>
          <w:szCs w:val="24"/>
        </w:rPr>
        <w:t xml:space="preserve"> y </w:t>
      </w:r>
      <w:r w:rsidR="007F7549">
        <w:rPr>
          <w:rFonts w:ascii="Times New Roman" w:hAnsi="Times New Roman" w:cs="Times New Roman"/>
          <w:sz w:val="24"/>
          <w:szCs w:val="24"/>
        </w:rPr>
        <w:t>realice las actividades propuestas, no es necesario que destaque con los colores solicitados, puede utilizar otros.</w:t>
      </w:r>
    </w:p>
    <w:p w:rsidR="009E5152" w:rsidRPr="009E5152" w:rsidRDefault="009E5152" w:rsidP="009E5152">
      <w:pPr>
        <w:pStyle w:val="NormalWeb"/>
        <w:shd w:val="clear" w:color="auto" w:fill="FFFFFF"/>
        <w:spacing w:before="0" w:beforeAutospacing="0" w:after="360" w:afterAutospacing="0" w:line="360" w:lineRule="atLeast"/>
        <w:rPr>
          <w:rFonts w:ascii="Verdana" w:hAnsi="Verdana"/>
          <w:bCs/>
          <w:color w:val="222222"/>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9E5152" w:rsidRPr="00AF156E" w:rsidRDefault="00A35442" w:rsidP="00A35442">
      <w:pPr>
        <w:pStyle w:val="NormalWeb"/>
        <w:shd w:val="clear" w:color="auto" w:fill="FFFFFF"/>
        <w:spacing w:before="0" w:beforeAutospacing="0" w:after="360" w:afterAutospacing="0" w:line="360" w:lineRule="atLeast"/>
        <w:jc w:val="center"/>
        <w:rPr>
          <w:bCs/>
          <w:color w:val="000000" w:themeColor="text1"/>
          <w:sz w:val="22"/>
          <w:szCs w:val="22"/>
        </w:rPr>
      </w:pPr>
      <w:r w:rsidRPr="00AF156E">
        <w:rPr>
          <w:bCs/>
          <w:color w:val="000000" w:themeColor="text1"/>
          <w:sz w:val="22"/>
          <w:szCs w:val="22"/>
        </w:rPr>
        <w:lastRenderedPageBreak/>
        <w:t>La bicicleta</w:t>
      </w:r>
    </w:p>
    <w:p w:rsidR="00A35442" w:rsidRPr="00A35442" w:rsidRDefault="00A35442" w:rsidP="00A35442">
      <w:pPr>
        <w:pStyle w:val="NormalWeb"/>
        <w:shd w:val="clear" w:color="auto" w:fill="FFFFFF"/>
        <w:spacing w:before="0" w:beforeAutospacing="0" w:after="360" w:afterAutospacing="0" w:line="360" w:lineRule="atLeast"/>
        <w:jc w:val="both"/>
        <w:rPr>
          <w:color w:val="000000"/>
          <w:sz w:val="22"/>
          <w:szCs w:val="22"/>
          <w:shd w:val="clear" w:color="auto" w:fill="FFFFFF"/>
        </w:rPr>
      </w:pPr>
      <w:r w:rsidRPr="00AF156E">
        <w:rPr>
          <w:color w:val="000000"/>
          <w:sz w:val="22"/>
          <w:szCs w:val="22"/>
          <w:shd w:val="clear" w:color="auto" w:fill="FFFFFF"/>
        </w:rPr>
        <w:t>Es un deporte que para practicarlo no necesita uno de compañeros.  Propio pues para misántropos, para orgullosos, para insociables de toda laya.  El ciclista es un aprendiz de suicida. Entre los peligros que lo amenazan los menores no son para desestimarse: los perros, enemigos encarnizados de quien anda aprisa y al desgaire; y los guardias que sin gran cortesía recuerdan disposiciones municipales quebrantadas involuntariamente.</w:t>
      </w:r>
    </w:p>
    <w:p w:rsidR="00A35442" w:rsidRPr="00A35442" w:rsidRDefault="00A35442" w:rsidP="00A35442">
      <w:pPr>
        <w:pStyle w:val="NormalWeb"/>
        <w:shd w:val="clear" w:color="auto" w:fill="FFFFFF"/>
        <w:spacing w:before="0" w:beforeAutospacing="0" w:after="360" w:afterAutospacing="0" w:line="360" w:lineRule="atLeast"/>
        <w:jc w:val="both"/>
        <w:rPr>
          <w:color w:val="000000"/>
          <w:sz w:val="22"/>
          <w:szCs w:val="22"/>
          <w:shd w:val="clear" w:color="auto" w:fill="FFFFFF"/>
        </w:rPr>
      </w:pPr>
      <w:r w:rsidRPr="00A35442">
        <w:rPr>
          <w:color w:val="000000"/>
          <w:sz w:val="22"/>
          <w:szCs w:val="22"/>
          <w:shd w:val="clear" w:color="auto" w:fill="FFFFFF"/>
        </w:rPr>
        <w:t>Desde que se han multiplicado los automóviles por nuestras calles, he perdido la admiración con que veía antes a los toreros y la he reservado para los aficionados a la bicicleta</w:t>
      </w:r>
      <w:r>
        <w:rPr>
          <w:color w:val="000000"/>
          <w:sz w:val="22"/>
          <w:szCs w:val="22"/>
          <w:shd w:val="clear" w:color="auto" w:fill="FFFFFF"/>
        </w:rPr>
        <w:t>.</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En ella va uno como suspendido en el aire. Quien vuela en aeroplano se desliga del mundo. El que se desliza por su superficie sostenido en dos puntos de contacto no rompe amarras con el planeta.</w:t>
      </w:r>
    </w:p>
    <w:p w:rsidR="00A35442" w:rsidRPr="00A35442" w:rsidRDefault="00A35442" w:rsidP="00A35442">
      <w:pPr>
        <w:shd w:val="clear" w:color="auto" w:fill="FFFFFF"/>
        <w:spacing w:after="0" w:line="285"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 </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El avión y el auto no guardan proporción por su velocidad con el hombre, que es mayor que la que él necesita. No así la bicicleta.</w:t>
      </w:r>
    </w:p>
    <w:p w:rsidR="00A35442" w:rsidRPr="00A35442" w:rsidRDefault="00A35442" w:rsidP="00A35442">
      <w:pPr>
        <w:shd w:val="clear" w:color="auto" w:fill="FFFFFF"/>
        <w:spacing w:after="0" w:line="285"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 </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Raro deporte que se ejercita sentado como el remar. Todos los intentos para compartirlo con otros han sido frustráneos.</w:t>
      </w:r>
    </w:p>
    <w:p w:rsidR="00A35442" w:rsidRPr="00A35442" w:rsidRDefault="00A35442" w:rsidP="00A35442">
      <w:pPr>
        <w:shd w:val="clear" w:color="auto" w:fill="FFFFFF"/>
        <w:spacing w:after="0" w:line="285"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 </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Lo exclusivo de su disfrute la hace apreciable a los egoístas.</w:t>
      </w:r>
    </w:p>
    <w:p w:rsidR="00A35442" w:rsidRPr="00A35442" w:rsidRDefault="00A35442" w:rsidP="00A35442">
      <w:pPr>
        <w:shd w:val="clear" w:color="auto" w:fill="FFFFFF"/>
        <w:spacing w:after="0" w:line="285" w:lineRule="atLeas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 </w:t>
      </w:r>
    </w:p>
    <w:p w:rsidR="00A35442" w:rsidRDefault="00A35442" w:rsidP="00A35442">
      <w:pPr>
        <w:shd w:val="clear" w:color="auto" w:fill="FFFFFF"/>
        <w:spacing w:after="0" w:line="360" w:lineRule="auto"/>
        <w:jc w:val="both"/>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Llegamos a profesarle sentimientos verdaderamente afectuosos. Adivinamos sus pequeños contratiempos, sus bajas necesidades de aire y aceite. Un leve chirrido en  la biela o en el buje ilustra suficientemente nuestra solícita atención de hombres sensibles, comedidos, bien educados. Sé de quienes han extremado estos miramientos por su máquina, incurriendo en afecciones que sólo suelen despertar seres humanos. Las bicicletas son también útiles, discretas, económicas</w:t>
      </w:r>
      <w:r>
        <w:rPr>
          <w:rFonts w:ascii="Times New Roman" w:eastAsia="Times New Roman" w:hAnsi="Times New Roman" w:cs="Times New Roman"/>
          <w:color w:val="000000"/>
          <w:lang w:eastAsia="es-CL"/>
        </w:rPr>
        <w:t>.</w:t>
      </w:r>
    </w:p>
    <w:p w:rsidR="00A35442" w:rsidRDefault="00A35442" w:rsidP="00A35442">
      <w:pPr>
        <w:shd w:val="clear" w:color="auto" w:fill="FFFFFF"/>
        <w:spacing w:after="0" w:line="0" w:lineRule="atLeast"/>
        <w:jc w:val="right"/>
        <w:rPr>
          <w:rFonts w:ascii="Arial" w:eastAsia="Times New Roman" w:hAnsi="Arial" w:cs="Arial"/>
          <w:color w:val="000000"/>
          <w:sz w:val="18"/>
          <w:szCs w:val="18"/>
          <w:lang w:eastAsia="es-CL"/>
        </w:rPr>
      </w:pPr>
    </w:p>
    <w:p w:rsidR="00A35442" w:rsidRPr="00A35442" w:rsidRDefault="00A35442" w:rsidP="00A35442">
      <w:pPr>
        <w:shd w:val="clear" w:color="auto" w:fill="FFFFFF"/>
        <w:spacing w:after="0" w:line="0" w:lineRule="atLeast"/>
        <w:jc w:val="righ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 xml:space="preserve">Julio </w:t>
      </w:r>
      <w:proofErr w:type="spellStart"/>
      <w:r w:rsidRPr="00A35442">
        <w:rPr>
          <w:rFonts w:ascii="Times New Roman" w:eastAsia="Times New Roman" w:hAnsi="Times New Roman" w:cs="Times New Roman"/>
          <w:color w:val="000000"/>
          <w:lang w:eastAsia="es-CL"/>
        </w:rPr>
        <w:t>Torri</w:t>
      </w:r>
      <w:proofErr w:type="spellEnd"/>
      <w:r w:rsidRPr="00A35442">
        <w:rPr>
          <w:rFonts w:ascii="Times New Roman" w:eastAsia="Times New Roman" w:hAnsi="Times New Roman" w:cs="Times New Roman"/>
          <w:color w:val="000000"/>
          <w:lang w:eastAsia="es-CL"/>
        </w:rPr>
        <w:t>, </w:t>
      </w:r>
      <w:r w:rsidRPr="00A35442">
        <w:rPr>
          <w:rFonts w:ascii="Times New Roman" w:eastAsia="Times New Roman" w:hAnsi="Times New Roman" w:cs="Times New Roman"/>
          <w:i/>
          <w:iCs/>
          <w:color w:val="000000"/>
          <w:lang w:eastAsia="es-CL"/>
        </w:rPr>
        <w:t>Tres Libros</w:t>
      </w:r>
      <w:r w:rsidRPr="00A35442">
        <w:rPr>
          <w:rFonts w:ascii="Times New Roman" w:eastAsia="Times New Roman" w:hAnsi="Times New Roman" w:cs="Times New Roman"/>
          <w:color w:val="000000"/>
          <w:lang w:eastAsia="es-CL"/>
        </w:rPr>
        <w:t>,  México,</w:t>
      </w:r>
    </w:p>
    <w:p w:rsidR="00A35442" w:rsidRPr="00A35442" w:rsidRDefault="00A35442" w:rsidP="00A35442">
      <w:pPr>
        <w:shd w:val="clear" w:color="auto" w:fill="FFFFFF"/>
        <w:spacing w:after="0" w:line="0" w:lineRule="atLeast"/>
        <w:jc w:val="righ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Fondo de Cultura Económica,</w:t>
      </w:r>
    </w:p>
    <w:p w:rsidR="00A35442" w:rsidRPr="00A35442" w:rsidRDefault="00A35442" w:rsidP="00A35442">
      <w:pPr>
        <w:shd w:val="clear" w:color="auto" w:fill="FFFFFF"/>
        <w:spacing w:after="0" w:line="0" w:lineRule="atLeast"/>
        <w:jc w:val="righ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1996. pp-111-112</w:t>
      </w:r>
    </w:p>
    <w:p w:rsidR="00A35442" w:rsidRPr="00C81F2D" w:rsidRDefault="00A35442" w:rsidP="00C81F2D">
      <w:pPr>
        <w:pStyle w:val="NormalWeb"/>
        <w:shd w:val="clear" w:color="auto" w:fill="FFFFFF"/>
        <w:spacing w:before="0" w:beforeAutospacing="0" w:after="0" w:afterAutospacing="0"/>
        <w:rPr>
          <w:sz w:val="22"/>
          <w:szCs w:val="22"/>
        </w:rPr>
      </w:pPr>
    </w:p>
    <w:p w:rsidR="00A35442" w:rsidRPr="00C81F2D" w:rsidRDefault="00A35442"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¿Cuál es el tema del ensayo? Destáquelo (color verde)</w:t>
      </w:r>
    </w:p>
    <w:p w:rsidR="00A35442" w:rsidRPr="00C81F2D" w:rsidRDefault="00A35442"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¿Cuál es la introducción del ensayo</w:t>
      </w:r>
      <w:proofErr w:type="gramStart"/>
      <w:r w:rsidRPr="00C81F2D">
        <w:rPr>
          <w:sz w:val="22"/>
          <w:szCs w:val="22"/>
        </w:rPr>
        <w:t>?.</w:t>
      </w:r>
      <w:proofErr w:type="gramEnd"/>
      <w:r w:rsidRPr="00C81F2D">
        <w:rPr>
          <w:sz w:val="22"/>
          <w:szCs w:val="22"/>
        </w:rPr>
        <w:t xml:space="preserve"> Destáquelo (color amarillo)</w:t>
      </w:r>
    </w:p>
    <w:p w:rsidR="00A35442" w:rsidRPr="00C81F2D" w:rsidRDefault="00A35442"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 xml:space="preserve">¿Cuál es la tesis del autor? </w:t>
      </w:r>
    </w:p>
    <w:p w:rsidR="00A35442" w:rsidRPr="00C81F2D" w:rsidRDefault="00A35442"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¿Cuál es el desarrollo? Destáquelo (color celeste)</w:t>
      </w:r>
    </w:p>
    <w:p w:rsidR="00A35442" w:rsidRPr="00C81F2D" w:rsidRDefault="00A35442"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En el párrafo tres, destaque un argumento (color rosado)</w:t>
      </w:r>
    </w:p>
    <w:p w:rsidR="007F7549" w:rsidRPr="00C81F2D" w:rsidRDefault="007F7549"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 xml:space="preserve">Destaque los elementos </w:t>
      </w:r>
      <w:r w:rsidR="00AF156E" w:rsidRPr="00C81F2D">
        <w:rPr>
          <w:sz w:val="22"/>
          <w:szCs w:val="22"/>
        </w:rPr>
        <w:t xml:space="preserve">en el párrafo cuatro </w:t>
      </w:r>
      <w:r w:rsidRPr="00C81F2D">
        <w:rPr>
          <w:sz w:val="22"/>
          <w:szCs w:val="22"/>
        </w:rPr>
        <w:t>que compara el autor (color rojo)</w:t>
      </w:r>
    </w:p>
    <w:p w:rsidR="00CD712B" w:rsidRPr="00C81F2D" w:rsidRDefault="007F7549" w:rsidP="00C81F2D">
      <w:pPr>
        <w:pStyle w:val="NormalWeb"/>
        <w:numPr>
          <w:ilvl w:val="0"/>
          <w:numId w:val="17"/>
        </w:numPr>
        <w:shd w:val="clear" w:color="auto" w:fill="FFFFFF"/>
        <w:spacing w:before="0" w:beforeAutospacing="0" w:after="0" w:afterAutospacing="0"/>
        <w:rPr>
          <w:rFonts w:ascii="Verdana" w:hAnsi="Verdana"/>
          <w:b/>
          <w:bCs/>
          <w:color w:val="222222"/>
          <w:sz w:val="22"/>
          <w:szCs w:val="22"/>
        </w:rPr>
      </w:pPr>
      <w:r w:rsidRPr="00C81F2D">
        <w:rPr>
          <w:sz w:val="22"/>
          <w:szCs w:val="22"/>
        </w:rPr>
        <w:t>En el párrafo siete destaque la reafirmación de la tes</w:t>
      </w:r>
      <w:r w:rsidR="00C81F2D">
        <w:rPr>
          <w:sz w:val="22"/>
          <w:szCs w:val="22"/>
        </w:rPr>
        <w:t>is del autor (color verde claro)</w:t>
      </w:r>
      <w:bookmarkStart w:id="0" w:name="_GoBack"/>
      <w:bookmarkEnd w:id="0"/>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000959" w:rsidRPr="00AF156E" w:rsidRDefault="00000959" w:rsidP="00AF156E">
      <w:pPr>
        <w:tabs>
          <w:tab w:val="left" w:pos="5084"/>
        </w:tabs>
        <w:rPr>
          <w:rFonts w:ascii="Times New Roman" w:hAnsi="Times New Roman" w:cs="Times New Roman"/>
        </w:rPr>
      </w:pPr>
    </w:p>
    <w:sectPr w:rsidR="00000959" w:rsidRPr="00AF156E">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E5" w:rsidRDefault="00752AE5" w:rsidP="008C0AFC">
      <w:pPr>
        <w:spacing w:after="0" w:line="240" w:lineRule="auto"/>
      </w:pPr>
      <w:r>
        <w:separator/>
      </w:r>
    </w:p>
  </w:endnote>
  <w:endnote w:type="continuationSeparator" w:id="0">
    <w:p w:rsidR="00752AE5" w:rsidRDefault="00752AE5" w:rsidP="008C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C" w:rsidRDefault="008C0AFC">
    <w:pPr>
      <w:pStyle w:val="Piedepgina"/>
    </w:pPr>
  </w:p>
  <w:p w:rsidR="008C0AFC" w:rsidRDefault="008C0AFC">
    <w:pPr>
      <w:pStyle w:val="Piedepgina"/>
    </w:pPr>
  </w:p>
  <w:p w:rsidR="008C0AFC" w:rsidRDefault="008C0AFC">
    <w:pPr>
      <w:pStyle w:val="Piedepgina"/>
    </w:pPr>
  </w:p>
  <w:p w:rsidR="008C0AFC" w:rsidRDefault="008C0AFC">
    <w:pPr>
      <w:pStyle w:val="Piedepgina"/>
    </w:pPr>
  </w:p>
  <w:p w:rsidR="008C0AFC" w:rsidRDefault="008C0A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E5" w:rsidRDefault="00752AE5" w:rsidP="008C0AFC">
      <w:pPr>
        <w:spacing w:after="0" w:line="240" w:lineRule="auto"/>
      </w:pPr>
      <w:r>
        <w:separator/>
      </w:r>
    </w:p>
  </w:footnote>
  <w:footnote w:type="continuationSeparator" w:id="0">
    <w:p w:rsidR="00752AE5" w:rsidRDefault="00752AE5" w:rsidP="008C0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8C14E1F"/>
    <w:multiLevelType w:val="hybridMultilevel"/>
    <w:tmpl w:val="3A649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7BD560B"/>
    <w:multiLevelType w:val="hybridMultilevel"/>
    <w:tmpl w:val="20FE0F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9A80D79"/>
    <w:multiLevelType w:val="hybridMultilevel"/>
    <w:tmpl w:val="50E27950"/>
    <w:lvl w:ilvl="0" w:tplc="F5BCF876">
      <w:start w:val="1"/>
      <w:numFmt w:val="decimal"/>
      <w:lvlText w:val="%1."/>
      <w:lvlJc w:val="left"/>
      <w:pPr>
        <w:ind w:left="720" w:hanging="360"/>
      </w:pPr>
      <w:rPr>
        <w:rFonts w:ascii="Times New Roman" w:hAnsi="Times New Roman" w:hint="default"/>
        <w:b w:val="0"/>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4"/>
  </w:num>
  <w:num w:numId="5">
    <w:abstractNumId w:val="13"/>
  </w:num>
  <w:num w:numId="6">
    <w:abstractNumId w:val="6"/>
  </w:num>
  <w:num w:numId="7">
    <w:abstractNumId w:val="2"/>
  </w:num>
  <w:num w:numId="8">
    <w:abstractNumId w:val="8"/>
  </w:num>
  <w:num w:numId="9">
    <w:abstractNumId w:val="0"/>
  </w:num>
  <w:num w:numId="10">
    <w:abstractNumId w:val="5"/>
  </w:num>
  <w:num w:numId="11">
    <w:abstractNumId w:val="7"/>
  </w:num>
  <w:num w:numId="12">
    <w:abstractNumId w:val="12"/>
  </w:num>
  <w:num w:numId="13">
    <w:abstractNumId w:val="16"/>
  </w:num>
  <w:num w:numId="14">
    <w:abstractNumId w:val="3"/>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00959"/>
    <w:rsid w:val="0000639C"/>
    <w:rsid w:val="000937A4"/>
    <w:rsid w:val="000F0278"/>
    <w:rsid w:val="001C1D0F"/>
    <w:rsid w:val="00205776"/>
    <w:rsid w:val="00235480"/>
    <w:rsid w:val="002B4742"/>
    <w:rsid w:val="00303AB6"/>
    <w:rsid w:val="003231DC"/>
    <w:rsid w:val="004704DF"/>
    <w:rsid w:val="0049069D"/>
    <w:rsid w:val="004B5A44"/>
    <w:rsid w:val="00702E9B"/>
    <w:rsid w:val="00752AE5"/>
    <w:rsid w:val="007D6E7B"/>
    <w:rsid w:val="007F2CA2"/>
    <w:rsid w:val="007F7549"/>
    <w:rsid w:val="00847B23"/>
    <w:rsid w:val="008728E1"/>
    <w:rsid w:val="00895648"/>
    <w:rsid w:val="008C0AFC"/>
    <w:rsid w:val="008C38AE"/>
    <w:rsid w:val="008F47DA"/>
    <w:rsid w:val="008F6F15"/>
    <w:rsid w:val="009E5152"/>
    <w:rsid w:val="00A1462C"/>
    <w:rsid w:val="00A35442"/>
    <w:rsid w:val="00A82400"/>
    <w:rsid w:val="00AB5EC7"/>
    <w:rsid w:val="00AD2B93"/>
    <w:rsid w:val="00AF156E"/>
    <w:rsid w:val="00B27A84"/>
    <w:rsid w:val="00B818AE"/>
    <w:rsid w:val="00BE171A"/>
    <w:rsid w:val="00BE654A"/>
    <w:rsid w:val="00BE7AD2"/>
    <w:rsid w:val="00BF50AC"/>
    <w:rsid w:val="00C2585A"/>
    <w:rsid w:val="00C81F2D"/>
    <w:rsid w:val="00CD712B"/>
    <w:rsid w:val="00D1723B"/>
    <w:rsid w:val="00DE68C3"/>
    <w:rsid w:val="00EC0CBB"/>
    <w:rsid w:val="00F16B98"/>
    <w:rsid w:val="00F712CC"/>
    <w:rsid w:val="00FF64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paragraph" w:styleId="Encabezado">
    <w:name w:val="header"/>
    <w:basedOn w:val="Normal"/>
    <w:link w:val="EncabezadoCar"/>
    <w:uiPriority w:val="99"/>
    <w:unhideWhenUsed/>
    <w:rsid w:val="008C0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FC"/>
  </w:style>
  <w:style w:type="paragraph" w:styleId="Piedepgina">
    <w:name w:val="footer"/>
    <w:basedOn w:val="Normal"/>
    <w:link w:val="PiedepginaCar"/>
    <w:uiPriority w:val="99"/>
    <w:unhideWhenUsed/>
    <w:rsid w:val="008C0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FC"/>
  </w:style>
  <w:style w:type="character" w:styleId="Textoennegrita">
    <w:name w:val="Strong"/>
    <w:basedOn w:val="Fuentedeprrafopredeter"/>
    <w:uiPriority w:val="22"/>
    <w:qFormat/>
    <w:rsid w:val="009E5152"/>
    <w:rPr>
      <w:b/>
      <w:bCs/>
    </w:rPr>
  </w:style>
  <w:style w:type="character" w:styleId="nfasis">
    <w:name w:val="Emphasis"/>
    <w:basedOn w:val="Fuentedeprrafopredeter"/>
    <w:uiPriority w:val="20"/>
    <w:qFormat/>
    <w:rsid w:val="009E5152"/>
    <w:rPr>
      <w:i/>
      <w:iCs/>
    </w:rPr>
  </w:style>
  <w:style w:type="character" w:customStyle="1" w:styleId="ensayo">
    <w:name w:val="ensayo"/>
    <w:basedOn w:val="Fuentedeprrafopredeter"/>
    <w:rsid w:val="00A3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paragraph" w:styleId="Encabezado">
    <w:name w:val="header"/>
    <w:basedOn w:val="Normal"/>
    <w:link w:val="EncabezadoCar"/>
    <w:uiPriority w:val="99"/>
    <w:unhideWhenUsed/>
    <w:rsid w:val="008C0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FC"/>
  </w:style>
  <w:style w:type="paragraph" w:styleId="Piedepgina">
    <w:name w:val="footer"/>
    <w:basedOn w:val="Normal"/>
    <w:link w:val="PiedepginaCar"/>
    <w:uiPriority w:val="99"/>
    <w:unhideWhenUsed/>
    <w:rsid w:val="008C0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FC"/>
  </w:style>
  <w:style w:type="character" w:styleId="Textoennegrita">
    <w:name w:val="Strong"/>
    <w:basedOn w:val="Fuentedeprrafopredeter"/>
    <w:uiPriority w:val="22"/>
    <w:qFormat/>
    <w:rsid w:val="009E5152"/>
    <w:rPr>
      <w:b/>
      <w:bCs/>
    </w:rPr>
  </w:style>
  <w:style w:type="character" w:styleId="nfasis">
    <w:name w:val="Emphasis"/>
    <w:basedOn w:val="Fuentedeprrafopredeter"/>
    <w:uiPriority w:val="20"/>
    <w:qFormat/>
    <w:rsid w:val="009E5152"/>
    <w:rPr>
      <w:i/>
      <w:iCs/>
    </w:rPr>
  </w:style>
  <w:style w:type="character" w:customStyle="1" w:styleId="ensayo">
    <w:name w:val="ensayo"/>
    <w:basedOn w:val="Fuentedeprrafopredeter"/>
    <w:rsid w:val="00A3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621">
      <w:bodyDiv w:val="1"/>
      <w:marLeft w:val="0"/>
      <w:marRight w:val="0"/>
      <w:marTop w:val="0"/>
      <w:marBottom w:val="0"/>
      <w:divBdr>
        <w:top w:val="none" w:sz="0" w:space="0" w:color="auto"/>
        <w:left w:val="none" w:sz="0" w:space="0" w:color="auto"/>
        <w:bottom w:val="none" w:sz="0" w:space="0" w:color="auto"/>
        <w:right w:val="none" w:sz="0" w:space="0" w:color="auto"/>
      </w:divBdr>
    </w:div>
    <w:div w:id="189606109">
      <w:bodyDiv w:val="1"/>
      <w:marLeft w:val="0"/>
      <w:marRight w:val="0"/>
      <w:marTop w:val="0"/>
      <w:marBottom w:val="0"/>
      <w:divBdr>
        <w:top w:val="none" w:sz="0" w:space="0" w:color="auto"/>
        <w:left w:val="none" w:sz="0" w:space="0" w:color="auto"/>
        <w:bottom w:val="none" w:sz="0" w:space="0" w:color="auto"/>
        <w:right w:val="none" w:sz="0" w:space="0" w:color="auto"/>
      </w:divBdr>
    </w:div>
    <w:div w:id="309133624">
      <w:bodyDiv w:val="1"/>
      <w:marLeft w:val="0"/>
      <w:marRight w:val="0"/>
      <w:marTop w:val="0"/>
      <w:marBottom w:val="0"/>
      <w:divBdr>
        <w:top w:val="none" w:sz="0" w:space="0" w:color="auto"/>
        <w:left w:val="none" w:sz="0" w:space="0" w:color="auto"/>
        <w:bottom w:val="none" w:sz="0" w:space="0" w:color="auto"/>
        <w:right w:val="none" w:sz="0" w:space="0" w:color="auto"/>
      </w:divBdr>
    </w:div>
    <w:div w:id="512497034">
      <w:bodyDiv w:val="1"/>
      <w:marLeft w:val="0"/>
      <w:marRight w:val="0"/>
      <w:marTop w:val="0"/>
      <w:marBottom w:val="0"/>
      <w:divBdr>
        <w:top w:val="none" w:sz="0" w:space="0" w:color="auto"/>
        <w:left w:val="none" w:sz="0" w:space="0" w:color="auto"/>
        <w:bottom w:val="none" w:sz="0" w:space="0" w:color="auto"/>
        <w:right w:val="none" w:sz="0" w:space="0" w:color="auto"/>
      </w:divBdr>
    </w:div>
    <w:div w:id="617613992">
      <w:bodyDiv w:val="1"/>
      <w:marLeft w:val="0"/>
      <w:marRight w:val="0"/>
      <w:marTop w:val="0"/>
      <w:marBottom w:val="0"/>
      <w:divBdr>
        <w:top w:val="none" w:sz="0" w:space="0" w:color="auto"/>
        <w:left w:val="none" w:sz="0" w:space="0" w:color="auto"/>
        <w:bottom w:val="none" w:sz="0" w:space="0" w:color="auto"/>
        <w:right w:val="none" w:sz="0" w:space="0" w:color="auto"/>
      </w:divBdr>
    </w:div>
    <w:div w:id="886993574">
      <w:bodyDiv w:val="1"/>
      <w:marLeft w:val="0"/>
      <w:marRight w:val="0"/>
      <w:marTop w:val="0"/>
      <w:marBottom w:val="0"/>
      <w:divBdr>
        <w:top w:val="none" w:sz="0" w:space="0" w:color="auto"/>
        <w:left w:val="none" w:sz="0" w:space="0" w:color="auto"/>
        <w:bottom w:val="none" w:sz="0" w:space="0" w:color="auto"/>
        <w:right w:val="none" w:sz="0" w:space="0" w:color="auto"/>
      </w:divBdr>
    </w:div>
    <w:div w:id="1143085413">
      <w:bodyDiv w:val="1"/>
      <w:marLeft w:val="0"/>
      <w:marRight w:val="0"/>
      <w:marTop w:val="0"/>
      <w:marBottom w:val="0"/>
      <w:divBdr>
        <w:top w:val="none" w:sz="0" w:space="0" w:color="auto"/>
        <w:left w:val="none" w:sz="0" w:space="0" w:color="auto"/>
        <w:bottom w:val="none" w:sz="0" w:space="0" w:color="auto"/>
        <w:right w:val="none" w:sz="0" w:space="0" w:color="auto"/>
      </w:divBdr>
    </w:div>
    <w:div w:id="1237473120">
      <w:bodyDiv w:val="1"/>
      <w:marLeft w:val="0"/>
      <w:marRight w:val="0"/>
      <w:marTop w:val="0"/>
      <w:marBottom w:val="0"/>
      <w:divBdr>
        <w:top w:val="none" w:sz="0" w:space="0" w:color="auto"/>
        <w:left w:val="none" w:sz="0" w:space="0" w:color="auto"/>
        <w:bottom w:val="none" w:sz="0" w:space="0" w:color="auto"/>
        <w:right w:val="none" w:sz="0" w:space="0" w:color="auto"/>
      </w:divBdr>
    </w:div>
    <w:div w:id="1384256410">
      <w:bodyDiv w:val="1"/>
      <w:marLeft w:val="0"/>
      <w:marRight w:val="0"/>
      <w:marTop w:val="0"/>
      <w:marBottom w:val="0"/>
      <w:divBdr>
        <w:top w:val="none" w:sz="0" w:space="0" w:color="auto"/>
        <w:left w:val="none" w:sz="0" w:space="0" w:color="auto"/>
        <w:bottom w:val="none" w:sz="0" w:space="0" w:color="auto"/>
        <w:right w:val="none" w:sz="0" w:space="0" w:color="auto"/>
      </w:divBdr>
    </w:div>
    <w:div w:id="1649742154">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lC-wwB3oF8I" TargetMode="External"/><Relationship Id="rId4" Type="http://schemas.openxmlformats.org/officeDocument/2006/relationships/settings" Target="settings.xml"/><Relationship Id="rId9" Type="http://schemas.openxmlformats.org/officeDocument/2006/relationships/hyperlink" Target="mailto:lenguaje.iem.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4</cp:revision>
  <dcterms:created xsi:type="dcterms:W3CDTF">2020-06-02T00:52:00Z</dcterms:created>
  <dcterms:modified xsi:type="dcterms:W3CDTF">2020-06-02T00:53:00Z</dcterms:modified>
</cp:coreProperties>
</file>