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A5" w:rsidRPr="000B6F43" w:rsidRDefault="004454A5" w:rsidP="004454A5">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61312" behindDoc="1" locked="0" layoutInCell="1" allowOverlap="1" wp14:anchorId="6C276C24" wp14:editId="3F6C94EB">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4454A5" w:rsidRPr="000B6F43" w:rsidRDefault="004454A5" w:rsidP="004454A5">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4454A5" w:rsidRPr="000B6F43" w:rsidRDefault="004454A5" w:rsidP="004454A5">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4454A5" w:rsidRPr="000B6F43" w:rsidRDefault="004454A5" w:rsidP="004454A5">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Pr>
          <w:rFonts w:ascii="Times New Roman" w:eastAsia="Times New Roman" w:hAnsi="Times New Roman" w:cs="Times New Roman"/>
          <w:b/>
          <w:sz w:val="24"/>
          <w:szCs w:val="24"/>
          <w:u w:val="single"/>
          <w:lang w:eastAsia="es-CL"/>
        </w:rPr>
        <w:t xml:space="preserve">12 </w:t>
      </w:r>
      <w:r w:rsidRPr="000B6F43">
        <w:rPr>
          <w:rFonts w:ascii="Times New Roman" w:eastAsia="Times New Roman" w:hAnsi="Times New Roman" w:cs="Times New Roman"/>
          <w:b/>
          <w:sz w:val="24"/>
          <w:szCs w:val="24"/>
          <w:u w:val="single"/>
          <w:lang w:eastAsia="es-CL"/>
        </w:rPr>
        <w:t>LENGUAJE</w:t>
      </w:r>
    </w:p>
    <w:p w:rsidR="004454A5" w:rsidRPr="000B6F43" w:rsidRDefault="004454A5" w:rsidP="004454A5">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4454A5" w:rsidRPr="000B6F43" w:rsidRDefault="004454A5" w:rsidP="004454A5">
      <w:pPr>
        <w:spacing w:after="0" w:line="240" w:lineRule="auto"/>
        <w:jc w:val="center"/>
        <w:rPr>
          <w:rFonts w:ascii="Times New Roman" w:eastAsia="Times New Roman" w:hAnsi="Times New Roman" w:cs="Times New Roman"/>
          <w:sz w:val="24"/>
          <w:szCs w:val="24"/>
          <w:lang w:eastAsia="es-CL"/>
        </w:rPr>
      </w:pPr>
    </w:p>
    <w:p w:rsidR="004454A5" w:rsidRPr="000B6F43" w:rsidRDefault="004454A5" w:rsidP="004454A5">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4454A5" w:rsidRPr="008A174E" w:rsidTr="00400812">
        <w:tc>
          <w:tcPr>
            <w:tcW w:w="9889" w:type="dxa"/>
          </w:tcPr>
          <w:p w:rsidR="004454A5" w:rsidRPr="00F50773" w:rsidRDefault="004454A5" w:rsidP="0040081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4454A5" w:rsidRPr="00F50773" w:rsidRDefault="004454A5" w:rsidP="0040081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(OA6) Leer independientemente y comprender textos no literarios (cartas, biografías, relatos históricos, instrucciones, libros y artículos informativos, noticias, etc.) para ampliar su conocimiento del mundo y formarse una opinión: › extrayendo información explícita e implícita › utilizando los organizadores de textos expositivos (títulos, subtítulos, índice y glosario) para encontrar información específica › comprendiendo la información que aportan las ilustraciones, símbolos y pictogramas a un texto › formulando una opinión sobre algún aspecto de la lectura › fundamentando su opinión con información del texto o sus conocimientos previos.</w:t>
            </w:r>
          </w:p>
          <w:p w:rsidR="004454A5" w:rsidRPr="00F50773" w:rsidRDefault="004454A5" w:rsidP="00400812">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4454A5" w:rsidRPr="00F50773" w:rsidRDefault="004454A5" w:rsidP="00400812">
            <w:pPr>
              <w:rPr>
                <w:rFonts w:ascii="Times New Roman" w:eastAsia="Times New Roman" w:hAnsi="Times New Roman" w:cs="Times New Roman"/>
                <w:sz w:val="20"/>
                <w:szCs w:val="20"/>
                <w:lang w:val="es-ES_tradnl" w:eastAsia="es-ES_tradnl"/>
              </w:rPr>
            </w:pPr>
          </w:p>
        </w:tc>
      </w:tr>
    </w:tbl>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4399CE51" wp14:editId="7E8CD62F">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4454A5" w:rsidRPr="006364C1" w:rsidRDefault="004454A5" w:rsidP="004454A5">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9CE51" id="Rectángulo redondeado 40" o:spid="_x0000_s1026" style="position:absolute;left:0;text-align:left;margin-left:64.8pt;margin-top:12.5pt;width:315.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4454A5" w:rsidRPr="006364C1" w:rsidRDefault="004454A5" w:rsidP="004454A5">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7" w:history="1">
                        <w:r w:rsidRPr="00027A34">
                          <w:rPr>
                            <w:rStyle w:val="Hipervnculo"/>
                            <w:lang w:val="es-CL"/>
                          </w:rPr>
                          <w:t>lenguajetercero.smm@gmail.com</w:t>
                        </w:r>
                      </w:hyperlink>
                    </w:p>
                  </w:txbxContent>
                </v:textbox>
                <w10:wrap anchorx="margin"/>
              </v:roundrect>
            </w:pict>
          </mc:Fallback>
        </mc:AlternateContent>
      </w: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7C01C454" wp14:editId="6AD5C313">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4454A5" w:rsidRPr="006364C1" w:rsidRDefault="004454A5" w:rsidP="004454A5">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C454" id="Rectángulo redondeado 41" o:spid="_x0000_s1027" style="position:absolute;left:0;text-align:left;margin-left:31.8pt;margin-top:.95pt;width:409.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4454A5" w:rsidRPr="006364C1" w:rsidRDefault="004454A5" w:rsidP="004454A5">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jc w:val="center"/>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25A993C9" wp14:editId="75973E70">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4454A5" w:rsidRPr="002107DC" w:rsidRDefault="004454A5" w:rsidP="004454A5">
                            <w:pPr>
                              <w:jc w:val="center"/>
                            </w:pPr>
                            <w:r w:rsidRPr="00A233D2">
                              <w:t>Este es el link de la clase correspondiente al contenido de esta guía</w:t>
                            </w:r>
                          </w:p>
                          <w:p w:rsidR="004454A5" w:rsidRPr="00467458" w:rsidRDefault="00D03C2C" w:rsidP="004454A5">
                            <w:pPr>
                              <w:pStyle w:val="Ttulo21"/>
                              <w:jc w:val="center"/>
                              <w:rPr>
                                <w:lang w:val="es-CL"/>
                              </w:rPr>
                            </w:pPr>
                            <w:hyperlink r:id="rId8" w:history="1">
                              <w:r>
                                <w:rPr>
                                  <w:rStyle w:val="Hipervnculo"/>
                                </w:rPr>
                                <w:t>https://www.youtube.com/watch?v=P0j-IfaTGDA&amp;feature=youtu.be</w:t>
                              </w:r>
                            </w:hyperlink>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993C9" id="Rectángulo redondeado 39" o:spid="_x0000_s1028" style="position:absolute;margin-left:12.3pt;margin-top:5.7pt;width:456.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4454A5" w:rsidRPr="002107DC" w:rsidRDefault="004454A5" w:rsidP="004454A5">
                      <w:pPr>
                        <w:jc w:val="center"/>
                      </w:pPr>
                      <w:r w:rsidRPr="00A233D2">
                        <w:t>Este es el link de la clase correspondiente al contenido de esta guía</w:t>
                      </w:r>
                    </w:p>
                    <w:p w:rsidR="004454A5" w:rsidRPr="00467458" w:rsidRDefault="00D03C2C" w:rsidP="004454A5">
                      <w:pPr>
                        <w:pStyle w:val="Ttulo21"/>
                        <w:jc w:val="center"/>
                        <w:rPr>
                          <w:lang w:val="es-CL"/>
                        </w:rPr>
                      </w:pPr>
                      <w:hyperlink r:id="rId9" w:history="1">
                        <w:r>
                          <w:rPr>
                            <w:rStyle w:val="Hipervnculo"/>
                          </w:rPr>
                          <w:t>https://www.youtube.com/watch?v=P0j-IfaTGDA&amp;feature=youtu.be</w:t>
                        </w:r>
                      </w:hyperlink>
                      <w:bookmarkStart w:id="1" w:name="_GoBack"/>
                      <w:bookmarkEnd w:id="1"/>
                    </w:p>
                  </w:txbxContent>
                </v:textbox>
                <w10:wrap anchorx="margin"/>
              </v:roundrect>
            </w:pict>
          </mc:Fallback>
        </mc:AlternateContent>
      </w: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Pr="000B6F43" w:rsidRDefault="004454A5" w:rsidP="004454A5">
      <w:pPr>
        <w:spacing w:after="0" w:line="240" w:lineRule="auto"/>
        <w:rPr>
          <w:rFonts w:ascii="Times New Roman" w:eastAsia="Times New Roman" w:hAnsi="Times New Roman" w:cs="Times New Roman"/>
          <w:sz w:val="24"/>
          <w:szCs w:val="24"/>
          <w:lang w:val="es-ES_tradnl" w:eastAsia="es-ES_tradnl"/>
        </w:rPr>
      </w:pPr>
    </w:p>
    <w:p w:rsidR="004454A5" w:rsidRDefault="004454A5" w:rsidP="004454A5">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                                           CONTENIDOS A TRABAJAR: </w:t>
      </w:r>
    </w:p>
    <w:p w:rsidR="004454A5" w:rsidRDefault="00855ED0" w:rsidP="004454A5">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Texto informativo y l</w:t>
      </w:r>
      <w:r w:rsidR="004454A5">
        <w:rPr>
          <w:rFonts w:ascii="Times New Roman" w:eastAsia="Times New Roman" w:hAnsi="Times New Roman" w:cs="Times New Roman"/>
          <w:sz w:val="28"/>
          <w:szCs w:val="28"/>
          <w:lang w:val="es-ES_tradnl" w:eastAsia="es-ES_tradnl"/>
        </w:rPr>
        <w:t xml:space="preserve">a noticia </w:t>
      </w:r>
    </w:p>
    <w:p w:rsidR="004454A5" w:rsidRDefault="004454A5" w:rsidP="004454A5">
      <w:pPr>
        <w:spacing w:after="0" w:line="240" w:lineRule="auto"/>
        <w:rPr>
          <w:lang w:val="es-ES_tradnl"/>
        </w:rPr>
      </w:pPr>
      <w:r>
        <w:rPr>
          <w:rFonts w:ascii="Times New Roman" w:eastAsia="Times New Roman" w:hAnsi="Times New Roman" w:cs="Times New Roman"/>
          <w:sz w:val="28"/>
          <w:szCs w:val="28"/>
          <w:lang w:val="es-ES_tradnl" w:eastAsia="es-ES_tradnl"/>
        </w:rPr>
        <w:t>Refuerzo de la estrategia de comprensión lectora: Localizar la información explícita</w:t>
      </w:r>
      <w:r>
        <w:rPr>
          <w:lang w:val="es-ES_tradnl"/>
        </w:rPr>
        <w:t>.</w:t>
      </w:r>
    </w:p>
    <w:p w:rsidR="004454A5" w:rsidRDefault="004454A5" w:rsidP="004454A5">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Com</w:t>
      </w:r>
      <w:r w:rsidR="00855ED0">
        <w:rPr>
          <w:rFonts w:ascii="Times New Roman" w:eastAsia="Times New Roman" w:hAnsi="Times New Roman" w:cs="Times New Roman"/>
          <w:sz w:val="28"/>
          <w:szCs w:val="28"/>
          <w:lang w:val="es-ES_tradnl" w:eastAsia="es-ES_tradnl"/>
        </w:rPr>
        <w:t>prensión lectora de una noticia y un texto informativo.</w:t>
      </w:r>
    </w:p>
    <w:p w:rsidR="004454A5" w:rsidRPr="000B6F43" w:rsidRDefault="004454A5" w:rsidP="004454A5">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46434646" wp14:editId="1DEBC160">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4454A5" w:rsidRPr="00820A65" w:rsidRDefault="004454A5" w:rsidP="004454A5">
                            <w:pPr>
                              <w:jc w:val="center"/>
                              <w:rPr>
                                <w:sz w:val="28"/>
                                <w:szCs w:val="28"/>
                              </w:rPr>
                            </w:pPr>
                            <w:r w:rsidRPr="00820A65">
                              <w:rPr>
                                <w:sz w:val="28"/>
                                <w:szCs w:val="28"/>
                              </w:rPr>
                              <w:t xml:space="preserve">Hola, espero te encuentres bien. </w:t>
                            </w:r>
                          </w:p>
                          <w:p w:rsidR="004454A5" w:rsidRDefault="004454A5" w:rsidP="004454A5">
                            <w:r>
                              <w:t xml:space="preserve">La clase pasada trabajaste con </w:t>
                            </w:r>
                            <w:proofErr w:type="gramStart"/>
                            <w:r>
                              <w:t xml:space="preserve">el </w:t>
                            </w:r>
                            <w:r w:rsidR="00855ED0">
                              <w:t>La noticia</w:t>
                            </w:r>
                            <w:proofErr w:type="gramEnd"/>
                            <w:r>
                              <w:t>, recuerda que es un texto no literario que tiene como propósito informar.</w:t>
                            </w:r>
                          </w:p>
                          <w:p w:rsidR="004454A5" w:rsidRDefault="004454A5" w:rsidP="004454A5">
                            <w:r>
                              <w:t xml:space="preserve">Hoy </w:t>
                            </w:r>
                            <w:r w:rsidR="00855ED0">
                              <w:t>repasaremos</w:t>
                            </w:r>
                            <w:r>
                              <w:t xml:space="preserve"> la noticia</w:t>
                            </w:r>
                            <w:r w:rsidR="00855ED0">
                              <w:t xml:space="preserve"> y el texto informativo</w:t>
                            </w:r>
                            <w:r>
                              <w:t>, aprenderás sobre su estructura, los elementos que tienen y su propósito, y cómo siempre lo aplicarás a textos que debes leer.</w:t>
                            </w:r>
                          </w:p>
                          <w:p w:rsidR="004454A5" w:rsidRPr="00820A65" w:rsidRDefault="004454A5" w:rsidP="004454A5">
                            <w:pPr>
                              <w:jc w:val="center"/>
                              <w:rPr>
                                <w:sz w:val="28"/>
                                <w:szCs w:val="28"/>
                              </w:rPr>
                            </w:pPr>
                            <w:r w:rsidRPr="00820A65">
                              <w:rPr>
                                <w:sz w:val="28"/>
                                <w:szCs w:val="28"/>
                              </w:rPr>
                              <w:t>¡¡¡¡Vamos, 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46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4454A5" w:rsidRPr="00820A65" w:rsidRDefault="004454A5" w:rsidP="004454A5">
                      <w:pPr>
                        <w:jc w:val="center"/>
                        <w:rPr>
                          <w:sz w:val="28"/>
                          <w:szCs w:val="28"/>
                        </w:rPr>
                      </w:pPr>
                      <w:r w:rsidRPr="00820A65">
                        <w:rPr>
                          <w:sz w:val="28"/>
                          <w:szCs w:val="28"/>
                        </w:rPr>
                        <w:t xml:space="preserve">Hola, espero te encuentres bien. </w:t>
                      </w:r>
                    </w:p>
                    <w:p w:rsidR="004454A5" w:rsidRDefault="004454A5" w:rsidP="004454A5">
                      <w:r>
                        <w:t xml:space="preserve">La clase pasada trabajaste con </w:t>
                      </w:r>
                      <w:proofErr w:type="gramStart"/>
                      <w:r>
                        <w:t xml:space="preserve">el </w:t>
                      </w:r>
                      <w:r w:rsidR="00855ED0">
                        <w:t>La noticia</w:t>
                      </w:r>
                      <w:proofErr w:type="gramEnd"/>
                      <w:r>
                        <w:t>, recuerda que es un texto no literario que tiene como propósito informar.</w:t>
                      </w:r>
                    </w:p>
                    <w:p w:rsidR="004454A5" w:rsidRDefault="004454A5" w:rsidP="004454A5">
                      <w:r>
                        <w:t xml:space="preserve">Hoy </w:t>
                      </w:r>
                      <w:r w:rsidR="00855ED0">
                        <w:t>repasaremos</w:t>
                      </w:r>
                      <w:r>
                        <w:t xml:space="preserve"> la noticia</w:t>
                      </w:r>
                      <w:r w:rsidR="00855ED0">
                        <w:t xml:space="preserve"> y el texto informativo</w:t>
                      </w:r>
                      <w:r>
                        <w:t>, aprenderás sobre su estructura, los elementos que tienen y su propósito, y cómo siempre lo aplicarás a textos que debes leer.</w:t>
                      </w:r>
                    </w:p>
                    <w:p w:rsidR="004454A5" w:rsidRPr="00820A65" w:rsidRDefault="004454A5" w:rsidP="004454A5">
                      <w:pPr>
                        <w:jc w:val="center"/>
                        <w:rPr>
                          <w:sz w:val="28"/>
                          <w:szCs w:val="28"/>
                        </w:rPr>
                      </w:pPr>
                      <w:r w:rsidRPr="00820A65">
                        <w:rPr>
                          <w:sz w:val="28"/>
                          <w:szCs w:val="28"/>
                        </w:rPr>
                        <w:t>¡¡¡¡Vamos, comencemos!!</w:t>
                      </w:r>
                      <w:bookmarkStart w:id="1" w:name="_GoBack"/>
                      <w:bookmarkEnd w:id="1"/>
                      <w:r w:rsidRPr="00820A65">
                        <w:rPr>
                          <w:sz w:val="28"/>
                          <w:szCs w:val="28"/>
                        </w:rPr>
                        <w:t>!!!</w:t>
                      </w:r>
                    </w:p>
                  </w:txbxContent>
                </v:textbox>
              </v:shape>
            </w:pict>
          </mc:Fallback>
        </mc:AlternateContent>
      </w:r>
    </w:p>
    <w:p w:rsidR="004454A5" w:rsidRDefault="004454A5" w:rsidP="004454A5">
      <w:r w:rsidRPr="000B6F43">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78664076" wp14:editId="05C3DEBD">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4454A5" w:rsidRDefault="004454A5" w:rsidP="004454A5"/>
    <w:p w:rsidR="007924A0" w:rsidRDefault="007924A0"/>
    <w:p w:rsidR="00270E6C" w:rsidRDefault="00270E6C"/>
    <w:p w:rsidR="00BA4F8E" w:rsidRDefault="00BA4F8E"/>
    <w:p w:rsidR="00BA4F8E" w:rsidRDefault="003A3603" w:rsidP="00BA4F8E">
      <w:pPr>
        <w:jc w:val="center"/>
        <w:rPr>
          <w:sz w:val="26"/>
          <w:szCs w:val="26"/>
        </w:rPr>
      </w:pPr>
      <w:r>
        <w:rPr>
          <w:noProof/>
          <w:sz w:val="26"/>
          <w:szCs w:val="26"/>
          <w:lang w:eastAsia="es-CL"/>
        </w:rPr>
        <w:lastRenderedPageBreak/>
        <mc:AlternateContent>
          <mc:Choice Requires="wps">
            <w:drawing>
              <wp:anchor distT="0" distB="0" distL="114300" distR="114300" simplePos="0" relativeHeight="251685888" behindDoc="0" locked="0" layoutInCell="1" allowOverlap="1">
                <wp:simplePos x="0" y="0"/>
                <wp:positionH relativeFrom="column">
                  <wp:posOffset>-165735</wp:posOffset>
                </wp:positionH>
                <wp:positionV relativeFrom="paragraph">
                  <wp:posOffset>-300990</wp:posOffset>
                </wp:positionV>
                <wp:extent cx="6905625" cy="3705225"/>
                <wp:effectExtent l="0" t="0" r="28575" b="28575"/>
                <wp:wrapNone/>
                <wp:docPr id="17" name="Rectángulo redondeado 17"/>
                <wp:cNvGraphicFramePr/>
                <a:graphic xmlns:a="http://schemas.openxmlformats.org/drawingml/2006/main">
                  <a:graphicData uri="http://schemas.microsoft.com/office/word/2010/wordprocessingShape">
                    <wps:wsp>
                      <wps:cNvSpPr/>
                      <wps:spPr>
                        <a:xfrm>
                          <a:off x="0" y="0"/>
                          <a:ext cx="6905625" cy="37052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4E346A" id="Rectángulo redondeado 17" o:spid="_x0000_s1026" style="position:absolute;margin-left:-13.05pt;margin-top:-23.7pt;width:543.75pt;height:29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" filled="f" strokecolor="black [3213]" strokeweight="1pt">
                <v:stroke dashstyle="dash" joinstyle="miter"/>
              </v:roundrect>
            </w:pict>
          </mc:Fallback>
        </mc:AlternateContent>
      </w:r>
      <w:r w:rsidR="00270E6C" w:rsidRPr="00BA4F8E">
        <w:rPr>
          <w:sz w:val="26"/>
          <w:szCs w:val="26"/>
        </w:rPr>
        <w:t>¿Qué es la migración de los animales?</w:t>
      </w:r>
    </w:p>
    <w:p w:rsidR="003F5F8A" w:rsidRDefault="00270E6C" w:rsidP="00BA4F8E">
      <w:pPr>
        <w:jc w:val="both"/>
        <w:rPr>
          <w:sz w:val="26"/>
          <w:szCs w:val="26"/>
        </w:rPr>
      </w:pPr>
      <w:r w:rsidRPr="00BA4F8E">
        <w:rPr>
          <w:sz w:val="26"/>
          <w:szCs w:val="26"/>
        </w:rPr>
        <w:t xml:space="preserve">Muchos animales migran, es decir, se desplazan de un hábitat a otro en determinadas épocas del año. Durante una migración, los animales se desplazan a menudo por muchos días. Los animales más pequeños, como los del plancton, los anfibios y las langostas, aprovechan las corrientes de agua, mientras que las aves aprovechan los vientos y las corrientes de aire. </w:t>
      </w:r>
    </w:p>
    <w:p w:rsidR="003F5F8A" w:rsidRDefault="00270E6C" w:rsidP="00BA4F8E">
      <w:pPr>
        <w:jc w:val="both"/>
        <w:rPr>
          <w:sz w:val="26"/>
          <w:szCs w:val="26"/>
        </w:rPr>
      </w:pPr>
      <w:r w:rsidRPr="00BA4F8E">
        <w:rPr>
          <w:sz w:val="26"/>
          <w:szCs w:val="26"/>
        </w:rPr>
        <w:t xml:space="preserve">Los animales migratorios usualmente utilizan las mismas rutas año tras año. Los animales terrestres cruzan montañas, ríos y extensos territorios. Pájaros, murciélagos e insectos vuelan a lo largo de grandes distancias, algunas veces cruzando continentes enteros u océanos. </w:t>
      </w:r>
    </w:p>
    <w:p w:rsidR="00BA4F8E" w:rsidRDefault="00270E6C" w:rsidP="00BA4F8E">
      <w:pPr>
        <w:jc w:val="both"/>
        <w:rPr>
          <w:sz w:val="26"/>
          <w:szCs w:val="26"/>
        </w:rPr>
      </w:pPr>
      <w:r w:rsidRPr="00BA4F8E">
        <w:rPr>
          <w:sz w:val="26"/>
          <w:szCs w:val="26"/>
        </w:rPr>
        <w:t xml:space="preserve">Los animales nadadores pueden migrar distancias que abarcan medio mundo. La migración cumple distintos propósitos. Hay especies que lo hacen para evitar los inviernos o veranos en extremo rigurosos; otros animales migran buscando un lugar apropiado para su reproducción o huyendo de sus depredadores; otras especies lo hacen para buscar alimento. </w:t>
      </w:r>
    </w:p>
    <w:p w:rsidR="00270E6C" w:rsidRDefault="00D03C2C" w:rsidP="00BA4F8E">
      <w:pPr>
        <w:jc w:val="right"/>
        <w:rPr>
          <w:sz w:val="26"/>
          <w:szCs w:val="26"/>
        </w:rPr>
      </w:pPr>
      <w:hyperlink r:id="rId11" w:history="1">
        <w:r w:rsidR="003F5F8A" w:rsidRPr="00B65072">
          <w:rPr>
            <w:rStyle w:val="Hipervnculo"/>
            <w:sz w:val="26"/>
            <w:szCs w:val="26"/>
          </w:rPr>
          <w:t>http://es.wikipedia.org/wiki/Migraci%C3%B3n_animal</w:t>
        </w:r>
      </w:hyperlink>
    </w:p>
    <w:p w:rsidR="003F5F8A" w:rsidRDefault="003F5F8A" w:rsidP="00BA4F8E">
      <w:pPr>
        <w:jc w:val="right"/>
        <w:rPr>
          <w:sz w:val="26"/>
          <w:szCs w:val="26"/>
        </w:rPr>
      </w:pPr>
    </w:p>
    <w:p w:rsidR="00BA4F8E" w:rsidRPr="00BA4F8E" w:rsidRDefault="00BA4F8E" w:rsidP="00BA4F8E">
      <w:pPr>
        <w:rPr>
          <w:sz w:val="26"/>
          <w:szCs w:val="26"/>
        </w:rPr>
      </w:pPr>
      <w:r w:rsidRPr="00BA4F8E">
        <w:rPr>
          <w:noProof/>
          <w:sz w:val="26"/>
          <w:szCs w:val="26"/>
          <w:lang w:eastAsia="es-CL"/>
        </w:rPr>
        <w:drawing>
          <wp:anchor distT="0" distB="0" distL="114300" distR="114300" simplePos="0" relativeHeight="251665408" behindDoc="0" locked="0" layoutInCell="1" allowOverlap="1" wp14:anchorId="06FE0CA7" wp14:editId="5B3804C2">
            <wp:simplePos x="0" y="0"/>
            <wp:positionH relativeFrom="column">
              <wp:posOffset>186690</wp:posOffset>
            </wp:positionH>
            <wp:positionV relativeFrom="paragraph">
              <wp:posOffset>309880</wp:posOffset>
            </wp:positionV>
            <wp:extent cx="6096000" cy="485775"/>
            <wp:effectExtent l="0" t="0" r="0" b="9525"/>
            <wp:wrapThrough wrapText="bothSides">
              <wp:wrapPolygon edited="0">
                <wp:start x="0" y="0"/>
                <wp:lineTo x="0" y="21176"/>
                <wp:lineTo x="21533" y="21176"/>
                <wp:lineTo x="215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85775"/>
                    </a:xfrm>
                    <a:prstGeom prst="rect">
                      <a:avLst/>
                    </a:prstGeom>
                    <a:noFill/>
                    <a:ln>
                      <a:noFill/>
                    </a:ln>
                  </pic:spPr>
                </pic:pic>
              </a:graphicData>
            </a:graphic>
          </wp:anchor>
        </w:drawing>
      </w:r>
      <w:proofErr w:type="gramStart"/>
      <w:r w:rsidRPr="00BA4F8E">
        <w:rPr>
          <w:sz w:val="26"/>
          <w:szCs w:val="26"/>
        </w:rPr>
        <w:t>1.¿</w:t>
      </w:r>
      <w:proofErr w:type="gramEnd"/>
      <w:r w:rsidRPr="00BA4F8E">
        <w:rPr>
          <w:sz w:val="26"/>
          <w:szCs w:val="26"/>
        </w:rPr>
        <w:t xml:space="preserve">Qué es una migración? </w:t>
      </w:r>
    </w:p>
    <w:p w:rsidR="00BA4F8E" w:rsidRDefault="00BA4F8E" w:rsidP="00BA4F8E"/>
    <w:p w:rsidR="00BA4F8E" w:rsidRPr="00BA4F8E" w:rsidRDefault="00BA4F8E" w:rsidP="00BA4F8E">
      <w:pPr>
        <w:rPr>
          <w:sz w:val="26"/>
          <w:szCs w:val="26"/>
        </w:rPr>
      </w:pPr>
      <w:r w:rsidRPr="00BA4F8E">
        <w:rPr>
          <w:noProof/>
          <w:sz w:val="26"/>
          <w:szCs w:val="26"/>
          <w:lang w:eastAsia="es-CL"/>
        </w:rPr>
        <w:drawing>
          <wp:anchor distT="0" distB="0" distL="114300" distR="114300" simplePos="0" relativeHeight="251666432" behindDoc="0" locked="0" layoutInCell="1" allowOverlap="1" wp14:anchorId="31C5440E" wp14:editId="77D0A6C6">
            <wp:simplePos x="0" y="0"/>
            <wp:positionH relativeFrom="margin">
              <wp:align>right</wp:align>
            </wp:positionH>
            <wp:positionV relativeFrom="paragraph">
              <wp:posOffset>360680</wp:posOffset>
            </wp:positionV>
            <wp:extent cx="6048375" cy="495300"/>
            <wp:effectExtent l="0" t="0" r="9525" b="0"/>
            <wp:wrapThrough wrapText="bothSides">
              <wp:wrapPolygon edited="0">
                <wp:start x="0" y="0"/>
                <wp:lineTo x="0" y="20769"/>
                <wp:lineTo x="21566" y="20769"/>
                <wp:lineTo x="2156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495300"/>
                    </a:xfrm>
                    <a:prstGeom prst="rect">
                      <a:avLst/>
                    </a:prstGeom>
                    <a:noFill/>
                    <a:ln>
                      <a:noFill/>
                    </a:ln>
                  </pic:spPr>
                </pic:pic>
              </a:graphicData>
            </a:graphic>
          </wp:anchor>
        </w:drawing>
      </w:r>
      <w:r w:rsidRPr="00BA4F8E">
        <w:rPr>
          <w:sz w:val="26"/>
          <w:szCs w:val="26"/>
        </w:rPr>
        <w:t>2. ¿Cuál de las siguientes opciones NO es un propósito de las migraciones?</w:t>
      </w:r>
    </w:p>
    <w:p w:rsidR="00BA4F8E" w:rsidRDefault="00BA4F8E" w:rsidP="00BA4F8E">
      <w:pPr>
        <w:rPr>
          <w:sz w:val="26"/>
          <w:szCs w:val="26"/>
        </w:rPr>
      </w:pPr>
    </w:p>
    <w:p w:rsidR="00BA4F8E" w:rsidRDefault="00BA4F8E" w:rsidP="00BA4F8E">
      <w:pPr>
        <w:rPr>
          <w:sz w:val="26"/>
          <w:szCs w:val="26"/>
        </w:rPr>
      </w:pPr>
      <w:r>
        <w:rPr>
          <w:sz w:val="26"/>
          <w:szCs w:val="26"/>
        </w:rPr>
        <w:t>3. Lee y escribe el significado de las palabras.</w:t>
      </w:r>
    </w:p>
    <w:p w:rsidR="00BA4F8E" w:rsidRDefault="00BA4F8E" w:rsidP="00BA4F8E">
      <w:pPr>
        <w:rPr>
          <w:sz w:val="26"/>
          <w:szCs w:val="26"/>
        </w:rPr>
      </w:pPr>
      <w:r>
        <w:rPr>
          <w:noProof/>
          <w:sz w:val="26"/>
          <w:szCs w:val="26"/>
          <w:lang w:eastAsia="es-CL"/>
        </w:rPr>
        <w:drawing>
          <wp:inline distT="0" distB="0" distL="0" distR="0" wp14:anchorId="6DB53223" wp14:editId="5B5155A9">
            <wp:extent cx="6217920" cy="1828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7920" cy="1828800"/>
                    </a:xfrm>
                    <a:prstGeom prst="rect">
                      <a:avLst/>
                    </a:prstGeom>
                    <a:noFill/>
                    <a:ln>
                      <a:noFill/>
                    </a:ln>
                  </pic:spPr>
                </pic:pic>
              </a:graphicData>
            </a:graphic>
          </wp:inline>
        </w:drawing>
      </w:r>
    </w:p>
    <w:p w:rsidR="00BA4F8E" w:rsidRDefault="00BA4F8E" w:rsidP="00BA4F8E">
      <w:pPr>
        <w:rPr>
          <w:sz w:val="26"/>
          <w:szCs w:val="26"/>
        </w:rPr>
      </w:pPr>
      <w:r>
        <w:rPr>
          <w:sz w:val="26"/>
          <w:szCs w:val="26"/>
        </w:rPr>
        <w:lastRenderedPageBreak/>
        <w:t>4.- Completa el siguiente cuadro con lo que aprendiste</w:t>
      </w:r>
      <w:r>
        <w:rPr>
          <w:noProof/>
          <w:sz w:val="26"/>
          <w:szCs w:val="26"/>
          <w:lang w:eastAsia="es-CL"/>
        </w:rPr>
        <w:t xml:space="preserve"> </w:t>
      </w:r>
      <w:r>
        <w:rPr>
          <w:noProof/>
          <w:sz w:val="26"/>
          <w:szCs w:val="26"/>
          <w:lang w:eastAsia="es-CL"/>
        </w:rPr>
        <w:drawing>
          <wp:anchor distT="0" distB="0" distL="114300" distR="114300" simplePos="0" relativeHeight="251667456" behindDoc="0" locked="0" layoutInCell="1" allowOverlap="1" wp14:anchorId="435D2FDC" wp14:editId="6901EE20">
            <wp:simplePos x="0" y="0"/>
            <wp:positionH relativeFrom="column">
              <wp:posOffset>-80010</wp:posOffset>
            </wp:positionH>
            <wp:positionV relativeFrom="paragraph">
              <wp:posOffset>496570</wp:posOffset>
            </wp:positionV>
            <wp:extent cx="6229350" cy="2524125"/>
            <wp:effectExtent l="0" t="0" r="0" b="9525"/>
            <wp:wrapThrough wrapText="bothSides">
              <wp:wrapPolygon edited="0">
                <wp:start x="0" y="0"/>
                <wp:lineTo x="0" y="21518"/>
                <wp:lineTo x="21534" y="21518"/>
                <wp:lineTo x="2153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9350" cy="2524125"/>
                    </a:xfrm>
                    <a:prstGeom prst="rect">
                      <a:avLst/>
                    </a:prstGeom>
                    <a:noFill/>
                    <a:ln>
                      <a:noFill/>
                    </a:ln>
                  </pic:spPr>
                </pic:pic>
              </a:graphicData>
            </a:graphic>
          </wp:anchor>
        </w:drawing>
      </w:r>
    </w:p>
    <w:p w:rsidR="00BA4F8E" w:rsidRDefault="00480FEB" w:rsidP="00BA4F8E">
      <w:pPr>
        <w:rPr>
          <w:sz w:val="26"/>
          <w:szCs w:val="26"/>
        </w:rPr>
      </w:pPr>
      <w:r>
        <w:rPr>
          <w:sz w:val="26"/>
          <w:szCs w:val="26"/>
        </w:rPr>
        <w:t>Lee con atención</w:t>
      </w:r>
      <w:r w:rsidR="00855ED0">
        <w:rPr>
          <w:sz w:val="26"/>
          <w:szCs w:val="26"/>
        </w:rPr>
        <w:t xml:space="preserve"> la siguiente noticia.</w:t>
      </w:r>
    </w:p>
    <w:p w:rsidR="00480FEB" w:rsidRPr="003252F6" w:rsidRDefault="00480FEB" w:rsidP="00480FEB">
      <w:pPr>
        <w:jc w:val="center"/>
        <w:rPr>
          <w:rFonts w:ascii="Bodoni MT Black" w:hAnsi="Bodoni MT Black"/>
          <w:sz w:val="48"/>
          <w:szCs w:val="48"/>
        </w:rPr>
      </w:pPr>
      <w:r w:rsidRPr="003252F6">
        <w:rPr>
          <w:rFonts w:ascii="Bodoni MT Black" w:hAnsi="Bodoni MT Black"/>
          <w:sz w:val="48"/>
          <w:szCs w:val="48"/>
        </w:rPr>
        <w:t>Científicos siguen migración de tortuga</w:t>
      </w:r>
    </w:p>
    <w:p w:rsidR="00480FEB" w:rsidRPr="003252F6" w:rsidRDefault="00986C91" w:rsidP="003252F6">
      <w:pPr>
        <w:spacing w:line="276" w:lineRule="auto"/>
        <w:jc w:val="center"/>
        <w:rPr>
          <w:sz w:val="34"/>
          <w:szCs w:val="34"/>
        </w:rPr>
      </w:pPr>
      <w:r w:rsidRPr="003252F6">
        <w:rPr>
          <w:sz w:val="34"/>
          <w:szCs w:val="34"/>
        </w:rPr>
        <w:t>La tortuga Aurora cruzó 6.000 kilómetros de Atlántico en cinco meses.</w:t>
      </w:r>
    </w:p>
    <w:p w:rsidR="003F5F8A" w:rsidRDefault="00986C91" w:rsidP="003252F6">
      <w:pPr>
        <w:spacing w:line="276" w:lineRule="auto"/>
        <w:rPr>
          <w:sz w:val="26"/>
          <w:szCs w:val="26"/>
        </w:rPr>
      </w:pPr>
      <w:r w:rsidRPr="00986C91">
        <w:rPr>
          <w:noProof/>
          <w:sz w:val="26"/>
          <w:szCs w:val="26"/>
          <w:lang w:eastAsia="es-CL"/>
        </w:rPr>
        <w:drawing>
          <wp:anchor distT="0" distB="0" distL="114300" distR="114300" simplePos="0" relativeHeight="251668480" behindDoc="1" locked="0" layoutInCell="1" allowOverlap="1" wp14:anchorId="512720E7" wp14:editId="65263055">
            <wp:simplePos x="0" y="0"/>
            <wp:positionH relativeFrom="column">
              <wp:posOffset>3720465</wp:posOffset>
            </wp:positionH>
            <wp:positionV relativeFrom="paragraph">
              <wp:posOffset>1463040</wp:posOffset>
            </wp:positionV>
            <wp:extent cx="2743200" cy="2447925"/>
            <wp:effectExtent l="0" t="0" r="0" b="9525"/>
            <wp:wrapTight wrapText="bothSides">
              <wp:wrapPolygon edited="0">
                <wp:start x="0" y="0"/>
                <wp:lineTo x="0" y="21516"/>
                <wp:lineTo x="21450" y="21516"/>
                <wp:lineTo x="2145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447925"/>
                    </a:xfrm>
                    <a:prstGeom prst="rect">
                      <a:avLst/>
                    </a:prstGeom>
                    <a:noFill/>
                    <a:ln>
                      <a:noFill/>
                    </a:ln>
                  </pic:spPr>
                </pic:pic>
              </a:graphicData>
            </a:graphic>
          </wp:anchor>
        </w:drawing>
      </w:r>
      <w:r w:rsidRPr="00986C91">
        <w:rPr>
          <w:sz w:val="26"/>
          <w:szCs w:val="26"/>
        </w:rPr>
        <w:t>Una tortuga de nombre Aurora cruzó en cinco meses los más de seis mil kilómetros que separan a las españolas Islas Canarias del Caribe. Se trata de la primera vez que los científicos consiguen seguir la migración transoceánica desde Canarias de uno de estos animales.</w:t>
      </w:r>
    </w:p>
    <w:p w:rsidR="003F5F8A" w:rsidRDefault="00986C91" w:rsidP="003252F6">
      <w:pPr>
        <w:spacing w:line="276" w:lineRule="auto"/>
        <w:rPr>
          <w:sz w:val="26"/>
          <w:szCs w:val="26"/>
        </w:rPr>
      </w:pPr>
      <w:r w:rsidRPr="00986C91">
        <w:rPr>
          <w:sz w:val="26"/>
          <w:szCs w:val="26"/>
        </w:rPr>
        <w:t xml:space="preserve">Las aguas de las Islas Canarias son zonas de alimentación y desarrollo de tortugas jóvenes que han nacido en diversas poblaciones del Atlántico. Una vez que nacen, las crías entran en el mar y se alejan de la costa. Durante su juventud recorren largas distancias. Por eso, muchas de las tortugas que nacen en las costas de Estados Unidos, México, Brasil y Cabo Verde, se reúnen en las aguas de las Islas Canarias. Y, poco antes de convertirse en animales adultos, inician una migración de vuelta a la zona en la que nacieron para reproducirse. </w:t>
      </w:r>
    </w:p>
    <w:p w:rsidR="00986C91" w:rsidRDefault="00986C91" w:rsidP="003252F6">
      <w:pPr>
        <w:spacing w:line="276" w:lineRule="auto"/>
        <w:rPr>
          <w:sz w:val="26"/>
          <w:szCs w:val="26"/>
        </w:rPr>
      </w:pPr>
      <w:r w:rsidRPr="00986C91">
        <w:rPr>
          <w:sz w:val="26"/>
          <w:szCs w:val="26"/>
        </w:rPr>
        <w:t>Aurora participa en este estudio junto a otras 16 compañeras. Los científicos colocaron un transmisor sobre su caparazón para seguir sus movimientos vía satélite. La tortuga Aurora acaba de llegar al Caribe, después de cinco meses de viaje. La trayectoria de su viaje revela que nació en la zona de México.</w:t>
      </w:r>
    </w:p>
    <w:p w:rsidR="00986C91" w:rsidRDefault="00986C91" w:rsidP="00986C91">
      <w:pPr>
        <w:spacing w:after="0"/>
        <w:jc w:val="right"/>
      </w:pPr>
      <w:r>
        <w:t>Las tortugas se reúnen en las aguas canarias hasta</w:t>
      </w:r>
    </w:p>
    <w:p w:rsidR="00986C91" w:rsidRPr="00986C91" w:rsidRDefault="00986C91" w:rsidP="00986C91">
      <w:pPr>
        <w:spacing w:after="0"/>
        <w:jc w:val="right"/>
        <w:rPr>
          <w:sz w:val="26"/>
          <w:szCs w:val="26"/>
        </w:rPr>
      </w:pPr>
      <w:r>
        <w:t xml:space="preserve"> que son adultas, cuando regresan a su lugar de origen.</w:t>
      </w:r>
    </w:p>
    <w:p w:rsidR="00986C91" w:rsidRPr="00986C91" w:rsidRDefault="00986C91" w:rsidP="00986C91">
      <w:pPr>
        <w:jc w:val="right"/>
        <w:rPr>
          <w:rFonts w:ascii="Arial Rounded MT Bold" w:hAnsi="Arial Rounded MT Bold"/>
          <w:sz w:val="26"/>
          <w:szCs w:val="26"/>
        </w:rPr>
      </w:pPr>
      <w:r w:rsidRPr="00986C91">
        <w:rPr>
          <w:sz w:val="26"/>
          <w:szCs w:val="26"/>
        </w:rPr>
        <w:t>www.latercera.com (adaptación)</w:t>
      </w:r>
    </w:p>
    <w:p w:rsidR="00BA4F8E" w:rsidRPr="00986C91" w:rsidRDefault="00BA4F8E" w:rsidP="00BA4F8E">
      <w:pPr>
        <w:rPr>
          <w:sz w:val="26"/>
          <w:szCs w:val="26"/>
        </w:rPr>
      </w:pPr>
    </w:p>
    <w:p w:rsidR="00BA4F8E" w:rsidRDefault="00986C91" w:rsidP="00BA4F8E">
      <w:pPr>
        <w:rPr>
          <w:sz w:val="26"/>
          <w:szCs w:val="26"/>
        </w:rPr>
      </w:pPr>
      <w:r>
        <w:rPr>
          <w:sz w:val="26"/>
          <w:szCs w:val="26"/>
        </w:rPr>
        <w:t>5.- ¿Qué información se puede encontrar en el texto?</w:t>
      </w:r>
      <w:r w:rsidR="003252F6">
        <w:rPr>
          <w:sz w:val="26"/>
          <w:szCs w:val="26"/>
        </w:rPr>
        <w:t xml:space="preserve"> Marca con una x</w:t>
      </w:r>
    </w:p>
    <w:tbl>
      <w:tblPr>
        <w:tblStyle w:val="Tablaconcuadrcula"/>
        <w:tblW w:w="10147" w:type="dxa"/>
        <w:tblLook w:val="04A0" w:firstRow="1" w:lastRow="0" w:firstColumn="1" w:lastColumn="0" w:noHBand="0" w:noVBand="1"/>
      </w:tblPr>
      <w:tblGrid>
        <w:gridCol w:w="853"/>
        <w:gridCol w:w="2439"/>
        <w:gridCol w:w="849"/>
        <w:gridCol w:w="2443"/>
        <w:gridCol w:w="845"/>
        <w:gridCol w:w="2718"/>
      </w:tblGrid>
      <w:tr w:rsidR="003252F6" w:rsidTr="003252F6">
        <w:trPr>
          <w:trHeight w:val="432"/>
        </w:trPr>
        <w:tc>
          <w:tcPr>
            <w:tcW w:w="853" w:type="dxa"/>
          </w:tcPr>
          <w:p w:rsidR="003252F6" w:rsidRDefault="003252F6" w:rsidP="00BA4F8E">
            <w:pPr>
              <w:rPr>
                <w:sz w:val="26"/>
                <w:szCs w:val="26"/>
              </w:rPr>
            </w:pPr>
          </w:p>
        </w:tc>
        <w:tc>
          <w:tcPr>
            <w:tcW w:w="2439" w:type="dxa"/>
          </w:tcPr>
          <w:p w:rsidR="003252F6" w:rsidRDefault="003252F6" w:rsidP="00BA4F8E">
            <w:pPr>
              <w:rPr>
                <w:sz w:val="26"/>
                <w:szCs w:val="26"/>
              </w:rPr>
            </w:pPr>
            <w:r>
              <w:rPr>
                <w:sz w:val="26"/>
                <w:szCs w:val="26"/>
              </w:rPr>
              <w:t>¿Qué ocurrió?</w:t>
            </w:r>
          </w:p>
        </w:tc>
        <w:tc>
          <w:tcPr>
            <w:tcW w:w="849" w:type="dxa"/>
          </w:tcPr>
          <w:p w:rsidR="003252F6" w:rsidRDefault="003252F6" w:rsidP="00BA4F8E">
            <w:pPr>
              <w:rPr>
                <w:sz w:val="26"/>
                <w:szCs w:val="26"/>
              </w:rPr>
            </w:pPr>
          </w:p>
        </w:tc>
        <w:tc>
          <w:tcPr>
            <w:tcW w:w="2443" w:type="dxa"/>
          </w:tcPr>
          <w:p w:rsidR="003252F6" w:rsidRDefault="003252F6" w:rsidP="00BA4F8E">
            <w:pPr>
              <w:rPr>
                <w:sz w:val="26"/>
                <w:szCs w:val="26"/>
              </w:rPr>
            </w:pPr>
            <w:r>
              <w:rPr>
                <w:sz w:val="26"/>
                <w:szCs w:val="26"/>
              </w:rPr>
              <w:t>¿Cuándo ocurrió?</w:t>
            </w:r>
          </w:p>
        </w:tc>
        <w:tc>
          <w:tcPr>
            <w:tcW w:w="845" w:type="dxa"/>
          </w:tcPr>
          <w:p w:rsidR="003252F6" w:rsidRDefault="003252F6" w:rsidP="00BA4F8E">
            <w:pPr>
              <w:rPr>
                <w:sz w:val="26"/>
                <w:szCs w:val="26"/>
              </w:rPr>
            </w:pPr>
          </w:p>
        </w:tc>
        <w:tc>
          <w:tcPr>
            <w:tcW w:w="2718" w:type="dxa"/>
          </w:tcPr>
          <w:p w:rsidR="003252F6" w:rsidRDefault="003252F6" w:rsidP="00BA4F8E">
            <w:pPr>
              <w:rPr>
                <w:sz w:val="26"/>
                <w:szCs w:val="26"/>
              </w:rPr>
            </w:pPr>
            <w:r>
              <w:rPr>
                <w:sz w:val="26"/>
                <w:szCs w:val="26"/>
              </w:rPr>
              <w:t>¿Quiénes participaron?</w:t>
            </w:r>
          </w:p>
        </w:tc>
      </w:tr>
      <w:tr w:rsidR="003252F6" w:rsidTr="003252F6">
        <w:trPr>
          <w:trHeight w:val="411"/>
        </w:trPr>
        <w:tc>
          <w:tcPr>
            <w:tcW w:w="853" w:type="dxa"/>
          </w:tcPr>
          <w:p w:rsidR="003252F6" w:rsidRDefault="003252F6" w:rsidP="00BA4F8E">
            <w:pPr>
              <w:rPr>
                <w:sz w:val="26"/>
                <w:szCs w:val="26"/>
              </w:rPr>
            </w:pPr>
          </w:p>
        </w:tc>
        <w:tc>
          <w:tcPr>
            <w:tcW w:w="2439" w:type="dxa"/>
          </w:tcPr>
          <w:p w:rsidR="003252F6" w:rsidRDefault="003252F6" w:rsidP="00BA4F8E">
            <w:pPr>
              <w:rPr>
                <w:sz w:val="26"/>
                <w:szCs w:val="26"/>
              </w:rPr>
            </w:pPr>
            <w:r>
              <w:rPr>
                <w:sz w:val="26"/>
                <w:szCs w:val="26"/>
              </w:rPr>
              <w:t>¿Dónde ocurrió?</w:t>
            </w:r>
          </w:p>
        </w:tc>
        <w:tc>
          <w:tcPr>
            <w:tcW w:w="849" w:type="dxa"/>
          </w:tcPr>
          <w:p w:rsidR="003252F6" w:rsidRDefault="003252F6" w:rsidP="00BA4F8E">
            <w:pPr>
              <w:rPr>
                <w:sz w:val="26"/>
                <w:szCs w:val="26"/>
              </w:rPr>
            </w:pPr>
          </w:p>
        </w:tc>
        <w:tc>
          <w:tcPr>
            <w:tcW w:w="2443" w:type="dxa"/>
          </w:tcPr>
          <w:p w:rsidR="003252F6" w:rsidRDefault="003252F6" w:rsidP="00BA4F8E">
            <w:pPr>
              <w:rPr>
                <w:sz w:val="26"/>
                <w:szCs w:val="26"/>
              </w:rPr>
            </w:pPr>
            <w:r>
              <w:rPr>
                <w:sz w:val="26"/>
                <w:szCs w:val="26"/>
              </w:rPr>
              <w:t>¿Por qué sucedió?</w:t>
            </w:r>
          </w:p>
        </w:tc>
        <w:tc>
          <w:tcPr>
            <w:tcW w:w="845" w:type="dxa"/>
          </w:tcPr>
          <w:p w:rsidR="003252F6" w:rsidRDefault="003252F6" w:rsidP="00BA4F8E">
            <w:pPr>
              <w:rPr>
                <w:sz w:val="26"/>
                <w:szCs w:val="26"/>
              </w:rPr>
            </w:pPr>
          </w:p>
        </w:tc>
        <w:tc>
          <w:tcPr>
            <w:tcW w:w="2718" w:type="dxa"/>
          </w:tcPr>
          <w:p w:rsidR="003252F6" w:rsidRDefault="003252F6" w:rsidP="00BA4F8E">
            <w:pPr>
              <w:rPr>
                <w:sz w:val="26"/>
                <w:szCs w:val="26"/>
              </w:rPr>
            </w:pPr>
            <w:r>
              <w:rPr>
                <w:sz w:val="26"/>
                <w:szCs w:val="26"/>
              </w:rPr>
              <w:t>¿Cómo ocurrió?</w:t>
            </w:r>
          </w:p>
        </w:tc>
      </w:tr>
    </w:tbl>
    <w:p w:rsidR="00986C91" w:rsidRDefault="00986C91" w:rsidP="00986C91">
      <w:pPr>
        <w:rPr>
          <w:sz w:val="26"/>
          <w:szCs w:val="26"/>
        </w:rPr>
      </w:pPr>
    </w:p>
    <w:p w:rsidR="00986C91" w:rsidRDefault="003252F6" w:rsidP="00986C91">
      <w:pPr>
        <w:rPr>
          <w:sz w:val="26"/>
          <w:szCs w:val="26"/>
        </w:rPr>
      </w:pPr>
      <w:r>
        <w:rPr>
          <w:noProof/>
          <w:sz w:val="26"/>
          <w:szCs w:val="26"/>
          <w:lang w:eastAsia="es-CL"/>
        </w:rPr>
        <w:lastRenderedPageBreak/>
        <mc:AlternateContent>
          <mc:Choice Requires="wps">
            <w:drawing>
              <wp:anchor distT="0" distB="0" distL="114300" distR="114300" simplePos="0" relativeHeight="251674624" behindDoc="0" locked="0" layoutInCell="1" allowOverlap="1" wp14:anchorId="22402FA2" wp14:editId="13701007">
                <wp:simplePos x="0" y="0"/>
                <wp:positionH relativeFrom="column">
                  <wp:posOffset>-222885</wp:posOffset>
                </wp:positionH>
                <wp:positionV relativeFrom="paragraph">
                  <wp:posOffset>199390</wp:posOffset>
                </wp:positionV>
                <wp:extent cx="6696075" cy="923925"/>
                <wp:effectExtent l="0" t="0" r="28575" b="28575"/>
                <wp:wrapNone/>
                <wp:docPr id="15" name="Rectángulo redondeado 15"/>
                <wp:cNvGraphicFramePr/>
                <a:graphic xmlns:a="http://schemas.openxmlformats.org/drawingml/2006/main">
                  <a:graphicData uri="http://schemas.microsoft.com/office/word/2010/wordprocessingShape">
                    <wps:wsp>
                      <wps:cNvSpPr/>
                      <wps:spPr>
                        <a:xfrm>
                          <a:off x="0" y="0"/>
                          <a:ext cx="6696075" cy="923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8369E5" id="Rectángulo redondeado 15" o:spid="_x0000_s1026" style="position:absolute;margin-left:-17.55pt;margin-top:15.7pt;width:527.25pt;height:72.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" filled="f" strokecolor="black [3213]" strokeweight="1pt">
                <v:stroke joinstyle="miter"/>
              </v:roundrect>
            </w:pict>
          </mc:Fallback>
        </mc:AlternateContent>
      </w:r>
      <w:r w:rsidR="00986C91">
        <w:rPr>
          <w:sz w:val="26"/>
          <w:szCs w:val="26"/>
        </w:rPr>
        <w:t>6.- Completa</w:t>
      </w:r>
    </w:p>
    <w:p w:rsidR="00986C91" w:rsidRDefault="00986C91" w:rsidP="00986C91">
      <w:pPr>
        <w:rPr>
          <w:sz w:val="26"/>
          <w:szCs w:val="26"/>
        </w:rPr>
      </w:pPr>
      <w:r>
        <w:rPr>
          <w:sz w:val="26"/>
          <w:szCs w:val="26"/>
        </w:rPr>
        <w:t>Escribe el titular del texto leído: _________________________________________</w:t>
      </w:r>
    </w:p>
    <w:p w:rsidR="00986C91" w:rsidRDefault="00986C91" w:rsidP="00986C91">
      <w:pPr>
        <w:rPr>
          <w:sz w:val="26"/>
          <w:szCs w:val="26"/>
        </w:rPr>
      </w:pPr>
      <w:r>
        <w:rPr>
          <w:sz w:val="26"/>
          <w:szCs w:val="26"/>
        </w:rPr>
        <w:t>¿De qué se trata el texto? ______________________________________________</w:t>
      </w:r>
    </w:p>
    <w:p w:rsidR="00986C91" w:rsidRDefault="00986C91" w:rsidP="00986C91">
      <w:pPr>
        <w:rPr>
          <w:sz w:val="26"/>
          <w:szCs w:val="26"/>
        </w:rPr>
      </w:pPr>
    </w:p>
    <w:p w:rsidR="003252F6" w:rsidRDefault="003252F6" w:rsidP="00986C91">
      <w:pPr>
        <w:rPr>
          <w:sz w:val="26"/>
          <w:szCs w:val="26"/>
        </w:rPr>
      </w:pPr>
    </w:p>
    <w:p w:rsidR="00986C91" w:rsidRDefault="003252F6" w:rsidP="00986C91">
      <w:pPr>
        <w:rPr>
          <w:sz w:val="26"/>
          <w:szCs w:val="26"/>
        </w:rPr>
      </w:pPr>
      <w:r>
        <w:rPr>
          <w:noProof/>
          <w:sz w:val="26"/>
          <w:szCs w:val="26"/>
          <w:lang w:eastAsia="es-CL"/>
        </w:rPr>
        <mc:AlternateContent>
          <mc:Choice Requires="wps">
            <w:drawing>
              <wp:anchor distT="0" distB="0" distL="114300" distR="114300" simplePos="0" relativeHeight="251676672" behindDoc="0" locked="0" layoutInCell="1" allowOverlap="1" wp14:anchorId="24BE658B" wp14:editId="374A4590">
                <wp:simplePos x="0" y="0"/>
                <wp:positionH relativeFrom="column">
                  <wp:posOffset>-165735</wp:posOffset>
                </wp:positionH>
                <wp:positionV relativeFrom="paragraph">
                  <wp:posOffset>266065</wp:posOffset>
                </wp:positionV>
                <wp:extent cx="6705600" cy="1200150"/>
                <wp:effectExtent l="0" t="0" r="19050" b="19050"/>
                <wp:wrapNone/>
                <wp:docPr id="16" name="Rectángulo redondeado 16"/>
                <wp:cNvGraphicFramePr/>
                <a:graphic xmlns:a="http://schemas.openxmlformats.org/drawingml/2006/main">
                  <a:graphicData uri="http://schemas.microsoft.com/office/word/2010/wordprocessingShape">
                    <wps:wsp>
                      <wps:cNvSpPr/>
                      <wps:spPr>
                        <a:xfrm>
                          <a:off x="0" y="0"/>
                          <a:ext cx="6705600" cy="1200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298C2" id="Rectángulo redondeado 16" o:spid="_x0000_s1026" style="position:absolute;margin-left:-13.05pt;margin-top:20.95pt;width:528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" filled="f" strokecolor="black [3213]" strokeweight="1pt">
                <v:stroke joinstyle="miter"/>
              </v:roundrect>
            </w:pict>
          </mc:Fallback>
        </mc:AlternateContent>
      </w:r>
      <w:r w:rsidR="00986C91">
        <w:rPr>
          <w:sz w:val="26"/>
          <w:szCs w:val="26"/>
        </w:rPr>
        <w:t>7.- Completa</w:t>
      </w:r>
    </w:p>
    <w:p w:rsidR="00986C91" w:rsidRDefault="00986C91" w:rsidP="00986C91">
      <w:pPr>
        <w:spacing w:line="360" w:lineRule="auto"/>
        <w:jc w:val="both"/>
        <w:rPr>
          <w:sz w:val="26"/>
          <w:szCs w:val="26"/>
        </w:rPr>
      </w:pPr>
      <w:r>
        <w:rPr>
          <w:sz w:val="26"/>
          <w:szCs w:val="26"/>
        </w:rPr>
        <w:t>La tortuga Aurora nació ___________________________. Luego migró hacia _______________________ para alimentarse y crecer. Finalmente, migró de regreso a su hogar en _____________________ para reproducirse.</w:t>
      </w:r>
    </w:p>
    <w:p w:rsidR="0051297F" w:rsidRDefault="0051297F" w:rsidP="00986C91">
      <w:pPr>
        <w:spacing w:line="360" w:lineRule="auto"/>
        <w:jc w:val="both"/>
        <w:rPr>
          <w:sz w:val="26"/>
          <w:szCs w:val="26"/>
        </w:rPr>
      </w:pPr>
    </w:p>
    <w:p w:rsidR="0051297F" w:rsidRDefault="0051297F" w:rsidP="0051297F">
      <w:pPr>
        <w:spacing w:line="276" w:lineRule="auto"/>
        <w:jc w:val="both"/>
        <w:rPr>
          <w:sz w:val="26"/>
          <w:szCs w:val="26"/>
        </w:rPr>
      </w:pPr>
      <w:r>
        <w:rPr>
          <w:sz w:val="26"/>
          <w:szCs w:val="26"/>
        </w:rPr>
        <w:t>8.- ¿Cuál es el propósito del texto leído?</w:t>
      </w:r>
    </w:p>
    <w:p w:rsidR="0051297F" w:rsidRDefault="0051297F" w:rsidP="003252F6">
      <w:pPr>
        <w:spacing w:after="0" w:line="240" w:lineRule="auto"/>
        <w:jc w:val="both"/>
        <w:rPr>
          <w:sz w:val="26"/>
          <w:szCs w:val="26"/>
        </w:rPr>
      </w:pPr>
      <w:r>
        <w:rPr>
          <w:sz w:val="26"/>
          <w:szCs w:val="26"/>
        </w:rPr>
        <w:t>a.- Narrar las aventuras de Aurora</w:t>
      </w:r>
    </w:p>
    <w:p w:rsidR="0051297F" w:rsidRDefault="0051297F" w:rsidP="003252F6">
      <w:pPr>
        <w:spacing w:after="0" w:line="240" w:lineRule="auto"/>
        <w:jc w:val="both"/>
        <w:rPr>
          <w:sz w:val="26"/>
          <w:szCs w:val="26"/>
        </w:rPr>
      </w:pPr>
      <w:r>
        <w:rPr>
          <w:sz w:val="26"/>
          <w:szCs w:val="26"/>
        </w:rPr>
        <w:t>b.- Informar sobre la migración de Aurora</w:t>
      </w:r>
    </w:p>
    <w:p w:rsidR="0051297F" w:rsidRDefault="0051297F" w:rsidP="003252F6">
      <w:pPr>
        <w:spacing w:after="0" w:line="240" w:lineRule="auto"/>
        <w:jc w:val="both"/>
        <w:rPr>
          <w:sz w:val="26"/>
          <w:szCs w:val="26"/>
        </w:rPr>
      </w:pPr>
      <w:r>
        <w:rPr>
          <w:sz w:val="26"/>
          <w:szCs w:val="26"/>
        </w:rPr>
        <w:t>c.- Invitar a visitar Aurora en Canarias</w:t>
      </w:r>
    </w:p>
    <w:p w:rsidR="003252F6" w:rsidRDefault="003252F6" w:rsidP="003252F6">
      <w:pPr>
        <w:spacing w:line="240" w:lineRule="auto"/>
        <w:jc w:val="both"/>
        <w:rPr>
          <w:sz w:val="26"/>
          <w:szCs w:val="26"/>
        </w:rPr>
      </w:pPr>
    </w:p>
    <w:p w:rsidR="00DE24BD" w:rsidRDefault="00DE24BD" w:rsidP="003252F6">
      <w:pPr>
        <w:spacing w:line="240" w:lineRule="auto"/>
        <w:jc w:val="both"/>
        <w:rPr>
          <w:sz w:val="26"/>
          <w:szCs w:val="26"/>
        </w:rPr>
      </w:pPr>
      <w:r>
        <w:rPr>
          <w:noProof/>
          <w:sz w:val="26"/>
          <w:szCs w:val="26"/>
          <w:lang w:eastAsia="es-CL"/>
        </w:rPr>
        <mc:AlternateContent>
          <mc:Choice Requires="wps">
            <w:drawing>
              <wp:anchor distT="0" distB="0" distL="114300" distR="114300" simplePos="0" relativeHeight="251669504" behindDoc="0" locked="0" layoutInCell="1" allowOverlap="1" wp14:anchorId="221CA0A2" wp14:editId="3F4B28DD">
                <wp:simplePos x="0" y="0"/>
                <wp:positionH relativeFrom="column">
                  <wp:posOffset>24765</wp:posOffset>
                </wp:positionH>
                <wp:positionV relativeFrom="paragraph">
                  <wp:posOffset>314325</wp:posOffset>
                </wp:positionV>
                <wp:extent cx="295275" cy="323850"/>
                <wp:effectExtent l="0" t="0" r="28575" b="19050"/>
                <wp:wrapNone/>
                <wp:docPr id="11" name="Rectángulo redondeado 11"/>
                <wp:cNvGraphicFramePr/>
                <a:graphic xmlns:a="http://schemas.openxmlformats.org/drawingml/2006/main">
                  <a:graphicData uri="http://schemas.microsoft.com/office/word/2010/wordprocessingShape">
                    <wps:wsp>
                      <wps:cNvSpPr/>
                      <wps:spPr>
                        <a:xfrm>
                          <a:off x="0" y="0"/>
                          <a:ext cx="295275" cy="32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8FF427" id="Rectángulo redondeado 11" o:spid="_x0000_s1026" style="position:absolute;margin-left:1.95pt;margin-top:24.75pt;width:23.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" filled="f" strokecolor="black [3213]" strokeweight="1pt">
                <v:stroke joinstyle="miter"/>
              </v:roundrect>
            </w:pict>
          </mc:Fallback>
        </mc:AlternateContent>
      </w:r>
      <w:r>
        <w:rPr>
          <w:sz w:val="26"/>
          <w:szCs w:val="26"/>
        </w:rPr>
        <w:t>9.- Elige un nuevo titular para lo noticia que leíste. Márcalo con una x</w:t>
      </w:r>
    </w:p>
    <w:p w:rsidR="00DE24BD" w:rsidRDefault="00DE24BD" w:rsidP="00986C91">
      <w:pPr>
        <w:spacing w:line="360" w:lineRule="auto"/>
        <w:jc w:val="both"/>
        <w:rPr>
          <w:sz w:val="26"/>
          <w:szCs w:val="26"/>
        </w:rPr>
      </w:pPr>
      <w:r>
        <w:rPr>
          <w:noProof/>
          <w:sz w:val="26"/>
          <w:szCs w:val="26"/>
          <w:lang w:eastAsia="es-CL"/>
        </w:rPr>
        <mc:AlternateContent>
          <mc:Choice Requires="wps">
            <w:drawing>
              <wp:anchor distT="0" distB="0" distL="114300" distR="114300" simplePos="0" relativeHeight="251671552" behindDoc="0" locked="0" layoutInCell="1" allowOverlap="1" wp14:anchorId="273F7EFC" wp14:editId="49F748B6">
                <wp:simplePos x="0" y="0"/>
                <wp:positionH relativeFrom="column">
                  <wp:posOffset>24765</wp:posOffset>
                </wp:positionH>
                <wp:positionV relativeFrom="paragraph">
                  <wp:posOffset>348615</wp:posOffset>
                </wp:positionV>
                <wp:extent cx="295275" cy="3238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295275" cy="32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3A83D9" id="Rectángulo redondeado 12" o:spid="_x0000_s1026" style="position:absolute;margin-left:1.95pt;margin-top:27.45pt;width:23.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" filled="f" strokecolor="black [3213]" strokeweight="1pt">
                <v:stroke joinstyle="miter"/>
              </v:roundrect>
            </w:pict>
          </mc:Fallback>
        </mc:AlternateContent>
      </w:r>
      <w:r>
        <w:rPr>
          <w:sz w:val="26"/>
          <w:szCs w:val="26"/>
        </w:rPr>
        <w:tab/>
        <w:t>Ven a conocer a las tortugas de Islas Canarias.</w:t>
      </w:r>
    </w:p>
    <w:p w:rsidR="00DE24BD" w:rsidRDefault="00DE24BD" w:rsidP="00986C91">
      <w:pPr>
        <w:spacing w:line="360" w:lineRule="auto"/>
        <w:jc w:val="both"/>
        <w:rPr>
          <w:sz w:val="26"/>
          <w:szCs w:val="26"/>
        </w:rPr>
      </w:pPr>
      <w:r>
        <w:rPr>
          <w:noProof/>
          <w:sz w:val="26"/>
          <w:szCs w:val="26"/>
          <w:lang w:eastAsia="es-CL"/>
        </w:rPr>
        <mc:AlternateContent>
          <mc:Choice Requires="wps">
            <w:drawing>
              <wp:anchor distT="0" distB="0" distL="114300" distR="114300" simplePos="0" relativeHeight="251673600" behindDoc="0" locked="0" layoutInCell="1" allowOverlap="1" wp14:anchorId="0620FC5A" wp14:editId="3A7DC829">
                <wp:simplePos x="0" y="0"/>
                <wp:positionH relativeFrom="column">
                  <wp:posOffset>34290</wp:posOffset>
                </wp:positionH>
                <wp:positionV relativeFrom="paragraph">
                  <wp:posOffset>297180</wp:posOffset>
                </wp:positionV>
                <wp:extent cx="295275" cy="3238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295275" cy="32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44DD37" id="Rectángulo redondeado 13" o:spid="_x0000_s1026" style="position:absolute;margin-left:2.7pt;margin-top:23.4pt;width:23.2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" filled="f" strokecolor="black [3213]" strokeweight="1pt">
                <v:stroke joinstyle="miter"/>
              </v:roundrect>
            </w:pict>
          </mc:Fallback>
        </mc:AlternateContent>
      </w:r>
      <w:r>
        <w:rPr>
          <w:sz w:val="26"/>
          <w:szCs w:val="26"/>
        </w:rPr>
        <w:tab/>
        <w:t>Los grandes atractivos de Islas Canarias</w:t>
      </w:r>
    </w:p>
    <w:p w:rsidR="00DE24BD" w:rsidRDefault="00DE24BD" w:rsidP="00986C91">
      <w:pPr>
        <w:spacing w:line="360" w:lineRule="auto"/>
        <w:jc w:val="both"/>
        <w:rPr>
          <w:sz w:val="26"/>
          <w:szCs w:val="26"/>
        </w:rPr>
      </w:pPr>
      <w:r>
        <w:rPr>
          <w:sz w:val="26"/>
          <w:szCs w:val="26"/>
        </w:rPr>
        <w:tab/>
        <w:t>La tortuga Aurora migra de regreso a su hogar.</w:t>
      </w:r>
    </w:p>
    <w:p w:rsidR="00DE24BD" w:rsidRDefault="00DE24BD" w:rsidP="00986C91">
      <w:pPr>
        <w:spacing w:line="360" w:lineRule="auto"/>
        <w:jc w:val="both"/>
        <w:rPr>
          <w:sz w:val="26"/>
          <w:szCs w:val="26"/>
        </w:rPr>
      </w:pPr>
      <w:r>
        <w:rPr>
          <w:sz w:val="26"/>
          <w:szCs w:val="26"/>
        </w:rPr>
        <w:t>¿Por qué crees que es un buen título? Explica</w:t>
      </w:r>
    </w:p>
    <w:p w:rsidR="00DE24BD" w:rsidRDefault="00DE24BD" w:rsidP="00986C91">
      <w:pPr>
        <w:spacing w:line="360" w:lineRule="auto"/>
        <w:jc w:val="both"/>
        <w:rPr>
          <w:sz w:val="26"/>
          <w:szCs w:val="26"/>
        </w:rPr>
      </w:pPr>
      <w:r>
        <w:rPr>
          <w:sz w:val="26"/>
          <w:szCs w:val="26"/>
        </w:rPr>
        <w:t>______________________________________________________________________________________________________________________________________________________</w:t>
      </w:r>
    </w:p>
    <w:p w:rsidR="00DE24BD" w:rsidRPr="003252F6" w:rsidRDefault="00DE24BD" w:rsidP="00DE24BD">
      <w:pPr>
        <w:rPr>
          <w:sz w:val="26"/>
          <w:szCs w:val="26"/>
        </w:rPr>
      </w:pPr>
      <w:r w:rsidRPr="003252F6">
        <w:rPr>
          <w:sz w:val="26"/>
          <w:szCs w:val="26"/>
        </w:rPr>
        <w:t>10.- Resuelve el crucigrama a partir de la información del texto.</w:t>
      </w:r>
    </w:p>
    <w:p w:rsidR="00DE24BD" w:rsidRPr="003252F6" w:rsidRDefault="00DE24BD" w:rsidP="00DE24BD">
      <w:pPr>
        <w:spacing w:after="0" w:line="240" w:lineRule="auto"/>
        <w:rPr>
          <w:b/>
          <w:sz w:val="26"/>
          <w:szCs w:val="26"/>
        </w:rPr>
      </w:pPr>
      <w:r w:rsidRPr="003252F6">
        <w:rPr>
          <w:sz w:val="26"/>
          <w:szCs w:val="26"/>
        </w:rPr>
        <w:t xml:space="preserve"> </w:t>
      </w:r>
      <w:r w:rsidRPr="003252F6">
        <w:rPr>
          <w:b/>
          <w:sz w:val="26"/>
          <w:szCs w:val="26"/>
        </w:rPr>
        <w:t xml:space="preserve">Verticales </w:t>
      </w:r>
    </w:p>
    <w:p w:rsidR="00DE24BD" w:rsidRPr="003252F6" w:rsidRDefault="00DE24BD" w:rsidP="00DE24BD">
      <w:pPr>
        <w:spacing w:after="0" w:line="240" w:lineRule="auto"/>
        <w:rPr>
          <w:sz w:val="26"/>
          <w:szCs w:val="26"/>
        </w:rPr>
      </w:pPr>
      <w:r w:rsidRPr="003252F6">
        <w:rPr>
          <w:sz w:val="26"/>
          <w:szCs w:val="26"/>
        </w:rPr>
        <w:t>1. Océano donde se ubican las Islas Canarias.</w:t>
      </w:r>
    </w:p>
    <w:p w:rsidR="00DE24BD" w:rsidRPr="003252F6" w:rsidRDefault="00DE24BD" w:rsidP="00DE24BD">
      <w:pPr>
        <w:spacing w:after="0" w:line="240" w:lineRule="auto"/>
        <w:rPr>
          <w:sz w:val="26"/>
          <w:szCs w:val="26"/>
        </w:rPr>
      </w:pPr>
      <w:r w:rsidRPr="003252F6">
        <w:rPr>
          <w:sz w:val="26"/>
          <w:szCs w:val="26"/>
        </w:rPr>
        <w:t>2. Parte de la tortuga donde se ubica el transmisor.</w:t>
      </w:r>
    </w:p>
    <w:p w:rsidR="00DE24BD" w:rsidRPr="003252F6" w:rsidRDefault="00DE24BD" w:rsidP="00DE24BD">
      <w:pPr>
        <w:spacing w:after="0" w:line="240" w:lineRule="auto"/>
        <w:rPr>
          <w:sz w:val="26"/>
          <w:szCs w:val="26"/>
        </w:rPr>
      </w:pPr>
    </w:p>
    <w:p w:rsidR="00DE24BD" w:rsidRPr="003252F6" w:rsidRDefault="00DE24BD" w:rsidP="00DE24BD">
      <w:pPr>
        <w:spacing w:after="0" w:line="240" w:lineRule="auto"/>
        <w:rPr>
          <w:b/>
          <w:sz w:val="26"/>
          <w:szCs w:val="26"/>
        </w:rPr>
      </w:pPr>
      <w:r w:rsidRPr="003252F6">
        <w:rPr>
          <w:b/>
          <w:sz w:val="26"/>
          <w:szCs w:val="26"/>
        </w:rPr>
        <w:t xml:space="preserve">Horizontales </w:t>
      </w:r>
    </w:p>
    <w:p w:rsidR="00DE24BD" w:rsidRPr="003252F6" w:rsidRDefault="00DE24BD" w:rsidP="00DE24BD">
      <w:pPr>
        <w:spacing w:after="0" w:line="240" w:lineRule="auto"/>
        <w:rPr>
          <w:sz w:val="26"/>
          <w:szCs w:val="26"/>
        </w:rPr>
      </w:pPr>
      <w:r w:rsidRPr="003252F6">
        <w:rPr>
          <w:sz w:val="26"/>
          <w:szCs w:val="26"/>
        </w:rPr>
        <w:t xml:space="preserve">3. País al que pertenecen las Islas Canarias. </w:t>
      </w:r>
    </w:p>
    <w:p w:rsidR="00DE24BD" w:rsidRPr="003252F6" w:rsidRDefault="00DE24BD" w:rsidP="00DE24BD">
      <w:pPr>
        <w:spacing w:after="0" w:line="240" w:lineRule="auto"/>
        <w:rPr>
          <w:sz w:val="26"/>
          <w:szCs w:val="26"/>
        </w:rPr>
      </w:pPr>
      <w:r w:rsidRPr="003252F6">
        <w:rPr>
          <w:sz w:val="26"/>
          <w:szCs w:val="26"/>
        </w:rPr>
        <w:t xml:space="preserve">4. Etapa de la vida en que las tortugas recorren grandes distancias. </w:t>
      </w:r>
    </w:p>
    <w:p w:rsidR="00DE24BD" w:rsidRPr="003252F6" w:rsidRDefault="00DE24BD" w:rsidP="00DE24BD">
      <w:pPr>
        <w:spacing w:after="0" w:line="240" w:lineRule="auto"/>
        <w:rPr>
          <w:sz w:val="26"/>
          <w:szCs w:val="26"/>
        </w:rPr>
      </w:pPr>
      <w:r w:rsidRPr="003252F6">
        <w:rPr>
          <w:sz w:val="26"/>
          <w:szCs w:val="26"/>
        </w:rPr>
        <w:t xml:space="preserve">5. Nombre de la tortuga que protagoniza el texto. </w:t>
      </w:r>
    </w:p>
    <w:p w:rsidR="00DE24BD" w:rsidRPr="003252F6" w:rsidRDefault="00DE24BD" w:rsidP="00DE24BD">
      <w:pPr>
        <w:spacing w:after="0" w:line="240" w:lineRule="auto"/>
        <w:rPr>
          <w:sz w:val="26"/>
          <w:szCs w:val="26"/>
        </w:rPr>
      </w:pPr>
      <w:r w:rsidRPr="003252F6">
        <w:rPr>
          <w:sz w:val="26"/>
          <w:szCs w:val="26"/>
        </w:rPr>
        <w:t xml:space="preserve">6. Nombre de las islas donde se desarrolla la juventud de las tortugas. </w:t>
      </w:r>
    </w:p>
    <w:p w:rsidR="00DE24BD" w:rsidRPr="003252F6" w:rsidRDefault="00DE24BD" w:rsidP="00DE24BD">
      <w:pPr>
        <w:spacing w:after="0" w:line="240" w:lineRule="auto"/>
        <w:rPr>
          <w:sz w:val="26"/>
          <w:szCs w:val="26"/>
        </w:rPr>
      </w:pPr>
      <w:r w:rsidRPr="003252F6">
        <w:rPr>
          <w:sz w:val="26"/>
          <w:szCs w:val="26"/>
        </w:rPr>
        <w:t>7. Cantidad de tortugas que participan en el estudio.</w:t>
      </w:r>
    </w:p>
    <w:p w:rsidR="00DE24BD" w:rsidRPr="003252F6" w:rsidRDefault="00DE24BD" w:rsidP="00DE24BD">
      <w:pPr>
        <w:spacing w:after="0" w:line="240" w:lineRule="auto"/>
        <w:rPr>
          <w:sz w:val="26"/>
          <w:szCs w:val="26"/>
        </w:rPr>
      </w:pPr>
      <w:r w:rsidRPr="003252F6">
        <w:rPr>
          <w:sz w:val="26"/>
          <w:szCs w:val="26"/>
        </w:rPr>
        <w:t>8. Desplazamiento de un hábitat a otro.</w:t>
      </w:r>
    </w:p>
    <w:p w:rsidR="00DE24BD" w:rsidRPr="003252F6" w:rsidRDefault="00DE24BD" w:rsidP="00DE24BD">
      <w:pPr>
        <w:spacing w:after="0" w:line="240" w:lineRule="auto"/>
        <w:rPr>
          <w:sz w:val="26"/>
          <w:szCs w:val="26"/>
        </w:rPr>
      </w:pPr>
      <w:r w:rsidRPr="003252F6">
        <w:rPr>
          <w:sz w:val="26"/>
          <w:szCs w:val="26"/>
        </w:rPr>
        <w:t xml:space="preserve">9. Cantidad de meses que duró el viaje de la tortuga. </w:t>
      </w:r>
    </w:p>
    <w:p w:rsidR="00DE24BD" w:rsidRPr="003252F6" w:rsidRDefault="00DE24BD" w:rsidP="00DE24BD">
      <w:pPr>
        <w:spacing w:after="0" w:line="240" w:lineRule="auto"/>
        <w:rPr>
          <w:sz w:val="26"/>
          <w:szCs w:val="26"/>
        </w:rPr>
      </w:pPr>
      <w:r w:rsidRPr="003252F6">
        <w:rPr>
          <w:sz w:val="26"/>
          <w:szCs w:val="26"/>
        </w:rPr>
        <w:t>10. País donde nació la tortuga Aurora.</w:t>
      </w:r>
    </w:p>
    <w:p w:rsidR="003252F6" w:rsidRDefault="003252F6" w:rsidP="00DE24BD">
      <w:pPr>
        <w:spacing w:after="0" w:line="240" w:lineRule="auto"/>
      </w:pPr>
    </w:p>
    <w:p w:rsidR="003252F6" w:rsidRPr="003252F6" w:rsidRDefault="003252F6" w:rsidP="003252F6"/>
    <w:p w:rsidR="003252F6" w:rsidRPr="003252F6" w:rsidRDefault="003252F6" w:rsidP="003252F6"/>
    <w:p w:rsidR="003252F6" w:rsidRPr="003252F6" w:rsidRDefault="003252F6" w:rsidP="003252F6"/>
    <w:p w:rsidR="003252F6" w:rsidRPr="003252F6" w:rsidRDefault="00CD1534" w:rsidP="003252F6">
      <w:r>
        <w:rPr>
          <w:noProof/>
          <w:lang w:eastAsia="es-CL"/>
        </w:rPr>
        <w:lastRenderedPageBreak/>
        <w:drawing>
          <wp:anchor distT="0" distB="0" distL="114300" distR="114300" simplePos="0" relativeHeight="251677696" behindDoc="1" locked="0" layoutInCell="1" allowOverlap="1" wp14:anchorId="2651A9C8" wp14:editId="25EB1BB3">
            <wp:simplePos x="0" y="0"/>
            <wp:positionH relativeFrom="column">
              <wp:posOffset>1005840</wp:posOffset>
            </wp:positionH>
            <wp:positionV relativeFrom="paragraph">
              <wp:posOffset>-332740</wp:posOffset>
            </wp:positionV>
            <wp:extent cx="5120640" cy="3749040"/>
            <wp:effectExtent l="0" t="0" r="381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0640" cy="3749040"/>
                    </a:xfrm>
                    <a:prstGeom prst="rect">
                      <a:avLst/>
                    </a:prstGeom>
                    <a:noFill/>
                    <a:ln>
                      <a:noFill/>
                    </a:ln>
                  </pic:spPr>
                </pic:pic>
              </a:graphicData>
            </a:graphic>
          </wp:anchor>
        </w:drawing>
      </w:r>
    </w:p>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3252F6" w:rsidRPr="003252F6" w:rsidRDefault="003252F6" w:rsidP="003252F6"/>
    <w:p w:rsidR="00DE24BD" w:rsidRDefault="003252F6" w:rsidP="003252F6">
      <w:pPr>
        <w:tabs>
          <w:tab w:val="left" w:pos="5940"/>
        </w:tabs>
      </w:pPr>
      <w:r>
        <w:tab/>
      </w:r>
    </w:p>
    <w:p w:rsidR="00CD1534" w:rsidRDefault="00CD1534" w:rsidP="003252F6">
      <w:pPr>
        <w:spacing w:after="0" w:line="240" w:lineRule="auto"/>
        <w:rPr>
          <w:rFonts w:ascii="Times New Roman" w:eastAsia="Times New Roman" w:hAnsi="Times New Roman" w:cs="Times New Roman"/>
          <w:sz w:val="24"/>
          <w:szCs w:val="24"/>
          <w:lang w:eastAsia="es-ES_tradnl"/>
        </w:rPr>
      </w:pPr>
    </w:p>
    <w:p w:rsidR="00CD1534" w:rsidRDefault="00CD1534" w:rsidP="003252F6">
      <w:pPr>
        <w:spacing w:after="0" w:line="240" w:lineRule="auto"/>
        <w:rPr>
          <w:rFonts w:ascii="Times New Roman" w:eastAsia="Times New Roman" w:hAnsi="Times New Roman" w:cs="Times New Roman"/>
          <w:sz w:val="24"/>
          <w:szCs w:val="24"/>
          <w:lang w:eastAsia="es-ES_tradnl"/>
        </w:rPr>
      </w:pPr>
    </w:p>
    <w:p w:rsidR="00CD1534" w:rsidRDefault="00CD1534" w:rsidP="003252F6">
      <w:pPr>
        <w:spacing w:after="0" w:line="240" w:lineRule="auto"/>
        <w:rPr>
          <w:rFonts w:ascii="Times New Roman" w:eastAsia="Times New Roman" w:hAnsi="Times New Roman" w:cs="Times New Roman"/>
          <w:sz w:val="24"/>
          <w:szCs w:val="24"/>
          <w:lang w:eastAsia="es-ES_tradnl"/>
        </w:rPr>
      </w:pPr>
    </w:p>
    <w:p w:rsidR="00CD1534" w:rsidRDefault="00CD1534" w:rsidP="003252F6">
      <w:pPr>
        <w:spacing w:after="0" w:line="240" w:lineRule="auto"/>
        <w:rPr>
          <w:rFonts w:ascii="Times New Roman" w:eastAsia="Times New Roman" w:hAnsi="Times New Roman" w:cs="Times New Roman"/>
          <w:sz w:val="24"/>
          <w:szCs w:val="24"/>
          <w:lang w:eastAsia="es-ES_tradnl"/>
        </w:rPr>
      </w:pPr>
    </w:p>
    <w:p w:rsidR="003252F6" w:rsidRPr="00E34596" w:rsidRDefault="003252F6" w:rsidP="003252F6">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Monitoreo mis avances.</w:t>
      </w:r>
    </w:p>
    <w:p w:rsidR="003252F6" w:rsidRPr="00E34596" w:rsidRDefault="003252F6" w:rsidP="003252F6">
      <w:pPr>
        <w:spacing w:after="0" w:line="240" w:lineRule="auto"/>
        <w:rPr>
          <w:rFonts w:ascii="Times New Roman" w:eastAsia="Times New Roman" w:hAnsi="Times New Roman" w:cs="Times New Roman"/>
          <w:sz w:val="24"/>
          <w:szCs w:val="24"/>
          <w:lang w:eastAsia="es-ES_tradnl"/>
        </w:rPr>
      </w:pPr>
    </w:p>
    <w:p w:rsidR="003252F6" w:rsidRPr="00EB7222" w:rsidRDefault="003252F6" w:rsidP="003252F6">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3252F6" w:rsidRPr="00EB7222" w:rsidRDefault="003252F6" w:rsidP="003252F6">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45"/>
        <w:gridCol w:w="2446"/>
        <w:gridCol w:w="2449"/>
        <w:gridCol w:w="2452"/>
      </w:tblGrid>
      <w:tr w:rsidR="003252F6" w:rsidRPr="00EB7222" w:rsidTr="002B5EA2">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3840" behindDoc="1" locked="0" layoutInCell="1" allowOverlap="1" wp14:anchorId="651CB50F" wp14:editId="195AF9C3">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0768" behindDoc="1" locked="0" layoutInCell="1" allowOverlap="1" wp14:anchorId="522C643D" wp14:editId="0C0E4D0F">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1792" behindDoc="1" locked="0" layoutInCell="1" allowOverlap="1" wp14:anchorId="1BAEE436" wp14:editId="1F75A218">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2816" behindDoc="1" locked="0" layoutInCell="1" allowOverlap="1" wp14:anchorId="7ED82837" wp14:editId="458BBA58">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252F6" w:rsidRPr="00EB7222" w:rsidTr="002B5EA2">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3252F6" w:rsidRPr="00EB7222" w:rsidRDefault="003252F6" w:rsidP="002B5EA2">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3252F6" w:rsidRDefault="003252F6" w:rsidP="003252F6"/>
    <w:p w:rsidR="003252F6" w:rsidRDefault="003252F6" w:rsidP="003252F6">
      <w:pPr>
        <w:spacing w:after="0" w:line="240" w:lineRule="auto"/>
        <w:rPr>
          <w:rFonts w:ascii="Times New Roman" w:eastAsia="Times New Roman" w:hAnsi="Times New Roman" w:cs="Times New Roman"/>
          <w:sz w:val="24"/>
          <w:szCs w:val="24"/>
          <w:lang w:eastAsia="es-ES_tradnl"/>
        </w:rPr>
      </w:pPr>
    </w:p>
    <w:p w:rsidR="003252F6" w:rsidRDefault="003252F6" w:rsidP="003252F6">
      <w:pPr>
        <w:spacing w:after="0" w:line="240" w:lineRule="auto"/>
        <w:rPr>
          <w:rFonts w:ascii="Times New Roman" w:eastAsia="Times New Roman" w:hAnsi="Times New Roman" w:cs="Times New Roman"/>
          <w:sz w:val="24"/>
          <w:szCs w:val="24"/>
          <w:lang w:eastAsia="es-ES_tradnl"/>
        </w:rPr>
      </w:pPr>
    </w:p>
    <w:p w:rsidR="003252F6" w:rsidRDefault="003252F6" w:rsidP="003252F6">
      <w:pPr>
        <w:spacing w:after="0" w:line="240" w:lineRule="auto"/>
        <w:rPr>
          <w:rFonts w:ascii="Times New Roman" w:eastAsia="Times New Roman" w:hAnsi="Times New Roman" w:cs="Times New Roman"/>
          <w:sz w:val="24"/>
          <w:szCs w:val="24"/>
          <w:lang w:eastAsia="es-ES_tradnl"/>
        </w:rPr>
      </w:pPr>
    </w:p>
    <w:p w:rsidR="003252F6" w:rsidRPr="00EB7222" w:rsidRDefault="003252F6" w:rsidP="003252F6">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3252F6" w:rsidRPr="00EB7222" w:rsidRDefault="003252F6" w:rsidP="003252F6">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4864" behindDoc="0" locked="0" layoutInCell="1" allowOverlap="1" wp14:anchorId="1C789F42" wp14:editId="5A825FEC">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rsidR="003252F6" w:rsidRPr="00771C94" w:rsidRDefault="003252F6" w:rsidP="003252F6">
      <w:r>
        <w:rPr>
          <w:b/>
          <w:noProof/>
          <w:sz w:val="28"/>
          <w:szCs w:val="28"/>
          <w:lang w:eastAsia="es-CL"/>
        </w:rPr>
        <mc:AlternateContent>
          <mc:Choice Requires="wps">
            <w:drawing>
              <wp:anchor distT="0" distB="0" distL="114300" distR="114300" simplePos="0" relativeHeight="251679744" behindDoc="0" locked="0" layoutInCell="1" allowOverlap="1" wp14:anchorId="56A6BC5F" wp14:editId="559567F8">
                <wp:simplePos x="0" y="0"/>
                <wp:positionH relativeFrom="margin">
                  <wp:posOffset>226755</wp:posOffset>
                </wp:positionH>
                <wp:positionV relativeFrom="paragraph">
                  <wp:posOffset>2356677</wp:posOffset>
                </wp:positionV>
                <wp:extent cx="6029325" cy="2409825"/>
                <wp:effectExtent l="0" t="0" r="28575" b="28575"/>
                <wp:wrapNone/>
                <wp:docPr id="20" name="Recortar rectángulo de esquina sencilla 20"/>
                <wp:cNvGraphicFramePr/>
                <a:graphic xmlns:a="http://schemas.openxmlformats.org/drawingml/2006/main">
                  <a:graphicData uri="http://schemas.microsoft.com/office/word/2010/wordprocessingShape">
                    <wps:wsp>
                      <wps:cNvSpPr/>
                      <wps:spPr>
                        <a:xfrm>
                          <a:off x="0" y="0"/>
                          <a:ext cx="6029325" cy="2409825"/>
                        </a:xfrm>
                        <a:prstGeom prst="snip1Rect">
                          <a:avLst>
                            <a:gd name="adj" fmla="val 48551"/>
                          </a:avLst>
                        </a:prstGeom>
                        <a:ln>
                          <a:prstDash val="dash"/>
                        </a:ln>
                      </wps:spPr>
                      <wps:style>
                        <a:lnRef idx="2">
                          <a:schemeClr val="accent6"/>
                        </a:lnRef>
                        <a:fillRef idx="1">
                          <a:schemeClr val="lt1"/>
                        </a:fillRef>
                        <a:effectRef idx="0">
                          <a:schemeClr val="accent6"/>
                        </a:effectRef>
                        <a:fontRef idx="minor">
                          <a:schemeClr val="dk1"/>
                        </a:fontRef>
                      </wps:style>
                      <wps:txbx>
                        <w:txbxContent>
                          <w:p w:rsidR="003252F6" w:rsidRDefault="003252F6" w:rsidP="003252F6">
                            <w:pPr>
                              <w:spacing w:after="0" w:line="240" w:lineRule="auto"/>
                            </w:pPr>
                            <w:r>
                              <w:t>Espera la guía de retroalimentación que se publicara el día viernes en la página del colegio.</w:t>
                            </w:r>
                          </w:p>
                          <w:p w:rsidR="003252F6" w:rsidRDefault="003252F6" w:rsidP="003252F6">
                            <w:pPr>
                              <w:spacing w:after="0" w:line="240" w:lineRule="auto"/>
                            </w:pPr>
                            <w:r>
                              <w:t>Si hay algo que no hayas entendido bien, puedes devolverte al video explicativo, o en la guía N° 11</w:t>
                            </w:r>
                          </w:p>
                          <w:p w:rsidR="003252F6" w:rsidRDefault="003252F6" w:rsidP="003252F6">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3252F6" w:rsidRDefault="003252F6" w:rsidP="003252F6">
                            <w:pPr>
                              <w:spacing w:after="0" w:line="240" w:lineRule="auto"/>
                            </w:pPr>
                            <w:r>
                              <w:t xml:space="preserve">Si tienes dudas puedes escribir un correo a </w:t>
                            </w:r>
                            <w:hyperlink r:id="rId20" w:history="1">
                              <w:r w:rsidRPr="00027A34">
                                <w:rPr>
                                  <w:rStyle w:val="Hipervnculo"/>
                                </w:rPr>
                                <w:t>lenguajetercero.smm@gmail.com</w:t>
                              </w:r>
                            </w:hyperlink>
                            <w:r>
                              <w:t xml:space="preserve">  o pedirle ayuda a un adulto que lo haga .</w:t>
                            </w:r>
                          </w:p>
                          <w:p w:rsidR="003252F6" w:rsidRPr="00930803" w:rsidRDefault="003252F6" w:rsidP="003252F6">
                            <w:pPr>
                              <w:spacing w:after="0" w:line="240" w:lineRule="auto"/>
                              <w:jc w:val="center"/>
                              <w:rPr>
                                <w:sz w:val="28"/>
                                <w:szCs w:val="28"/>
                              </w:rPr>
                            </w:pPr>
                            <w:r w:rsidRPr="00930803">
                              <w:rPr>
                                <w:sz w:val="28"/>
                                <w:szCs w:val="28"/>
                              </w:rPr>
                              <w:t>Nos encontramos en una próxima guía.</w:t>
                            </w:r>
                          </w:p>
                          <w:p w:rsidR="003252F6" w:rsidRDefault="003252F6" w:rsidP="003252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6BC5F" id="Recortar rectángulo de esquina sencilla 20" o:spid="_x0000_s1030" style="position:absolute;margin-left:17.85pt;margin-top:185.55pt;width:474.75pt;height:18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93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" adj="-11796480,,5400" path="m,l4859331,,6029325,1169994r,1239831l,2409825,,xe" fillcolor="white [3201]" strokecolor="#70ad47 [3209]" strokeweight="1pt">
                <v:stroke dashstyle="dash" joinstyle="miter"/>
                <v:formulas/>
                <v:path arrowok="t" o:connecttype="custom" o:connectlocs="0,0;4859331,0;6029325,1169994;6029325,2409825;0,2409825;0,0" o:connectangles="0,0,0,0,0,0" textboxrect="0,0,6029325,2409825"/>
                <v:textbox>
                  <w:txbxContent>
                    <w:p w:rsidR="003252F6" w:rsidRDefault="003252F6" w:rsidP="003252F6">
                      <w:pPr>
                        <w:spacing w:after="0" w:line="240" w:lineRule="auto"/>
                      </w:pPr>
                      <w:r>
                        <w:t>Espera la guía de retroalimentación que se publicara el día viernes en la página del colegio.</w:t>
                      </w:r>
                    </w:p>
                    <w:p w:rsidR="003252F6" w:rsidRDefault="003252F6" w:rsidP="003252F6">
                      <w:pPr>
                        <w:spacing w:after="0" w:line="240" w:lineRule="auto"/>
                      </w:pPr>
                      <w:r>
                        <w:t>Si hay algo que no hayas entendido bien, puedes devolverte al</w:t>
                      </w:r>
                      <w:r>
                        <w:t xml:space="preserve"> video explicativo, o en la guía N° 11</w:t>
                      </w:r>
                    </w:p>
                    <w:p w:rsidR="003252F6" w:rsidRDefault="003252F6" w:rsidP="003252F6">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3252F6" w:rsidRDefault="003252F6" w:rsidP="003252F6">
                      <w:pPr>
                        <w:spacing w:after="0" w:line="240" w:lineRule="auto"/>
                      </w:pPr>
                      <w:r>
                        <w:t xml:space="preserve">Si tienes dudas puedes escribir un correo a </w:t>
                      </w:r>
                      <w:hyperlink r:id="rId21" w:history="1">
                        <w:r w:rsidRPr="00027A34">
                          <w:rPr>
                            <w:rStyle w:val="Hipervnculo"/>
                          </w:rPr>
                          <w:t>lenguajetercero.smm@gmail.com</w:t>
                        </w:r>
                      </w:hyperlink>
                      <w:r>
                        <w:t xml:space="preserve">  o pedirle ayuda a un adulto que lo haga .</w:t>
                      </w:r>
                    </w:p>
                    <w:p w:rsidR="003252F6" w:rsidRPr="00930803" w:rsidRDefault="003252F6" w:rsidP="003252F6">
                      <w:pPr>
                        <w:spacing w:after="0" w:line="240" w:lineRule="auto"/>
                        <w:jc w:val="center"/>
                        <w:rPr>
                          <w:sz w:val="28"/>
                          <w:szCs w:val="28"/>
                        </w:rPr>
                      </w:pPr>
                      <w:r w:rsidRPr="00930803">
                        <w:rPr>
                          <w:sz w:val="28"/>
                          <w:szCs w:val="28"/>
                        </w:rPr>
                        <w:t>Nos encontramos en una próxima guía.</w:t>
                      </w:r>
                    </w:p>
                    <w:p w:rsidR="003252F6" w:rsidRDefault="003252F6" w:rsidP="003252F6"/>
                  </w:txbxContent>
                </v:textbox>
                <w10:wrap anchorx="margin"/>
              </v:shape>
            </w:pict>
          </mc:Fallback>
        </mc:AlternateContent>
      </w:r>
    </w:p>
    <w:p w:rsidR="003252F6" w:rsidRPr="003252F6" w:rsidRDefault="003252F6" w:rsidP="003252F6">
      <w:pPr>
        <w:tabs>
          <w:tab w:val="left" w:pos="5940"/>
        </w:tabs>
      </w:pPr>
    </w:p>
    <w:sectPr w:rsidR="003252F6" w:rsidRPr="003252F6" w:rsidSect="00BA4F8E">
      <w:pgSz w:w="12240" w:h="20160" w:code="5"/>
      <w:pgMar w:top="1134" w:right="1247" w:bottom="153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66D08"/>
    <w:multiLevelType w:val="hybridMultilevel"/>
    <w:tmpl w:val="9AD8FF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5"/>
    <w:rsid w:val="00270E6C"/>
    <w:rsid w:val="002E69B1"/>
    <w:rsid w:val="003252F6"/>
    <w:rsid w:val="003A3603"/>
    <w:rsid w:val="003F5F8A"/>
    <w:rsid w:val="004454A5"/>
    <w:rsid w:val="00480FEB"/>
    <w:rsid w:val="0051297F"/>
    <w:rsid w:val="007924A0"/>
    <w:rsid w:val="00817677"/>
    <w:rsid w:val="00855ED0"/>
    <w:rsid w:val="00986C91"/>
    <w:rsid w:val="00BA4F8E"/>
    <w:rsid w:val="00CD1534"/>
    <w:rsid w:val="00D03C2C"/>
    <w:rsid w:val="00DE24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11D7-FBEF-4CBD-BD74-4203AFA1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4A5"/>
  </w:style>
  <w:style w:type="paragraph" w:styleId="Ttulo2">
    <w:name w:val="heading 2"/>
    <w:basedOn w:val="Normal"/>
    <w:next w:val="Normal"/>
    <w:link w:val="Ttulo2Car"/>
    <w:uiPriority w:val="9"/>
    <w:unhideWhenUsed/>
    <w:qFormat/>
    <w:rsid w:val="004454A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54A5"/>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39"/>
    <w:rsid w:val="0044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54A5"/>
    <w:rPr>
      <w:color w:val="0000FF"/>
      <w:u w:val="single"/>
    </w:rPr>
  </w:style>
  <w:style w:type="paragraph" w:customStyle="1" w:styleId="Ttulo21">
    <w:name w:val="Título 21"/>
    <w:basedOn w:val="Normal"/>
    <w:next w:val="Normal"/>
    <w:uiPriority w:val="9"/>
    <w:unhideWhenUsed/>
    <w:qFormat/>
    <w:rsid w:val="004454A5"/>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Prrafodelista">
    <w:name w:val="List Paragraph"/>
    <w:basedOn w:val="Normal"/>
    <w:uiPriority w:val="34"/>
    <w:qFormat/>
    <w:rsid w:val="00BA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0j-IfaTGDA&amp;feature=youtu.be"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lenguajetercero.smm@gmail.com" TargetMode="External"/><Relationship Id="rId7" Type="http://schemas.openxmlformats.org/officeDocument/2006/relationships/hyperlink" Target="mailto:lenguajetercero.smm@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lenguajetercero.smm@gmail.com" TargetMode="External"/><Relationship Id="rId1" Type="http://schemas.openxmlformats.org/officeDocument/2006/relationships/numbering" Target="numbering.xml"/><Relationship Id="rId6" Type="http://schemas.openxmlformats.org/officeDocument/2006/relationships/hyperlink" Target="mailto:lenguajetercero.smm@gmail.com" TargetMode="External"/><Relationship Id="rId11" Type="http://schemas.openxmlformats.org/officeDocument/2006/relationships/hyperlink" Target="http://es.wikipedia.org/wiki/Migraci%C3%B3n_animal" TargetMode="Externa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youtube.com/watch?v=P0j-IfaTGDA&amp;feature=youtu.b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Curaz</dc:creator>
  <cp:keywords/>
  <dc:description/>
  <cp:lastModifiedBy>Veronica Curaz </cp:lastModifiedBy>
  <cp:revision>7</cp:revision>
  <dcterms:created xsi:type="dcterms:W3CDTF">2020-07-02T20:36:00Z</dcterms:created>
  <dcterms:modified xsi:type="dcterms:W3CDTF">2020-07-08T21:19:00Z</dcterms:modified>
</cp:coreProperties>
</file>