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BCB2B" w14:textId="35195247" w:rsidR="00E94835" w:rsidRPr="00FA50EA" w:rsidRDefault="004071B1" w:rsidP="002E618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es-ES" w:eastAsia="es-ES"/>
        </w:rPr>
      </w:pPr>
      <w:r>
        <w:rPr>
          <w:rFonts w:eastAsia="Times New Roman" w:cstheme="minorHAnsi"/>
          <w:b/>
          <w:sz w:val="24"/>
          <w:szCs w:val="24"/>
          <w:u w:val="single"/>
          <w:lang w:val="es-ES" w:eastAsia="es-ES"/>
        </w:rPr>
        <w:t>Guía de N°10</w:t>
      </w:r>
      <w:r w:rsidR="00E94835" w:rsidRPr="00FA50EA">
        <w:rPr>
          <w:rFonts w:eastAsia="Times New Roman" w:cstheme="minorHAnsi"/>
          <w:b/>
          <w:sz w:val="24"/>
          <w:szCs w:val="24"/>
          <w:u w:val="single"/>
          <w:lang w:val="es-ES" w:eastAsia="es-ES"/>
        </w:rPr>
        <w:t xml:space="preserve"> Educación Musical</w:t>
      </w:r>
    </w:p>
    <w:p w14:paraId="688E256F" w14:textId="77777777" w:rsidR="00E94835" w:rsidRPr="00FA50EA" w:rsidRDefault="00E94835" w:rsidP="00E9483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val="es-ES" w:eastAsia="es-ES"/>
        </w:rPr>
      </w:pPr>
    </w:p>
    <w:p w14:paraId="303EF40F" w14:textId="77777777" w:rsidR="00E94835" w:rsidRPr="00FA50EA" w:rsidRDefault="00E94835" w:rsidP="00E94835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es-ES" w:eastAsia="es-ES"/>
        </w:rPr>
      </w:pPr>
      <w:r w:rsidRPr="00FA50EA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</w:p>
    <w:p w14:paraId="7A25AA07" w14:textId="77777777" w:rsidR="00E94835" w:rsidRPr="00FA50EA" w:rsidRDefault="00E94835" w:rsidP="00E9483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FA50EA">
        <w:rPr>
          <w:rFonts w:eastAsia="Times New Roman" w:cstheme="minorHAnsi"/>
          <w:b/>
          <w:sz w:val="24"/>
          <w:szCs w:val="24"/>
          <w:lang w:val="es-ES" w:eastAsia="es-ES"/>
        </w:rPr>
        <w:t>Nombre________</w:t>
      </w:r>
      <w:r w:rsidR="002E6185" w:rsidRPr="00FA50EA">
        <w:rPr>
          <w:rFonts w:eastAsia="Times New Roman" w:cstheme="minorHAnsi"/>
          <w:b/>
          <w:sz w:val="24"/>
          <w:szCs w:val="24"/>
          <w:lang w:val="es-ES" w:eastAsia="es-ES"/>
        </w:rPr>
        <w:t>______________________</w:t>
      </w:r>
      <w:r w:rsidRPr="00FA50EA">
        <w:rPr>
          <w:rFonts w:eastAsia="Times New Roman" w:cstheme="minorHAnsi"/>
          <w:b/>
          <w:sz w:val="24"/>
          <w:szCs w:val="24"/>
          <w:lang w:val="es-ES" w:eastAsia="es-ES"/>
        </w:rPr>
        <w:t>Curso: _______ Fecha: _______</w:t>
      </w:r>
    </w:p>
    <w:p w14:paraId="11F8D2CB" w14:textId="77777777" w:rsidR="00E94835" w:rsidRPr="00FA50EA" w:rsidRDefault="00E94835" w:rsidP="00E9483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1BB8027" w14:textId="77777777" w:rsidR="00E94835" w:rsidRPr="00FA50EA" w:rsidRDefault="00E94835" w:rsidP="00E9483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  <w:r w:rsidRPr="00FA50EA">
        <w:rPr>
          <w:rFonts w:eastAsia="Times New Roman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4B355" wp14:editId="3290A10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21EC" w14:textId="77777777" w:rsidR="00E94835" w:rsidRDefault="00E94835" w:rsidP="00E94835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7022030B" w14:textId="77777777" w:rsidR="00E94835" w:rsidRPr="00E917DB" w:rsidRDefault="00E94835" w:rsidP="00E94835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63DBB28F" w14:textId="77777777" w:rsidR="00E94835" w:rsidRPr="00443A11" w:rsidRDefault="00E94835" w:rsidP="00E94835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14:paraId="7E5DF1A3" w14:textId="77777777" w:rsidR="00E94835" w:rsidRDefault="00E94835" w:rsidP="00E94835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750BE44F" w14:textId="77777777" w:rsidR="00E94835" w:rsidRPr="0077453F" w:rsidRDefault="00E94835" w:rsidP="00E94835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6442B2B1" w14:textId="77777777" w:rsidR="00E94835" w:rsidRPr="00A242C3" w:rsidRDefault="00E94835" w:rsidP="00E94835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6DCE2436" w14:textId="77777777" w:rsidR="00E94835" w:rsidRPr="003471DC" w:rsidRDefault="00E94835" w:rsidP="00E94835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4B355" id="Rectángulo 4" o:spid="_x0000_s1026" style="position:absolute;left:0;text-align:left;margin-left:0;margin-top:.65pt;width:467.25pt;height:11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100021EC" w14:textId="77777777" w:rsidR="00E94835" w:rsidRDefault="00E94835" w:rsidP="00E94835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7022030B" w14:textId="77777777" w:rsidR="00E94835" w:rsidRPr="00E917DB" w:rsidRDefault="00E94835" w:rsidP="00E94835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63DBB28F" w14:textId="77777777" w:rsidR="00E94835" w:rsidRPr="00443A11" w:rsidRDefault="00E94835" w:rsidP="00E94835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14:paraId="7E5DF1A3" w14:textId="77777777" w:rsidR="00E94835" w:rsidRDefault="00E94835" w:rsidP="00E94835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750BE44F" w14:textId="77777777" w:rsidR="00E94835" w:rsidRPr="0077453F" w:rsidRDefault="00E94835" w:rsidP="00E94835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6442B2B1" w14:textId="77777777" w:rsidR="00E94835" w:rsidRPr="00A242C3" w:rsidRDefault="00E94835" w:rsidP="00E94835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6DCE2436" w14:textId="77777777" w:rsidR="00E94835" w:rsidRPr="003471DC" w:rsidRDefault="00E94835" w:rsidP="00E94835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3019CE" w14:textId="77777777" w:rsidR="00E94835" w:rsidRPr="00FA50EA" w:rsidRDefault="00E94835" w:rsidP="00E94835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0D5AD22D" w14:textId="77777777" w:rsidR="00E94835" w:rsidRPr="00FA50EA" w:rsidRDefault="00E94835" w:rsidP="00E94835">
      <w:pPr>
        <w:rPr>
          <w:rFonts w:cstheme="minorHAnsi"/>
        </w:rPr>
      </w:pPr>
    </w:p>
    <w:p w14:paraId="703DAFC2" w14:textId="77777777" w:rsidR="00E94835" w:rsidRPr="00FA50EA" w:rsidRDefault="00E94835" w:rsidP="00E94835">
      <w:pPr>
        <w:rPr>
          <w:rFonts w:cstheme="minorHAnsi"/>
        </w:rPr>
      </w:pPr>
    </w:p>
    <w:p w14:paraId="098C9426" w14:textId="77777777" w:rsidR="00E94835" w:rsidRPr="00FA50EA" w:rsidRDefault="00E94835" w:rsidP="00E94835">
      <w:pPr>
        <w:rPr>
          <w:rFonts w:cstheme="minorHAnsi"/>
        </w:rPr>
      </w:pPr>
    </w:p>
    <w:p w14:paraId="711C3438" w14:textId="77777777" w:rsidR="00E94835" w:rsidRPr="00FA50EA" w:rsidRDefault="00E94835" w:rsidP="00E94835">
      <w:pPr>
        <w:rPr>
          <w:rFonts w:cstheme="minorHAnsi"/>
        </w:rPr>
      </w:pPr>
    </w:p>
    <w:p w14:paraId="620C2DF2" w14:textId="77777777" w:rsidR="00E94835" w:rsidRPr="00FA50EA" w:rsidRDefault="00E94835" w:rsidP="00E94835">
      <w:pPr>
        <w:shd w:val="clear" w:color="auto" w:fill="FFFFFF"/>
        <w:spacing w:after="0" w:line="240" w:lineRule="auto"/>
        <w:textAlignment w:val="center"/>
        <w:outlineLvl w:val="0"/>
        <w:rPr>
          <w:rFonts w:cstheme="minorHAnsi"/>
        </w:rPr>
      </w:pPr>
    </w:p>
    <w:p w14:paraId="084B8272" w14:textId="77777777" w:rsidR="00E94835" w:rsidRDefault="0071190B" w:rsidP="00E94835">
      <w:pPr>
        <w:spacing w:after="0" w:line="240" w:lineRule="auto"/>
        <w:contextualSpacing/>
        <w:textAlignment w:val="baseline"/>
        <w:rPr>
          <w:rFonts w:cstheme="minorHAnsi"/>
          <w:noProof/>
          <w:sz w:val="24"/>
          <w:szCs w:val="24"/>
          <w:lang w:eastAsia="es-CL"/>
        </w:rPr>
      </w:pPr>
      <w:r w:rsidRPr="0071190B">
        <w:rPr>
          <w:rFonts w:cstheme="minorHAnsi"/>
          <w:b/>
          <w:noProof/>
          <w:sz w:val="24"/>
          <w:szCs w:val="24"/>
          <w:lang w:eastAsia="es-CL"/>
        </w:rPr>
        <w:t>Actividad 0</w:t>
      </w:r>
      <w:r>
        <w:rPr>
          <w:rFonts w:cstheme="minorHAnsi"/>
          <w:noProof/>
          <w:sz w:val="24"/>
          <w:szCs w:val="24"/>
          <w:lang w:eastAsia="es-CL"/>
        </w:rPr>
        <w:t>: Encuentra los siguientes instrumentos musicales en la sopa de letras y clásificalos en Aérofonos y Cordofonos. (flauta, trompeta, guitarra y Piano)</w:t>
      </w:r>
    </w:p>
    <w:p w14:paraId="53D8079C" w14:textId="77777777" w:rsidR="0071190B" w:rsidRPr="00FA50EA" w:rsidRDefault="0071190B" w:rsidP="00E94835">
      <w:pPr>
        <w:spacing w:after="0" w:line="240" w:lineRule="auto"/>
        <w:contextualSpacing/>
        <w:textAlignment w:val="baseline"/>
        <w:rPr>
          <w:rFonts w:eastAsia="Times New Roman" w:cstheme="minorHAnsi"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717DE7D3" wp14:editId="30544561">
            <wp:extent cx="6031865" cy="3866313"/>
            <wp:effectExtent l="0" t="0" r="6985" b="1270"/>
            <wp:docPr id="10" name="Imagen 10" descr="Sopa de letras instrumentos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pa de letras instrumentos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78" r="30083" b="33944"/>
                    <a:stretch/>
                  </pic:blipFill>
                  <pic:spPr bwMode="auto">
                    <a:xfrm>
                      <a:off x="0" y="0"/>
                      <a:ext cx="6042469" cy="387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8CE5B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64013500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1D5B26D4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4CED6716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4A988930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58D3DA3E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52685443" w14:textId="77777777" w:rsidR="0071190B" w:rsidRDefault="0071190B" w:rsidP="0071190B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  <w:r>
        <w:rPr>
          <w:rFonts w:eastAsiaTheme="majorEastAsia" w:cstheme="minorHAnsi"/>
          <w:b/>
          <w:kern w:val="24"/>
          <w:sz w:val="24"/>
          <w:szCs w:val="24"/>
          <w:u w:val="single"/>
        </w:rPr>
        <w:t>Instrumentos de Percusión.</w:t>
      </w:r>
    </w:p>
    <w:p w14:paraId="07758315" w14:textId="77777777" w:rsidR="0071190B" w:rsidRDefault="0071190B" w:rsidP="0071190B">
      <w:pPr>
        <w:spacing w:after="0" w:line="240" w:lineRule="auto"/>
        <w:contextualSpacing/>
        <w:jc w:val="both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42326FF4" w14:textId="77777777" w:rsidR="0071190B" w:rsidRPr="0071190B" w:rsidRDefault="0071190B" w:rsidP="00711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C0504D"/>
          <w:sz w:val="24"/>
          <w:szCs w:val="24"/>
          <w:lang w:eastAsia="es-CL"/>
        </w:rPr>
      </w:pPr>
      <w:r w:rsidRPr="0071190B">
        <w:rPr>
          <w:rFonts w:eastAsiaTheme="minorEastAsia" w:hAnsi="Constantia"/>
          <w:color w:val="000000" w:themeColor="text1"/>
          <w:kern w:val="24"/>
          <w:sz w:val="24"/>
          <w:szCs w:val="24"/>
          <w:lang w:eastAsia="es-CL"/>
        </w:rPr>
        <w:t>Los instrumentos musicales de percusi</w:t>
      </w:r>
      <w:r w:rsidRPr="0071190B">
        <w:rPr>
          <w:rFonts w:eastAsiaTheme="minorEastAsia" w:hAnsi="Constantia"/>
          <w:color w:val="000000" w:themeColor="text1"/>
          <w:kern w:val="24"/>
          <w:sz w:val="24"/>
          <w:szCs w:val="24"/>
          <w:lang w:eastAsia="es-CL"/>
        </w:rPr>
        <w:t>ó</w:t>
      </w:r>
      <w:r w:rsidRPr="0071190B">
        <w:rPr>
          <w:rFonts w:eastAsiaTheme="minorEastAsia" w:hAnsi="Constantia"/>
          <w:color w:val="000000" w:themeColor="text1"/>
          <w:kern w:val="24"/>
          <w:sz w:val="24"/>
          <w:szCs w:val="24"/>
          <w:lang w:eastAsia="es-CL"/>
        </w:rPr>
        <w:t xml:space="preserve">n. Estos instrumentos producen el sonido al ser golpeados (como el </w:t>
      </w:r>
      <w:r w:rsidRPr="0071190B">
        <w:rPr>
          <w:rFonts w:eastAsiaTheme="minorEastAsia" w:hAnsi="Constantia"/>
          <w:i/>
          <w:iCs/>
          <w:color w:val="000000" w:themeColor="text1"/>
          <w:kern w:val="24"/>
          <w:sz w:val="24"/>
          <w:szCs w:val="24"/>
          <w:lang w:eastAsia="es-CL"/>
        </w:rPr>
        <w:t xml:space="preserve">tambor), </w:t>
      </w:r>
      <w:r w:rsidRPr="0071190B">
        <w:rPr>
          <w:rFonts w:eastAsiaTheme="minorEastAsia" w:hAnsi="Constantia"/>
          <w:color w:val="000000" w:themeColor="text1"/>
          <w:kern w:val="24"/>
          <w:sz w:val="24"/>
          <w:szCs w:val="24"/>
          <w:lang w:eastAsia="es-CL"/>
        </w:rPr>
        <w:t xml:space="preserve">entrechocados (los </w:t>
      </w:r>
      <w:r w:rsidRPr="0071190B">
        <w:rPr>
          <w:rFonts w:eastAsiaTheme="minorEastAsia" w:hAnsi="Constantia"/>
          <w:i/>
          <w:iCs/>
          <w:color w:val="000000" w:themeColor="text1"/>
          <w:kern w:val="24"/>
          <w:sz w:val="24"/>
          <w:szCs w:val="24"/>
          <w:lang w:eastAsia="es-CL"/>
        </w:rPr>
        <w:t xml:space="preserve">platillos), </w:t>
      </w:r>
      <w:r w:rsidRPr="0071190B">
        <w:rPr>
          <w:rFonts w:eastAsiaTheme="minorEastAsia" w:hAnsi="Constantia"/>
          <w:color w:val="000000" w:themeColor="text1"/>
          <w:kern w:val="24"/>
          <w:sz w:val="24"/>
          <w:szCs w:val="24"/>
          <w:lang w:eastAsia="es-CL"/>
        </w:rPr>
        <w:t xml:space="preserve">sacudidos (por ejemplo, las </w:t>
      </w:r>
      <w:r w:rsidRPr="0071190B">
        <w:rPr>
          <w:rFonts w:eastAsiaTheme="minorEastAsia" w:hAnsi="Constantia"/>
          <w:i/>
          <w:iCs/>
          <w:color w:val="000000" w:themeColor="text1"/>
          <w:kern w:val="24"/>
          <w:sz w:val="24"/>
          <w:szCs w:val="24"/>
          <w:lang w:eastAsia="es-CL"/>
        </w:rPr>
        <w:t xml:space="preserve">maracas) </w:t>
      </w:r>
      <w:r w:rsidRPr="0071190B">
        <w:rPr>
          <w:rFonts w:eastAsiaTheme="minorEastAsia" w:hAnsi="Constantia"/>
          <w:color w:val="000000" w:themeColor="text1"/>
          <w:kern w:val="24"/>
          <w:sz w:val="24"/>
          <w:szCs w:val="24"/>
          <w:lang w:eastAsia="es-CL"/>
        </w:rPr>
        <w:t xml:space="preserve">o raspados (como el </w:t>
      </w:r>
      <w:r w:rsidRPr="0071190B">
        <w:rPr>
          <w:rFonts w:eastAsiaTheme="minorEastAsia" w:hAnsi="Constantia"/>
          <w:i/>
          <w:iCs/>
          <w:color w:val="000000" w:themeColor="text1"/>
          <w:kern w:val="24"/>
          <w:sz w:val="24"/>
          <w:szCs w:val="24"/>
          <w:lang w:eastAsia="es-CL"/>
        </w:rPr>
        <w:t>g</w:t>
      </w:r>
      <w:r w:rsidRPr="0071190B">
        <w:rPr>
          <w:rFonts w:eastAsiaTheme="minorEastAsia" w:hAnsi="Constantia"/>
          <w:i/>
          <w:iCs/>
          <w:color w:val="000000" w:themeColor="text1"/>
          <w:kern w:val="24"/>
          <w:sz w:val="24"/>
          <w:szCs w:val="24"/>
          <w:lang w:eastAsia="es-CL"/>
        </w:rPr>
        <w:t>ü</w:t>
      </w:r>
      <w:r w:rsidRPr="0071190B">
        <w:rPr>
          <w:rFonts w:eastAsiaTheme="minorEastAsia" w:hAnsi="Constantia"/>
          <w:i/>
          <w:iCs/>
          <w:color w:val="000000" w:themeColor="text1"/>
          <w:kern w:val="24"/>
          <w:sz w:val="24"/>
          <w:szCs w:val="24"/>
          <w:lang w:eastAsia="es-CL"/>
        </w:rPr>
        <w:t>iro)</w:t>
      </w:r>
    </w:p>
    <w:p w14:paraId="23FDCDBE" w14:textId="77777777" w:rsidR="0071190B" w:rsidRDefault="0071190B" w:rsidP="0071190B">
      <w:pPr>
        <w:spacing w:after="0" w:line="240" w:lineRule="auto"/>
        <w:contextualSpacing/>
        <w:jc w:val="both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5ACAAD4A" w14:textId="77777777" w:rsidR="0071190B" w:rsidRPr="0071190B" w:rsidRDefault="0071190B" w:rsidP="0071190B">
      <w:pPr>
        <w:jc w:val="center"/>
        <w:rPr>
          <w:b/>
          <w:u w:val="single"/>
        </w:rPr>
      </w:pPr>
      <w:r w:rsidRPr="0071190B">
        <w:rPr>
          <w:b/>
          <w:u w:val="single"/>
        </w:rPr>
        <w:t>Orígenes  y  tipos</w:t>
      </w:r>
    </w:p>
    <w:p w14:paraId="2C66E3B9" w14:textId="77777777" w:rsidR="0071190B" w:rsidRPr="0071190B" w:rsidRDefault="0071190B" w:rsidP="0071190B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023B0302" w14:textId="77777777" w:rsidR="0071190B" w:rsidRPr="0071190B" w:rsidRDefault="0071190B" w:rsidP="00711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L"/>
        </w:rPr>
      </w:pPr>
      <w:r w:rsidRPr="0071190B">
        <w:rPr>
          <w:rFonts w:eastAsiaTheme="minorEastAsia" w:hAnsi="Constantia"/>
          <w:kern w:val="24"/>
          <w:lang w:eastAsia="es-CL"/>
        </w:rPr>
        <w:t>Los instrumentos de percusi</w:t>
      </w:r>
      <w:r w:rsidRPr="0071190B">
        <w:rPr>
          <w:rFonts w:eastAsiaTheme="minorEastAsia" w:hAnsi="Constantia"/>
          <w:kern w:val="24"/>
          <w:lang w:eastAsia="es-CL"/>
        </w:rPr>
        <w:t>ó</w:t>
      </w:r>
      <w:r w:rsidRPr="0071190B">
        <w:rPr>
          <w:rFonts w:eastAsiaTheme="minorEastAsia" w:hAnsi="Constantia"/>
          <w:kern w:val="24"/>
          <w:lang w:eastAsia="es-CL"/>
        </w:rPr>
        <w:t>n se pueden conocer desde el los primero tiempos del ser humano,  golpeando, raspando o sacudiendo algunos elementos que se encontraban en la naturaleza, estos se utilizaron  en juegos, caza o ceremonias religiosas. Los elementos utilizados eran semillas, ramas, tambores con forma de tronco, conchas,etc.</w:t>
      </w:r>
    </w:p>
    <w:p w14:paraId="2CEF0C30" w14:textId="77777777" w:rsidR="0071190B" w:rsidRPr="0071190B" w:rsidRDefault="0071190B" w:rsidP="007119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es-CL"/>
        </w:rPr>
      </w:pPr>
      <w:r w:rsidRPr="0071190B">
        <w:rPr>
          <w:rFonts w:eastAsiaTheme="minorEastAsia" w:hAnsi="Constantia"/>
          <w:kern w:val="24"/>
          <w:lang w:eastAsia="es-CL"/>
        </w:rPr>
        <w:t>Existen dos tipos:</w:t>
      </w:r>
    </w:p>
    <w:p w14:paraId="69B36A93" w14:textId="77777777" w:rsidR="0071190B" w:rsidRDefault="0071190B" w:rsidP="0071190B">
      <w:pPr>
        <w:spacing w:after="0" w:line="240" w:lineRule="auto"/>
        <w:ind w:left="792"/>
        <w:contextualSpacing/>
        <w:rPr>
          <w:rFonts w:eastAsiaTheme="minorEastAsia" w:hAnsi="Constantia"/>
          <w:kern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0C71C8" w14:textId="77777777" w:rsidR="0071190B" w:rsidRPr="0071190B" w:rsidRDefault="0071190B" w:rsidP="0071190B">
      <w:pPr>
        <w:spacing w:after="0" w:line="240" w:lineRule="auto"/>
        <w:ind w:left="792"/>
        <w:contextualSpacing/>
        <w:rPr>
          <w:rFonts w:ascii="Times New Roman" w:eastAsia="Times New Roman" w:hAnsi="Times New Roman" w:cs="Times New Roman"/>
          <w:lang w:eastAsia="es-CL"/>
        </w:rPr>
      </w:pPr>
      <w:r w:rsidRPr="0071190B">
        <w:rPr>
          <w:rFonts w:eastAsiaTheme="minorEastAsia" w:hAnsi="Constantia"/>
          <w:kern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INSTRUMENTOS MEMBRAN</w:t>
      </w:r>
      <w:r w:rsidRPr="0071190B">
        <w:rPr>
          <w:rFonts w:eastAsiaTheme="minorEastAsia" w:hAnsi="Constantia"/>
          <w:kern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Ó</w:t>
      </w:r>
      <w:r w:rsidRPr="0071190B">
        <w:rPr>
          <w:rFonts w:eastAsiaTheme="minorEastAsia" w:hAnsi="Constantia"/>
          <w:kern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FONOS</w:t>
      </w:r>
    </w:p>
    <w:p w14:paraId="2F75BA1B" w14:textId="77777777" w:rsidR="0071190B" w:rsidRDefault="0071190B" w:rsidP="0071190B">
      <w:pPr>
        <w:spacing w:after="0" w:line="240" w:lineRule="auto"/>
        <w:ind w:left="792"/>
        <w:contextualSpacing/>
        <w:rPr>
          <w:rFonts w:eastAsiaTheme="minorEastAsia" w:hAnsi="Constantia"/>
          <w:kern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71190B">
        <w:rPr>
          <w:rFonts w:eastAsiaTheme="minorEastAsia" w:hAnsi="Constantia"/>
          <w:kern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INSTRUMENTOS IDI</w:t>
      </w:r>
      <w:r w:rsidRPr="0071190B">
        <w:rPr>
          <w:rFonts w:eastAsiaTheme="minorEastAsia" w:hAnsi="Constantia"/>
          <w:kern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Ó</w:t>
      </w:r>
      <w:r w:rsidRPr="0071190B">
        <w:rPr>
          <w:rFonts w:eastAsiaTheme="minorEastAsia" w:hAnsi="Constantia"/>
          <w:kern w:val="24"/>
          <w:lang w:eastAsia="es-CL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FONOS.</w:t>
      </w:r>
    </w:p>
    <w:p w14:paraId="52717D57" w14:textId="77777777" w:rsidR="0071190B" w:rsidRDefault="0071190B" w:rsidP="0071190B">
      <w:pPr>
        <w:spacing w:after="0" w:line="240" w:lineRule="auto"/>
        <w:contextualSpacing/>
        <w:jc w:val="both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66E26325" w14:textId="77777777" w:rsidR="0071190B" w:rsidRPr="0071190B" w:rsidRDefault="0071190B" w:rsidP="0071190B">
      <w:pPr>
        <w:spacing w:before="120" w:after="0" w:line="240" w:lineRule="auto"/>
        <w:rPr>
          <w:rFonts w:ascii="Times New Roman" w:eastAsia="Times New Roman" w:hAnsi="Times New Roman" w:cs="Times New Roman"/>
          <w:lang w:eastAsia="es-CL"/>
        </w:rPr>
      </w:pPr>
      <w:r w:rsidRPr="0071190B">
        <w:rPr>
          <w:rFonts w:eastAsiaTheme="minorEastAsia" w:hAnsi="Constantia"/>
          <w:kern w:val="24"/>
          <w:u w:val="single"/>
          <w:lang w:eastAsia="es-CL"/>
        </w:rPr>
        <w:t>INSTRUMENTOS MEMBRAN</w:t>
      </w:r>
      <w:r w:rsidRPr="0071190B">
        <w:rPr>
          <w:rFonts w:eastAsiaTheme="minorEastAsia" w:hAnsi="Constantia"/>
          <w:kern w:val="24"/>
          <w:u w:val="single"/>
          <w:lang w:eastAsia="es-CL"/>
        </w:rPr>
        <w:t>Ó</w:t>
      </w:r>
      <w:r w:rsidRPr="0071190B">
        <w:rPr>
          <w:rFonts w:eastAsiaTheme="minorEastAsia" w:hAnsi="Constantia"/>
          <w:kern w:val="24"/>
          <w:u w:val="single"/>
          <w:lang w:eastAsia="es-CL"/>
        </w:rPr>
        <w:t>FONOS:</w:t>
      </w:r>
    </w:p>
    <w:p w14:paraId="16027BE7" w14:textId="77777777" w:rsidR="0071190B" w:rsidRPr="0071190B" w:rsidRDefault="0071190B" w:rsidP="0071190B">
      <w:pPr>
        <w:spacing w:before="120" w:after="0" w:line="240" w:lineRule="auto"/>
        <w:rPr>
          <w:rFonts w:ascii="Times New Roman" w:eastAsia="Times New Roman" w:hAnsi="Times New Roman" w:cs="Times New Roman"/>
          <w:lang w:eastAsia="es-CL"/>
        </w:rPr>
      </w:pPr>
      <w:r w:rsidRPr="0071190B">
        <w:rPr>
          <w:rFonts w:eastAsiaTheme="minorEastAsia" w:hAnsi="Constantia"/>
          <w:kern w:val="24"/>
          <w:lang w:eastAsia="es-CL"/>
        </w:rPr>
        <w:t>Son aquellos instrumentos en los cuales el sonido se produce por las vibraciones en una membrana tensa (tambi</w:t>
      </w:r>
      <w:r w:rsidRPr="0071190B">
        <w:rPr>
          <w:rFonts w:eastAsiaTheme="minorEastAsia" w:hAnsi="Constantia"/>
          <w:kern w:val="24"/>
          <w:lang w:eastAsia="es-CL"/>
        </w:rPr>
        <w:t>é</w:t>
      </w:r>
      <w:r w:rsidRPr="0071190B">
        <w:rPr>
          <w:rFonts w:eastAsiaTheme="minorEastAsia" w:hAnsi="Constantia"/>
          <w:kern w:val="24"/>
          <w:lang w:eastAsia="es-CL"/>
        </w:rPr>
        <w:t>n llamada parche), hecha de piel de animal o material sint</w:t>
      </w:r>
      <w:r w:rsidRPr="0071190B">
        <w:rPr>
          <w:rFonts w:eastAsiaTheme="minorEastAsia" w:hAnsi="Constantia"/>
          <w:kern w:val="24"/>
          <w:lang w:eastAsia="es-CL"/>
        </w:rPr>
        <w:t>é</w:t>
      </w:r>
      <w:r w:rsidRPr="0071190B">
        <w:rPr>
          <w:rFonts w:eastAsiaTheme="minorEastAsia" w:hAnsi="Constantia"/>
          <w:kern w:val="24"/>
          <w:lang w:eastAsia="es-CL"/>
        </w:rPr>
        <w:t>tico.</w:t>
      </w:r>
    </w:p>
    <w:p w14:paraId="78581140" w14:textId="77777777" w:rsidR="0071190B" w:rsidRPr="0071190B" w:rsidRDefault="0071190B" w:rsidP="0071190B">
      <w:pPr>
        <w:spacing w:after="0" w:line="240" w:lineRule="auto"/>
        <w:contextualSpacing/>
        <w:jc w:val="both"/>
        <w:textAlignment w:val="baseline"/>
        <w:rPr>
          <w:rFonts w:eastAsiaTheme="majorEastAsia" w:cstheme="minorHAnsi"/>
          <w:b/>
          <w:kern w:val="24"/>
          <w:u w:val="single"/>
        </w:rPr>
      </w:pPr>
    </w:p>
    <w:p w14:paraId="659AB743" w14:textId="77777777" w:rsidR="0071190B" w:rsidRDefault="0071190B" w:rsidP="0071190B">
      <w:pPr>
        <w:spacing w:after="0" w:line="240" w:lineRule="auto"/>
        <w:contextualSpacing/>
        <w:jc w:val="both"/>
        <w:textAlignment w:val="baseline"/>
        <w:rPr>
          <w:rFonts w:eastAsiaTheme="majorEastAsia" w:cstheme="minorHAnsi"/>
          <w:b/>
          <w:kern w:val="24"/>
          <w:u w:val="single"/>
        </w:rPr>
      </w:pPr>
      <w:r>
        <w:rPr>
          <w:noProof/>
          <w:lang w:eastAsia="es-CL"/>
        </w:rPr>
        <w:drawing>
          <wp:inline distT="0" distB="0" distL="0" distR="0" wp14:anchorId="7DFDD930" wp14:editId="0E81FE07">
            <wp:extent cx="1800200" cy="1800200"/>
            <wp:effectExtent l="0" t="0" r="0" b="0"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00" cy="18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2BFB0220" wp14:editId="578D4636">
            <wp:extent cx="1676369" cy="2060848"/>
            <wp:effectExtent l="0" t="0" r="635" b="0"/>
            <wp:docPr id="102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369" cy="206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 wp14:anchorId="61CB757C" wp14:editId="5566F727">
            <wp:extent cx="1788790" cy="1788790"/>
            <wp:effectExtent l="0" t="0" r="2540" b="2540"/>
            <wp:docPr id="102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0" cy="17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7B757EA5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u w:val="single"/>
        </w:rPr>
      </w:pPr>
    </w:p>
    <w:p w14:paraId="65888310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u w:val="single"/>
        </w:rPr>
      </w:pPr>
    </w:p>
    <w:p w14:paraId="4118F838" w14:textId="77777777" w:rsidR="0071190B" w:rsidRP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u w:val="single"/>
        </w:rPr>
      </w:pPr>
    </w:p>
    <w:p w14:paraId="75F75C66" w14:textId="77777777" w:rsidR="00643C77" w:rsidRDefault="00643C77" w:rsidP="0071190B">
      <w:pPr>
        <w:spacing w:before="120" w:after="0" w:line="240" w:lineRule="auto"/>
        <w:rPr>
          <w:rFonts w:eastAsiaTheme="minorEastAsia" w:hAnsi="Constantia"/>
          <w:kern w:val="24"/>
          <w:u w:val="single"/>
          <w:lang w:eastAsia="es-CL"/>
        </w:rPr>
      </w:pPr>
    </w:p>
    <w:p w14:paraId="2DA0B003" w14:textId="77777777" w:rsidR="00643C77" w:rsidRDefault="00643C77" w:rsidP="0071190B">
      <w:pPr>
        <w:spacing w:before="120" w:after="0" w:line="240" w:lineRule="auto"/>
        <w:rPr>
          <w:rFonts w:eastAsiaTheme="minorEastAsia" w:hAnsi="Constantia"/>
          <w:kern w:val="24"/>
          <w:u w:val="single"/>
          <w:lang w:eastAsia="es-CL"/>
        </w:rPr>
      </w:pPr>
    </w:p>
    <w:p w14:paraId="088D3FC8" w14:textId="77777777" w:rsidR="00643C77" w:rsidRDefault="00643C77" w:rsidP="0071190B">
      <w:pPr>
        <w:spacing w:before="120" w:after="0" w:line="240" w:lineRule="auto"/>
        <w:rPr>
          <w:rFonts w:eastAsiaTheme="minorEastAsia" w:hAnsi="Constantia"/>
          <w:kern w:val="24"/>
          <w:u w:val="single"/>
          <w:lang w:eastAsia="es-CL"/>
        </w:rPr>
      </w:pPr>
    </w:p>
    <w:p w14:paraId="2DD48338" w14:textId="77777777" w:rsidR="00643C77" w:rsidRDefault="00643C77" w:rsidP="0071190B">
      <w:pPr>
        <w:spacing w:before="120" w:after="0" w:line="240" w:lineRule="auto"/>
        <w:rPr>
          <w:rFonts w:eastAsiaTheme="minorEastAsia" w:hAnsi="Constantia"/>
          <w:kern w:val="24"/>
          <w:u w:val="single"/>
          <w:lang w:eastAsia="es-CL"/>
        </w:rPr>
      </w:pPr>
    </w:p>
    <w:p w14:paraId="4CBAD196" w14:textId="77777777" w:rsidR="0071190B" w:rsidRPr="0071190B" w:rsidRDefault="0071190B" w:rsidP="0071190B">
      <w:pPr>
        <w:spacing w:before="120" w:after="0" w:line="240" w:lineRule="auto"/>
        <w:rPr>
          <w:rFonts w:ascii="Times New Roman" w:eastAsia="Times New Roman" w:hAnsi="Times New Roman" w:cs="Times New Roman"/>
          <w:lang w:eastAsia="es-CL"/>
        </w:rPr>
      </w:pPr>
      <w:r w:rsidRPr="0071190B">
        <w:rPr>
          <w:rFonts w:eastAsiaTheme="minorEastAsia" w:hAnsi="Constantia"/>
          <w:kern w:val="24"/>
          <w:u w:val="single"/>
          <w:lang w:eastAsia="es-CL"/>
        </w:rPr>
        <w:t>INSTRUMENTOS IDI</w:t>
      </w:r>
      <w:r w:rsidRPr="0071190B">
        <w:rPr>
          <w:rFonts w:eastAsiaTheme="minorEastAsia" w:hAnsi="Constantia"/>
          <w:kern w:val="24"/>
          <w:u w:val="single"/>
          <w:lang w:eastAsia="es-CL"/>
        </w:rPr>
        <w:t>Ó</w:t>
      </w:r>
      <w:r w:rsidRPr="0071190B">
        <w:rPr>
          <w:rFonts w:eastAsiaTheme="minorEastAsia" w:hAnsi="Constantia"/>
          <w:kern w:val="24"/>
          <w:u w:val="single"/>
          <w:lang w:eastAsia="es-CL"/>
        </w:rPr>
        <w:t>FONOS:</w:t>
      </w:r>
    </w:p>
    <w:p w14:paraId="360743F4" w14:textId="77777777" w:rsidR="0071190B" w:rsidRPr="0071190B" w:rsidRDefault="0071190B" w:rsidP="0071190B">
      <w:pPr>
        <w:spacing w:before="120" w:after="0" w:line="240" w:lineRule="auto"/>
        <w:rPr>
          <w:rFonts w:ascii="Times New Roman" w:eastAsia="Times New Roman" w:hAnsi="Times New Roman" w:cs="Times New Roman"/>
          <w:lang w:eastAsia="es-CL"/>
        </w:rPr>
      </w:pPr>
      <w:r w:rsidRPr="0071190B">
        <w:rPr>
          <w:rFonts w:eastAsiaTheme="minorEastAsia" w:hAnsi="Constantia"/>
          <w:kern w:val="24"/>
          <w:lang w:eastAsia="es-CL"/>
        </w:rPr>
        <w:t>Son aquellos instrumentos  que producen el sonido con su propio material, es decir, que suenan por si mismos, sin necesidad de cuerdas, aire o piel tensada.</w:t>
      </w:r>
    </w:p>
    <w:p w14:paraId="4FC6C706" w14:textId="77777777" w:rsidR="0071190B" w:rsidRPr="0071190B" w:rsidRDefault="0071190B" w:rsidP="0071190B">
      <w:pPr>
        <w:spacing w:after="0" w:line="240" w:lineRule="auto"/>
        <w:contextualSpacing/>
        <w:jc w:val="both"/>
        <w:textAlignment w:val="baseline"/>
        <w:rPr>
          <w:rFonts w:eastAsiaTheme="majorEastAsia" w:cstheme="minorHAnsi"/>
          <w:b/>
          <w:kern w:val="24"/>
        </w:rPr>
      </w:pPr>
    </w:p>
    <w:p w14:paraId="17CE13CA" w14:textId="77777777" w:rsidR="0071190B" w:rsidRPr="0071190B" w:rsidRDefault="00643C77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6A247C97" wp14:editId="14CC9C80">
            <wp:simplePos x="0" y="0"/>
            <wp:positionH relativeFrom="column">
              <wp:posOffset>272415</wp:posOffset>
            </wp:positionH>
            <wp:positionV relativeFrom="paragraph">
              <wp:posOffset>-2540</wp:posOffset>
            </wp:positionV>
            <wp:extent cx="1769669" cy="1431258"/>
            <wp:effectExtent l="0" t="0" r="2540" b="0"/>
            <wp:wrapTight wrapText="bothSides">
              <wp:wrapPolygon edited="0">
                <wp:start x="0" y="0"/>
                <wp:lineTo x="0" y="21284"/>
                <wp:lineTo x="21398" y="21284"/>
                <wp:lineTo x="21398" y="0"/>
                <wp:lineTo x="0" y="0"/>
              </wp:wrapPolygon>
            </wp:wrapTight>
            <wp:docPr id="122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669" cy="143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089CA6B5" wp14:editId="7CB416D0">
            <wp:simplePos x="0" y="0"/>
            <wp:positionH relativeFrom="column">
              <wp:posOffset>2434590</wp:posOffset>
            </wp:positionH>
            <wp:positionV relativeFrom="paragraph">
              <wp:posOffset>35560</wp:posOffset>
            </wp:positionV>
            <wp:extent cx="2040255" cy="1394460"/>
            <wp:effectExtent l="0" t="0" r="0" b="0"/>
            <wp:wrapTight wrapText="bothSides">
              <wp:wrapPolygon edited="0">
                <wp:start x="0" y="0"/>
                <wp:lineTo x="0" y="21246"/>
                <wp:lineTo x="21378" y="21246"/>
                <wp:lineTo x="21378" y="0"/>
                <wp:lineTo x="0" y="0"/>
              </wp:wrapPolygon>
            </wp:wrapTight>
            <wp:docPr id="1229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9E15B" w14:textId="77777777" w:rsidR="0071190B" w:rsidRPr="0071190B" w:rsidRDefault="00643C77" w:rsidP="00643C77">
      <w:pPr>
        <w:spacing w:after="0" w:line="240" w:lineRule="auto"/>
        <w:contextualSpacing/>
        <w:jc w:val="both"/>
        <w:textAlignment w:val="baseline"/>
        <w:rPr>
          <w:rFonts w:eastAsiaTheme="majorEastAsia" w:cstheme="minorHAnsi"/>
          <w:b/>
          <w:kern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23DC1815" wp14:editId="4D94B478">
            <wp:simplePos x="0" y="0"/>
            <wp:positionH relativeFrom="margin">
              <wp:align>left</wp:align>
            </wp:positionH>
            <wp:positionV relativeFrom="paragraph">
              <wp:posOffset>1407795</wp:posOffset>
            </wp:positionV>
            <wp:extent cx="2286590" cy="1660194"/>
            <wp:effectExtent l="0" t="0" r="0" b="0"/>
            <wp:wrapTight wrapText="bothSides">
              <wp:wrapPolygon edited="0">
                <wp:start x="0" y="0"/>
                <wp:lineTo x="0" y="21319"/>
                <wp:lineTo x="21420" y="21319"/>
                <wp:lineTo x="21420" y="0"/>
                <wp:lineTo x="0" y="0"/>
              </wp:wrapPolygon>
            </wp:wrapTight>
            <wp:docPr id="1229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590" cy="166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5CDC4D70" wp14:editId="0A93A678">
            <wp:simplePos x="0" y="0"/>
            <wp:positionH relativeFrom="column">
              <wp:posOffset>2377440</wp:posOffset>
            </wp:positionH>
            <wp:positionV relativeFrom="paragraph">
              <wp:posOffset>1398270</wp:posOffset>
            </wp:positionV>
            <wp:extent cx="1476375" cy="1399540"/>
            <wp:effectExtent l="0" t="0" r="9525" b="0"/>
            <wp:wrapTight wrapText="bothSides">
              <wp:wrapPolygon edited="0">
                <wp:start x="0" y="0"/>
                <wp:lineTo x="0" y="21169"/>
                <wp:lineTo x="21461" y="21169"/>
                <wp:lineTo x="21461" y="0"/>
                <wp:lineTo x="0" y="0"/>
              </wp:wrapPolygon>
            </wp:wrapTight>
            <wp:docPr id="1229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6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74A01" w14:textId="77777777" w:rsidR="0071190B" w:rsidRP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u w:val="single"/>
        </w:rPr>
      </w:pPr>
    </w:p>
    <w:p w14:paraId="18CF026D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589CBEF3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105668B1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5DFAFDCE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00E7A7D3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521DF0EA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61B021BD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3D0B4812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74D8B067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37F465C4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35F0DDE8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747DCE9E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196C6C3A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6F80A50A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354864C6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354EC863" w14:textId="77777777" w:rsid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2A6A4A3E" w14:textId="77777777" w:rsidR="0071190B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kern w:val="24"/>
          <w:sz w:val="24"/>
          <w:szCs w:val="24"/>
        </w:rPr>
      </w:pPr>
      <w:r>
        <w:rPr>
          <w:rFonts w:eastAsiaTheme="majorEastAsia" w:cstheme="minorHAnsi"/>
          <w:b/>
          <w:kern w:val="24"/>
          <w:sz w:val="24"/>
          <w:szCs w:val="24"/>
          <w:u w:val="single"/>
        </w:rPr>
        <w:t>Actividad 1:</w:t>
      </w:r>
      <w:r>
        <w:rPr>
          <w:rFonts w:eastAsiaTheme="majorEastAsia" w:cstheme="minorHAnsi"/>
          <w:kern w:val="24"/>
          <w:sz w:val="24"/>
          <w:szCs w:val="24"/>
        </w:rPr>
        <w:t xml:space="preserve"> Une con una flecha los instrumentos membranófonos e ideofónos.</w:t>
      </w:r>
    </w:p>
    <w:p w14:paraId="4AAF02EA" w14:textId="77777777" w:rsidR="00643C77" w:rsidRPr="00643C77" w:rsidRDefault="00643C77" w:rsidP="00643C77">
      <w:pPr>
        <w:spacing w:after="0" w:line="240" w:lineRule="auto"/>
        <w:contextualSpacing/>
        <w:textAlignment w:val="baseline"/>
        <w:rPr>
          <w:rFonts w:eastAsiaTheme="majorEastAsia" w:cstheme="minorHAnsi"/>
          <w:kern w:val="24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3360" behindDoc="1" locked="0" layoutInCell="1" allowOverlap="1" wp14:anchorId="5D6608D5" wp14:editId="2E6DB8E8">
            <wp:simplePos x="0" y="0"/>
            <wp:positionH relativeFrom="column">
              <wp:posOffset>4025265</wp:posOffset>
            </wp:positionH>
            <wp:positionV relativeFrom="paragraph">
              <wp:posOffset>42545</wp:posOffset>
            </wp:positionV>
            <wp:extent cx="11811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52" y="21459"/>
                <wp:lineTo x="21252" y="0"/>
                <wp:lineTo x="0" y="0"/>
              </wp:wrapPolygon>
            </wp:wrapTight>
            <wp:docPr id="1024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FB568" w14:textId="77777777" w:rsidR="0071190B" w:rsidRDefault="00643C77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  <w:r>
        <w:rPr>
          <w:rFonts w:eastAsiaTheme="majorEastAsia" w:cstheme="minorHAnsi"/>
          <w:b/>
          <w:noProof/>
          <w:kern w:val="24"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B7AD7" wp14:editId="4A846CC9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2152650" cy="8382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38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B093D" w14:textId="77777777" w:rsidR="00643C77" w:rsidRDefault="00643C77" w:rsidP="00643C77">
                            <w:pPr>
                              <w:jc w:val="center"/>
                            </w:pPr>
                            <w:r>
                              <w:t>Membranófono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5B7AD7" id="Elipse 11" o:spid="_x0000_s1027" style="position:absolute;left:0;text-align:left;margin-left:0;margin-top:5.95pt;width:169.5pt;height:6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" fillcolor="white [3201]" strokecolor="black [3200]" strokeweight="1pt">
                <v:stroke joinstyle="miter"/>
                <v:textbox>
                  <w:txbxContent>
                    <w:p w14:paraId="56AB093D" w14:textId="77777777" w:rsidR="00643C77" w:rsidRDefault="00643C77" w:rsidP="00643C77">
                      <w:pPr>
                        <w:jc w:val="center"/>
                      </w:pPr>
                      <w:r>
                        <w:t>Membranófono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0AF2DEC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0B819A18" w14:textId="77777777" w:rsidR="0071190B" w:rsidRDefault="00643C77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554E3D53" wp14:editId="35937EFB">
            <wp:simplePos x="0" y="0"/>
            <wp:positionH relativeFrom="column">
              <wp:posOffset>2558415</wp:posOffset>
            </wp:positionH>
            <wp:positionV relativeFrom="paragraph">
              <wp:posOffset>175260</wp:posOffset>
            </wp:positionV>
            <wp:extent cx="854710" cy="1133475"/>
            <wp:effectExtent l="0" t="0" r="2540" b="9525"/>
            <wp:wrapTight wrapText="bothSides">
              <wp:wrapPolygon edited="0">
                <wp:start x="0" y="0"/>
                <wp:lineTo x="0" y="21418"/>
                <wp:lineTo x="21183" y="21418"/>
                <wp:lineTo x="21183" y="0"/>
                <wp:lineTo x="0" y="0"/>
              </wp:wrapPolygon>
            </wp:wrapTight>
            <wp:docPr id="102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138CE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77ECDF25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55398401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1A89F40E" w14:textId="77777777" w:rsidR="0071190B" w:rsidRDefault="00643C77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5408" behindDoc="1" locked="0" layoutInCell="1" allowOverlap="1" wp14:anchorId="767B3740" wp14:editId="70038ACF">
            <wp:simplePos x="0" y="0"/>
            <wp:positionH relativeFrom="margin">
              <wp:align>right</wp:align>
            </wp:positionH>
            <wp:positionV relativeFrom="paragraph">
              <wp:posOffset>186690</wp:posOffset>
            </wp:positionV>
            <wp:extent cx="1273991" cy="951178"/>
            <wp:effectExtent l="0" t="0" r="2540" b="1905"/>
            <wp:wrapTight wrapText="bothSides">
              <wp:wrapPolygon edited="0">
                <wp:start x="0" y="0"/>
                <wp:lineTo x="0" y="21210"/>
                <wp:lineTo x="21320" y="21210"/>
                <wp:lineTo x="21320" y="0"/>
                <wp:lineTo x="0" y="0"/>
              </wp:wrapPolygon>
            </wp:wrapTight>
            <wp:docPr id="1229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91" cy="9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6480D2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5FAED9EB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51EB0036" w14:textId="77777777" w:rsidR="0071190B" w:rsidRDefault="0071190B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3F73EA6A" w14:textId="3C5A79E9" w:rsidR="0071190B" w:rsidRDefault="00643C77" w:rsidP="00E94835">
      <w:pPr>
        <w:spacing w:after="0" w:line="240" w:lineRule="auto"/>
        <w:contextualSpacing/>
        <w:jc w:val="center"/>
        <w:textAlignment w:val="baseline"/>
        <w:rPr>
          <w:rFonts w:eastAsiaTheme="majorEastAsia" w:cstheme="minorHAnsi"/>
          <w:b/>
          <w:kern w:val="24"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52F10B14" wp14:editId="0442DD0E">
            <wp:simplePos x="0" y="0"/>
            <wp:positionH relativeFrom="margin">
              <wp:posOffset>2701290</wp:posOffset>
            </wp:positionH>
            <wp:positionV relativeFrom="paragraph">
              <wp:posOffset>151130</wp:posOffset>
            </wp:positionV>
            <wp:extent cx="1463675" cy="1148715"/>
            <wp:effectExtent l="0" t="0" r="3175" b="0"/>
            <wp:wrapTight wrapText="bothSides">
              <wp:wrapPolygon edited="0">
                <wp:start x="0" y="0"/>
                <wp:lineTo x="0" y="21134"/>
                <wp:lineTo x="21366" y="21134"/>
                <wp:lineTo x="21366" y="0"/>
                <wp:lineTo x="0" y="0"/>
              </wp:wrapPolygon>
            </wp:wrapTight>
            <wp:docPr id="1229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5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ajorEastAsia" w:cstheme="minorHAnsi"/>
          <w:b/>
          <w:noProof/>
          <w:kern w:val="24"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270CF3" wp14:editId="392875DC">
                <wp:simplePos x="0" y="0"/>
                <wp:positionH relativeFrom="column">
                  <wp:posOffset>-19050</wp:posOffset>
                </wp:positionH>
                <wp:positionV relativeFrom="paragraph">
                  <wp:posOffset>456565</wp:posOffset>
                </wp:positionV>
                <wp:extent cx="2152650" cy="838200"/>
                <wp:effectExtent l="0" t="0" r="19050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8382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0AA48" w14:textId="2DDF9AA4" w:rsidR="00643C77" w:rsidRDefault="00643C77" w:rsidP="00643C77">
                            <w:pPr>
                              <w:jc w:val="center"/>
                            </w:pPr>
                            <w:r>
                              <w:t>Id</w:t>
                            </w:r>
                            <w:r w:rsidR="004108E8">
                              <w:t>ió</w:t>
                            </w:r>
                            <w:r>
                              <w:t>fono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270CF3" id="Elipse 12" o:spid="_x0000_s1028" style="position:absolute;left:0;text-align:left;margin-left:-1.5pt;margin-top:35.95pt;width:169.5pt;height:6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" fillcolor="white [3201]" strokecolor="black [3200]" strokeweight="1pt">
                <v:stroke joinstyle="miter"/>
                <v:textbox>
                  <w:txbxContent>
                    <w:p w14:paraId="4150AA48" w14:textId="2DDF9AA4" w:rsidR="00643C77" w:rsidRDefault="00643C77" w:rsidP="00643C77">
                      <w:pPr>
                        <w:jc w:val="center"/>
                      </w:pPr>
                      <w:r>
                        <w:t>Id</w:t>
                      </w:r>
                      <w:r w:rsidR="004108E8">
                        <w:t>ió</w:t>
                      </w:r>
                      <w:r>
                        <w:t>fono</w:t>
                      </w:r>
                    </w:p>
                  </w:txbxContent>
                </v:textbox>
              </v:oval>
            </w:pict>
          </mc:Fallback>
        </mc:AlternateContent>
      </w:r>
    </w:p>
    <w:p w14:paraId="7603B582" w14:textId="39A1CF1B" w:rsidR="00873603" w:rsidRPr="00873603" w:rsidRDefault="00873603" w:rsidP="00873603">
      <w:pPr>
        <w:rPr>
          <w:rFonts w:eastAsiaTheme="majorEastAsia" w:cstheme="minorHAnsi"/>
          <w:sz w:val="24"/>
          <w:szCs w:val="24"/>
        </w:rPr>
      </w:pPr>
    </w:p>
    <w:p w14:paraId="0F930026" w14:textId="15797445" w:rsidR="00873603" w:rsidRPr="00873603" w:rsidRDefault="00873603" w:rsidP="00873603">
      <w:pPr>
        <w:rPr>
          <w:rFonts w:eastAsiaTheme="majorEastAsia" w:cstheme="minorHAnsi"/>
          <w:sz w:val="24"/>
          <w:szCs w:val="24"/>
        </w:rPr>
      </w:pPr>
    </w:p>
    <w:p w14:paraId="6F6E32F6" w14:textId="71A5F489" w:rsidR="00873603" w:rsidRPr="00873603" w:rsidRDefault="00873603" w:rsidP="00873603">
      <w:pPr>
        <w:rPr>
          <w:rFonts w:eastAsiaTheme="majorEastAsia" w:cstheme="minorHAnsi"/>
          <w:sz w:val="24"/>
          <w:szCs w:val="24"/>
        </w:rPr>
      </w:pPr>
    </w:p>
    <w:p w14:paraId="06A31EA3" w14:textId="3ADB1839" w:rsidR="00873603" w:rsidRPr="00873603" w:rsidRDefault="00873603" w:rsidP="00873603">
      <w:pPr>
        <w:rPr>
          <w:rFonts w:eastAsiaTheme="majorEastAsia" w:cstheme="minorHAnsi"/>
          <w:sz w:val="24"/>
          <w:szCs w:val="24"/>
        </w:rPr>
      </w:pPr>
    </w:p>
    <w:p w14:paraId="023D27B7" w14:textId="7F294542" w:rsidR="00873603" w:rsidRDefault="00873603" w:rsidP="00873603">
      <w:pPr>
        <w:rPr>
          <w:rFonts w:eastAsiaTheme="majorEastAsia" w:cstheme="minorHAnsi"/>
          <w:b/>
          <w:kern w:val="24"/>
          <w:sz w:val="24"/>
          <w:szCs w:val="24"/>
          <w:u w:val="single"/>
        </w:rPr>
      </w:pPr>
    </w:p>
    <w:p w14:paraId="6D52F481" w14:textId="63E0F3DC" w:rsidR="00873603" w:rsidRDefault="00873603" w:rsidP="00873603">
      <w:pPr>
        <w:tabs>
          <w:tab w:val="left" w:pos="930"/>
        </w:tabs>
        <w:rPr>
          <w:rFonts w:eastAsiaTheme="majorEastAsia" w:cstheme="minorHAnsi"/>
          <w:sz w:val="24"/>
          <w:szCs w:val="24"/>
        </w:rPr>
      </w:pPr>
      <w:r>
        <w:rPr>
          <w:rFonts w:eastAsiaTheme="majorEastAsia" w:cstheme="minorHAnsi"/>
          <w:sz w:val="24"/>
          <w:szCs w:val="24"/>
        </w:rPr>
        <w:tab/>
        <w:t>Conoce la siguiente partitura</w:t>
      </w:r>
    </w:p>
    <w:p w14:paraId="47F837C8" w14:textId="1880CCF9" w:rsidR="00873603" w:rsidRPr="00873603" w:rsidRDefault="00873603" w:rsidP="00873603">
      <w:pPr>
        <w:tabs>
          <w:tab w:val="left" w:pos="930"/>
        </w:tabs>
        <w:rPr>
          <w:rFonts w:eastAsiaTheme="majorEastAsia"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04433B7" wp14:editId="507AAD9B">
            <wp:extent cx="5543550" cy="42703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2107" t="12096" r="23067" b="12786"/>
                    <a:stretch/>
                  </pic:blipFill>
                  <pic:spPr bwMode="auto">
                    <a:xfrm>
                      <a:off x="0" y="0"/>
                      <a:ext cx="5554572" cy="4278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3603" w:rsidRPr="00873603" w:rsidSect="002E6185">
      <w:headerReference w:type="default" r:id="rId20"/>
      <w:pgSz w:w="12242" w:h="1644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64A88" w14:textId="77777777" w:rsidR="007E5690" w:rsidRDefault="007E5690" w:rsidP="00E94835">
      <w:pPr>
        <w:spacing w:after="0" w:line="240" w:lineRule="auto"/>
      </w:pPr>
      <w:r>
        <w:separator/>
      </w:r>
    </w:p>
  </w:endnote>
  <w:endnote w:type="continuationSeparator" w:id="0">
    <w:p w14:paraId="0F4CB4DB" w14:textId="77777777" w:rsidR="007E5690" w:rsidRDefault="007E5690" w:rsidP="00E9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6476B" w14:textId="77777777" w:rsidR="007E5690" w:rsidRDefault="007E5690" w:rsidP="00E94835">
      <w:pPr>
        <w:spacing w:after="0" w:line="240" w:lineRule="auto"/>
      </w:pPr>
      <w:r>
        <w:separator/>
      </w:r>
    </w:p>
  </w:footnote>
  <w:footnote w:type="continuationSeparator" w:id="0">
    <w:p w14:paraId="6AEB077E" w14:textId="77777777" w:rsidR="007E5690" w:rsidRDefault="007E5690" w:rsidP="00E94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A7799" w14:textId="77777777" w:rsidR="00E94835" w:rsidRDefault="00E94835" w:rsidP="00E94835">
    <w:pPr>
      <w:spacing w:after="0" w:line="240" w:lineRule="aut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6E72E6F8" wp14:editId="491399CD">
          <wp:simplePos x="0" y="0"/>
          <wp:positionH relativeFrom="margin">
            <wp:posOffset>9525</wp:posOffset>
          </wp:positionH>
          <wp:positionV relativeFrom="paragraph">
            <wp:posOffset>0</wp:posOffset>
          </wp:positionV>
          <wp:extent cx="457200" cy="593725"/>
          <wp:effectExtent l="0" t="0" r="0" b="0"/>
          <wp:wrapTight wrapText="bothSides">
            <wp:wrapPolygon edited="0">
              <wp:start x="0" y="0"/>
              <wp:lineTo x="0" y="20791"/>
              <wp:lineTo x="20700" y="20791"/>
              <wp:lineTo x="20700" y="0"/>
              <wp:lineTo x="0" y="0"/>
            </wp:wrapPolygon>
          </wp:wrapTight>
          <wp:docPr id="5" name="Imagen 5" descr="C:\Users\admin\AppData\Local\Microsoft\Windows\INetCache\Content.MSO\7FD0443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MSO\7FD0443A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santa María de Maipú</w:t>
    </w:r>
  </w:p>
  <w:p w14:paraId="123B086B" w14:textId="77777777" w:rsidR="00E94835" w:rsidRDefault="00E94835" w:rsidP="00E94835">
    <w:pPr>
      <w:spacing w:after="0" w:line="240" w:lineRule="auto"/>
    </w:pPr>
    <w:r>
      <w:t>Departamento de artes, tecnología y música.</w:t>
    </w:r>
  </w:p>
  <w:p w14:paraId="7DBEB08F" w14:textId="77777777" w:rsidR="00E94835" w:rsidRDefault="00E94835" w:rsidP="00E94835">
    <w:pPr>
      <w:spacing w:after="0" w:line="240" w:lineRule="auto"/>
      <w:jc w:val="both"/>
    </w:pPr>
    <w:r>
      <w:t>Correo: musicasegundociclo.smm</w:t>
    </w:r>
  </w:p>
  <w:p w14:paraId="178846ED" w14:textId="77777777" w:rsidR="00E94835" w:rsidRDefault="00E94835" w:rsidP="00E94835">
    <w:pPr>
      <w:spacing w:after="0" w:line="240" w:lineRule="auto"/>
    </w:pPr>
    <w:r>
      <w:t>Canal de YouTube: Departamento de Artes SMM.</w:t>
    </w:r>
  </w:p>
  <w:p w14:paraId="6215B801" w14:textId="77777777" w:rsidR="00E94835" w:rsidRDefault="00E94835" w:rsidP="00E94835">
    <w:pPr>
      <w:spacing w:after="0" w:line="240" w:lineRule="auto"/>
    </w:pPr>
    <w:r>
      <w:t xml:space="preserve">                  Nivel: 5° básico</w:t>
    </w:r>
  </w:p>
  <w:p w14:paraId="23A15F66" w14:textId="1AAF88E4" w:rsidR="00935C9B" w:rsidRDefault="00E94835" w:rsidP="00935C9B">
    <w:r>
      <w:t xml:space="preserve">  </w:t>
    </w:r>
    <w:r w:rsidR="00935C9B">
      <w:t xml:space="preserve">               </w:t>
    </w:r>
    <w:r>
      <w:t xml:space="preserve">  Link:</w:t>
    </w:r>
    <w:r w:rsidR="00935C9B" w:rsidRPr="00935C9B">
      <w:t xml:space="preserve"> </w:t>
    </w:r>
    <w:hyperlink r:id="rId2" w:tgtFrame="_blank" w:history="1">
      <w:r w:rsidR="00935C9B">
        <w:rPr>
          <w:rStyle w:val="Hipervnculo"/>
          <w:rFonts w:ascii="Arial" w:hAnsi="Arial" w:cs="Arial"/>
          <w:shd w:val="clear" w:color="auto" w:fill="F4F4F4"/>
        </w:rPr>
        <w:t>https://youtu.be/BDc2SU2dx4E</w:t>
      </w:r>
    </w:hyperlink>
  </w:p>
  <w:p w14:paraId="7640EA42" w14:textId="77777777" w:rsidR="00E94835" w:rsidRDefault="00E94835" w:rsidP="00E94835">
    <w:pPr>
      <w:pStyle w:val="Prrafodelista"/>
    </w:pPr>
    <w:r>
      <w:t xml:space="preserve"> </w:t>
    </w:r>
  </w:p>
  <w:p w14:paraId="3367D565" w14:textId="77777777" w:rsidR="00E94835" w:rsidRDefault="00E948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228FD"/>
    <w:multiLevelType w:val="hybridMultilevel"/>
    <w:tmpl w:val="71B46A5E"/>
    <w:lvl w:ilvl="0" w:tplc="1E9C8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202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DE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E24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6A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783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60D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385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926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8134BA"/>
    <w:multiLevelType w:val="hybridMultilevel"/>
    <w:tmpl w:val="E760D936"/>
    <w:lvl w:ilvl="0" w:tplc="97EA51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82BC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966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3259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EC18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DC5C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3CF3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10C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7E04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5F0F7C33"/>
    <w:multiLevelType w:val="hybridMultilevel"/>
    <w:tmpl w:val="1AC8E812"/>
    <w:lvl w:ilvl="0" w:tplc="9F18C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45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CA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343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0E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682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683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E27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98B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5B32457"/>
    <w:multiLevelType w:val="hybridMultilevel"/>
    <w:tmpl w:val="C242FB56"/>
    <w:lvl w:ilvl="0" w:tplc="A86CE7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501A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EA3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A6EE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1EF3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EC9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65F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6475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0C5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35"/>
    <w:rsid w:val="000652B1"/>
    <w:rsid w:val="002732FC"/>
    <w:rsid w:val="002E6185"/>
    <w:rsid w:val="004071B1"/>
    <w:rsid w:val="004108E8"/>
    <w:rsid w:val="00643C77"/>
    <w:rsid w:val="0071190B"/>
    <w:rsid w:val="007D255D"/>
    <w:rsid w:val="007E5690"/>
    <w:rsid w:val="00873603"/>
    <w:rsid w:val="00935C9B"/>
    <w:rsid w:val="00E93E92"/>
    <w:rsid w:val="00E94835"/>
    <w:rsid w:val="00FA50EA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6FB738"/>
  <w15:chartTrackingRefBased/>
  <w15:docId w15:val="{E0CA8439-1BF3-4F33-8B10-4B3B90DD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8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4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835"/>
  </w:style>
  <w:style w:type="paragraph" w:styleId="Piedepgina">
    <w:name w:val="footer"/>
    <w:basedOn w:val="Normal"/>
    <w:link w:val="PiedepginaCar"/>
    <w:uiPriority w:val="99"/>
    <w:unhideWhenUsed/>
    <w:rsid w:val="00E948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835"/>
  </w:style>
  <w:style w:type="paragraph" w:styleId="Prrafodelista">
    <w:name w:val="List Paragraph"/>
    <w:basedOn w:val="Normal"/>
    <w:uiPriority w:val="34"/>
    <w:qFormat/>
    <w:rsid w:val="00E948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FA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935C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8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8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2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6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0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58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youtu.be/BDc2SU2dx4E" TargetMode="External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Juan Paulo Leuthner</cp:lastModifiedBy>
  <cp:revision>3</cp:revision>
  <dcterms:created xsi:type="dcterms:W3CDTF">2020-07-15T22:55:00Z</dcterms:created>
  <dcterms:modified xsi:type="dcterms:W3CDTF">2020-07-16T02:10:00Z</dcterms:modified>
</cp:coreProperties>
</file>