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79" w:rsidRPr="000E252F" w:rsidRDefault="00D57D79" w:rsidP="00D57D79">
      <w:pPr>
        <w:pStyle w:val="Ttulo2"/>
        <w:rPr>
          <w:rFonts w:ascii="Times New Roman" w:eastAsia="Times New Roman" w:hAnsi="Times New Roman" w:cs="Times New Roman"/>
          <w:lang w:val="es-ES" w:eastAsia="es-ES"/>
        </w:rPr>
      </w:pPr>
      <w:r w:rsidRPr="000E252F">
        <w:rPr>
          <w:rFonts w:ascii="Times New Roman" w:eastAsia="Times New Roman" w:hAnsi="Times New Roman" w:cs="Times New Roman"/>
          <w:i/>
          <w:noProof/>
          <w:lang w:eastAsia="es-CL"/>
        </w:rPr>
        <w:drawing>
          <wp:anchor distT="0" distB="0" distL="114300" distR="114300" simplePos="0" relativeHeight="251659264" behindDoc="0" locked="0" layoutInCell="1" allowOverlap="1" wp14:anchorId="0ABCDABC" wp14:editId="0A200557">
            <wp:simplePos x="0" y="0"/>
            <wp:positionH relativeFrom="column">
              <wp:posOffset>0</wp:posOffset>
            </wp:positionH>
            <wp:positionV relativeFrom="paragraph">
              <wp:posOffset>-65405</wp:posOffset>
            </wp:positionV>
            <wp:extent cx="342900" cy="408305"/>
            <wp:effectExtent l="19050" t="0" r="0" b="0"/>
            <wp:wrapSquare wrapText="bothSides"/>
            <wp:docPr id="3" name="Imagen 1"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BL MINI"/>
                    <pic:cNvPicPr>
                      <a:picLocks noChangeAspect="1" noChangeArrowheads="1"/>
                    </pic:cNvPicPr>
                  </pic:nvPicPr>
                  <pic:blipFill>
                    <a:blip r:embed="rId5" cstate="print"/>
                    <a:srcRect/>
                    <a:stretch>
                      <a:fillRect/>
                    </a:stretch>
                  </pic:blipFill>
                  <pic:spPr bwMode="auto">
                    <a:xfrm>
                      <a:off x="0" y="0"/>
                      <a:ext cx="342900" cy="408305"/>
                    </a:xfrm>
                    <a:prstGeom prst="rect">
                      <a:avLst/>
                    </a:prstGeom>
                    <a:noFill/>
                    <a:ln w="9525">
                      <a:noFill/>
                      <a:miter lim="800000"/>
                      <a:headEnd/>
                      <a:tailEnd/>
                    </a:ln>
                  </pic:spPr>
                </pic:pic>
              </a:graphicData>
            </a:graphic>
          </wp:anchor>
        </w:drawing>
      </w:r>
      <w:r w:rsidRPr="000E252F">
        <w:rPr>
          <w:rFonts w:ascii="Times New Roman" w:eastAsia="Times New Roman" w:hAnsi="Times New Roman" w:cs="Times New Roman"/>
          <w:lang w:val="es-ES" w:eastAsia="es-ES"/>
        </w:rPr>
        <w:t>Colegio Santa María de Maipú</w:t>
      </w:r>
    </w:p>
    <w:p w:rsidR="00D57D79" w:rsidRPr="000E252F" w:rsidRDefault="00D57D79" w:rsidP="00D57D79">
      <w:pPr>
        <w:spacing w:after="0" w:line="240" w:lineRule="auto"/>
        <w:jc w:val="both"/>
        <w:rPr>
          <w:rFonts w:ascii="Times New Roman" w:eastAsia="Times New Roman" w:hAnsi="Times New Roman" w:cs="Times New Roman"/>
          <w:lang w:val="es-ES" w:eastAsia="es-ES"/>
        </w:rPr>
      </w:pPr>
      <w:r w:rsidRPr="000E252F">
        <w:rPr>
          <w:rFonts w:ascii="Times New Roman" w:eastAsia="Times New Roman" w:hAnsi="Times New Roman" w:cs="Times New Roman"/>
          <w:lang w:val="es-ES" w:eastAsia="es-ES"/>
        </w:rPr>
        <w:t>Departamento de Lenguaje y Comunicación</w:t>
      </w:r>
    </w:p>
    <w:p w:rsidR="00D57D79" w:rsidRPr="000E252F" w:rsidRDefault="00D57D79" w:rsidP="00D57D79">
      <w:pPr>
        <w:spacing w:after="0" w:line="240" w:lineRule="auto"/>
        <w:jc w:val="both"/>
        <w:rPr>
          <w:rFonts w:ascii="Times New Roman" w:eastAsia="Times New Roman" w:hAnsi="Times New Roman" w:cs="Times New Roman"/>
          <w:i/>
          <w:lang w:val="es-ES" w:eastAsia="es-ES"/>
        </w:rPr>
      </w:pPr>
      <w:r w:rsidRPr="000E252F">
        <w:rPr>
          <w:rFonts w:ascii="Times New Roman" w:eastAsia="Times New Roman" w:hAnsi="Times New Roman" w:cs="Times New Roman"/>
          <w:i/>
          <w:lang w:val="es-ES" w:eastAsia="es-ES"/>
        </w:rPr>
        <w:t xml:space="preserve">                              </w:t>
      </w:r>
    </w:p>
    <w:p w:rsidR="00D57D79" w:rsidRPr="000E252F" w:rsidRDefault="00D57D79" w:rsidP="00D57D79">
      <w:pPr>
        <w:spacing w:after="0" w:line="240" w:lineRule="auto"/>
        <w:jc w:val="center"/>
        <w:rPr>
          <w:rFonts w:ascii="Times New Roman" w:eastAsia="Times New Roman" w:hAnsi="Times New Roman" w:cs="Times New Roman"/>
          <w:bCs/>
          <w:u w:val="single"/>
          <w:lang w:val="es-ES" w:eastAsia="es-ES"/>
        </w:rPr>
      </w:pPr>
      <w:r>
        <w:rPr>
          <w:rFonts w:ascii="Times New Roman" w:eastAsia="Times New Roman" w:hAnsi="Times New Roman" w:cs="Times New Roman"/>
          <w:bCs/>
          <w:u w:val="single"/>
          <w:lang w:val="es-ES" w:eastAsia="es-ES"/>
        </w:rPr>
        <w:t xml:space="preserve">RETRO GUIA </w:t>
      </w:r>
      <w:r w:rsidRPr="000E252F">
        <w:rPr>
          <w:rFonts w:ascii="Times New Roman" w:eastAsia="Times New Roman" w:hAnsi="Times New Roman" w:cs="Times New Roman"/>
          <w:bCs/>
          <w:u w:val="single"/>
          <w:lang w:val="es-ES" w:eastAsia="es-ES"/>
        </w:rPr>
        <w:t xml:space="preserve"> DE AUTO</w:t>
      </w:r>
      <w:r>
        <w:rPr>
          <w:rFonts w:ascii="Times New Roman" w:eastAsia="Times New Roman" w:hAnsi="Times New Roman" w:cs="Times New Roman"/>
          <w:bCs/>
          <w:u w:val="single"/>
          <w:lang w:val="es-ES" w:eastAsia="es-ES"/>
        </w:rPr>
        <w:t xml:space="preserve"> </w:t>
      </w:r>
      <w:r w:rsidRPr="000E252F">
        <w:rPr>
          <w:rFonts w:ascii="Times New Roman" w:eastAsia="Times New Roman" w:hAnsi="Times New Roman" w:cs="Times New Roman"/>
          <w:bCs/>
          <w:u w:val="single"/>
          <w:lang w:val="es-ES" w:eastAsia="es-ES"/>
        </w:rPr>
        <w:t xml:space="preserve">APRENDIZAJE </w:t>
      </w:r>
      <w:r>
        <w:rPr>
          <w:rFonts w:ascii="Times New Roman" w:eastAsia="Times New Roman" w:hAnsi="Times New Roman" w:cs="Times New Roman"/>
          <w:bCs/>
          <w:u w:val="single"/>
          <w:lang w:val="es-ES" w:eastAsia="es-ES"/>
        </w:rPr>
        <w:t>N 11</w:t>
      </w:r>
      <w:r w:rsidRPr="000E252F">
        <w:rPr>
          <w:rFonts w:ascii="Times New Roman" w:eastAsia="Times New Roman" w:hAnsi="Times New Roman" w:cs="Times New Roman"/>
          <w:bCs/>
          <w:u w:val="single"/>
          <w:lang w:val="es-ES" w:eastAsia="es-ES"/>
        </w:rPr>
        <w:t xml:space="preserve"> LENGUA Y LITERATURA</w:t>
      </w:r>
    </w:p>
    <w:p w:rsidR="00D57D79" w:rsidRPr="000E252F" w:rsidRDefault="00D57D79" w:rsidP="00D57D79">
      <w:pPr>
        <w:spacing w:after="0" w:line="240" w:lineRule="auto"/>
        <w:jc w:val="center"/>
        <w:rPr>
          <w:rFonts w:ascii="Times New Roman" w:eastAsia="Times New Roman" w:hAnsi="Times New Roman" w:cs="Times New Roman"/>
          <w:bCs/>
          <w:u w:val="single"/>
          <w:lang w:val="es-ES" w:eastAsia="es-ES"/>
        </w:rPr>
      </w:pPr>
      <w:r w:rsidRPr="000E252F">
        <w:rPr>
          <w:rFonts w:ascii="Times New Roman" w:eastAsia="Times New Roman" w:hAnsi="Times New Roman" w:cs="Times New Roman"/>
          <w:bCs/>
          <w:u w:val="single"/>
          <w:lang w:val="es-ES" w:eastAsia="es-ES"/>
        </w:rPr>
        <w:t>8VOS BÁSICOS</w:t>
      </w:r>
    </w:p>
    <w:p w:rsidR="00D57D79" w:rsidRPr="000E252F" w:rsidRDefault="00D57D79" w:rsidP="00D57D79">
      <w:pPr>
        <w:spacing w:after="0" w:line="240" w:lineRule="auto"/>
        <w:jc w:val="both"/>
        <w:rPr>
          <w:rFonts w:ascii="Times New Roman" w:eastAsia="Times New Roman" w:hAnsi="Times New Roman" w:cs="Times New Roman"/>
          <w:i/>
          <w:lang w:val="es-ES" w:eastAsia="es-ES"/>
        </w:rPr>
      </w:pPr>
    </w:p>
    <w:p w:rsidR="00D57D79" w:rsidRPr="000E252F" w:rsidRDefault="00D57D79" w:rsidP="00D57D79">
      <w:pPr>
        <w:spacing w:after="0" w:line="240" w:lineRule="auto"/>
        <w:jc w:val="both"/>
        <w:rPr>
          <w:rFonts w:ascii="Times New Roman" w:eastAsia="Times New Roman" w:hAnsi="Times New Roman" w:cs="Times New Roman"/>
          <w:lang w:val="es-ES" w:eastAsia="es-ES"/>
        </w:rPr>
      </w:pPr>
    </w:p>
    <w:p w:rsidR="00D57D79" w:rsidRPr="000E252F" w:rsidRDefault="00D57D79" w:rsidP="00D57D79">
      <w:pPr>
        <w:spacing w:after="0" w:line="240" w:lineRule="auto"/>
        <w:jc w:val="both"/>
        <w:rPr>
          <w:rFonts w:ascii="Times New Roman" w:eastAsia="Times New Roman" w:hAnsi="Times New Roman" w:cs="Times New Roman"/>
          <w:lang w:val="es-ES" w:eastAsia="es-ES"/>
        </w:rPr>
      </w:pPr>
    </w:p>
    <w:p w:rsidR="00D57D79" w:rsidRPr="007D249B" w:rsidRDefault="00D57D79" w:rsidP="00D57D79">
      <w:pPr>
        <w:spacing w:after="0" w:line="240" w:lineRule="auto"/>
        <w:jc w:val="both"/>
        <w:rPr>
          <w:rFonts w:ascii="Times New Roman" w:eastAsia="Times New Roman" w:hAnsi="Times New Roman" w:cs="Times New Roman"/>
          <w:b/>
          <w:lang w:val="es-ES" w:eastAsia="es-ES"/>
        </w:rPr>
      </w:pPr>
      <w:r w:rsidRPr="003C3ECA">
        <w:rPr>
          <w:rFonts w:ascii="Times New Roman" w:eastAsia="Times New Roman" w:hAnsi="Times New Roman" w:cs="Times New Roman"/>
          <w:b/>
          <w:lang w:val="es-ES" w:eastAsia="es-ES"/>
        </w:rPr>
        <w:t>Nombre:                                                                                                           8° básicos</w:t>
      </w:r>
      <w:r>
        <w:rPr>
          <w:rFonts w:ascii="Times New Roman" w:eastAsia="Times New Roman" w:hAnsi="Times New Roman" w:cs="Times New Roman"/>
          <w:lang w:val="es-ES" w:eastAsia="es-ES"/>
        </w:rPr>
        <w:t xml:space="preserve">            </w:t>
      </w:r>
    </w:p>
    <w:p w:rsidR="00D57D79" w:rsidRPr="007D249B" w:rsidRDefault="00D57D79" w:rsidP="00D57D79">
      <w:pPr>
        <w:tabs>
          <w:tab w:val="left" w:pos="1770"/>
        </w:tabs>
        <w:spacing w:after="0"/>
        <w:jc w:val="center"/>
        <w:rPr>
          <w:rFonts w:ascii="Times New Roman" w:hAnsi="Times New Roman" w:cs="Times New Roman"/>
          <w:b/>
          <w:u w:val="single"/>
        </w:rPr>
      </w:pPr>
      <w:r>
        <w:rPr>
          <w:rFonts w:ascii="Times New Roman" w:hAnsi="Times New Roman" w:cs="Times New Roman"/>
          <w:b/>
          <w:noProof/>
          <w:lang w:eastAsia="es-CL"/>
        </w:rPr>
        <mc:AlternateContent>
          <mc:Choice Requires="wps">
            <w:drawing>
              <wp:anchor distT="0" distB="0" distL="114300" distR="114300" simplePos="0" relativeHeight="251660288" behindDoc="1" locked="0" layoutInCell="1" allowOverlap="1" wp14:anchorId="09798013" wp14:editId="1533057D">
                <wp:simplePos x="0" y="0"/>
                <wp:positionH relativeFrom="margin">
                  <wp:align>center</wp:align>
                </wp:positionH>
                <wp:positionV relativeFrom="paragraph">
                  <wp:posOffset>127635</wp:posOffset>
                </wp:positionV>
                <wp:extent cx="5848350" cy="10953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5848350" cy="1095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77501" id="Rectángulo 1" o:spid="_x0000_s1026" style="position:absolute;margin-left:0;margin-top:10.05pt;width:460.5pt;height:86.25pt;z-index:-2516561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" fillcolor="white [3201]" strokecolor="black [3213]" strokeweight="1pt">
                <w10:wrap anchorx="margin"/>
              </v:rect>
            </w:pict>
          </mc:Fallback>
        </mc:AlternateContent>
      </w:r>
    </w:p>
    <w:p w:rsidR="00D57D79" w:rsidRPr="00364E0D" w:rsidRDefault="00D57D79" w:rsidP="00D57D79">
      <w:pPr>
        <w:tabs>
          <w:tab w:val="left" w:pos="1770"/>
        </w:tabs>
        <w:jc w:val="both"/>
        <w:rPr>
          <w:rStyle w:val="Hipervnculo"/>
          <w:rFonts w:ascii="Times New Roman" w:hAnsi="Times New Roman" w:cs="Times New Roman"/>
          <w:b/>
          <w:color w:val="auto"/>
          <w:u w:val="none"/>
        </w:rPr>
      </w:pPr>
      <w:r>
        <w:rPr>
          <w:rFonts w:ascii="Times New Roman" w:hAnsi="Times New Roman" w:cs="Times New Roman"/>
          <w:b/>
        </w:rPr>
        <w:t>Se les recuerda que ante</w:t>
      </w:r>
      <w:r w:rsidRPr="000E252F">
        <w:rPr>
          <w:rFonts w:ascii="Times New Roman" w:hAnsi="Times New Roman" w:cs="Times New Roman"/>
          <w:b/>
        </w:rPr>
        <w:t xml:space="preserve"> cualquier</w:t>
      </w:r>
      <w:r>
        <w:rPr>
          <w:rFonts w:ascii="Times New Roman" w:hAnsi="Times New Roman" w:cs="Times New Roman"/>
          <w:b/>
        </w:rPr>
        <w:t xml:space="preserve"> duda consulta puedes escribir al</w:t>
      </w:r>
      <w:r w:rsidRPr="000E252F">
        <w:rPr>
          <w:rFonts w:ascii="Times New Roman" w:hAnsi="Times New Roman" w:cs="Times New Roman"/>
          <w:b/>
        </w:rPr>
        <w:t xml:space="preserve"> siguiente correo: </w:t>
      </w:r>
      <w:hyperlink r:id="rId6" w:history="1">
        <w:r w:rsidRPr="009514D7">
          <w:rPr>
            <w:rStyle w:val="Hipervnculo"/>
            <w:rFonts w:ascii="Times New Roman" w:hAnsi="Times New Roman" w:cs="Times New Roman"/>
            <w:b/>
          </w:rPr>
          <w:t>lenguaje.8.smm@gmail.com</w:t>
        </w:r>
      </w:hyperlink>
      <w:r>
        <w:rPr>
          <w:rStyle w:val="Hipervnculo"/>
          <w:rFonts w:ascii="Times New Roman" w:hAnsi="Times New Roman" w:cs="Times New Roman"/>
          <w:b/>
        </w:rPr>
        <w:t xml:space="preserve"> </w:t>
      </w:r>
      <w:r w:rsidRPr="00A864B3">
        <w:rPr>
          <w:rStyle w:val="Hipervnculo"/>
          <w:rFonts w:ascii="Times New Roman" w:hAnsi="Times New Roman" w:cs="Times New Roman"/>
          <w:b/>
          <w:color w:val="auto"/>
          <w:u w:val="none"/>
        </w:rPr>
        <w:t xml:space="preserve">La docente a cargo de contestar los correos enviados es </w:t>
      </w:r>
      <w:proofErr w:type="spellStart"/>
      <w:r w:rsidRPr="00A864B3">
        <w:rPr>
          <w:rStyle w:val="Hipervnculo"/>
          <w:rFonts w:ascii="Times New Roman" w:hAnsi="Times New Roman" w:cs="Times New Roman"/>
          <w:b/>
          <w:color w:val="auto"/>
          <w:u w:val="none"/>
        </w:rPr>
        <w:t>Sunilde</w:t>
      </w:r>
      <w:proofErr w:type="spellEnd"/>
      <w:r w:rsidRPr="00A864B3">
        <w:rPr>
          <w:rStyle w:val="Hipervnculo"/>
          <w:rFonts w:ascii="Times New Roman" w:hAnsi="Times New Roman" w:cs="Times New Roman"/>
          <w:b/>
          <w:color w:val="auto"/>
          <w:u w:val="none"/>
        </w:rPr>
        <w:t xml:space="preserve"> Silva.</w:t>
      </w:r>
    </w:p>
    <w:p w:rsidR="00D57D79" w:rsidRPr="00DE4A8F" w:rsidRDefault="00D57D79" w:rsidP="00D57D79">
      <w:pPr>
        <w:tabs>
          <w:tab w:val="left" w:pos="1770"/>
        </w:tabs>
        <w:spacing w:after="0"/>
        <w:jc w:val="both"/>
        <w:rPr>
          <w:rStyle w:val="Hipervnculo"/>
          <w:rFonts w:ascii="Times New Roman" w:hAnsi="Times New Roman" w:cs="Times New Roman"/>
          <w:b/>
          <w:color w:val="auto"/>
          <w:sz w:val="24"/>
          <w:szCs w:val="24"/>
          <w:u w:val="none"/>
        </w:rPr>
      </w:pPr>
      <w:r w:rsidRPr="00DE4A8F">
        <w:rPr>
          <w:rStyle w:val="Hipervnculo"/>
          <w:rFonts w:ascii="Times New Roman" w:hAnsi="Times New Roman" w:cs="Times New Roman"/>
          <w:b/>
          <w:color w:val="auto"/>
          <w:sz w:val="24"/>
          <w:szCs w:val="24"/>
          <w:u w:val="none"/>
        </w:rPr>
        <w:t>Se les solicita que</w:t>
      </w:r>
      <w:r>
        <w:rPr>
          <w:rStyle w:val="Hipervnculo"/>
          <w:rFonts w:ascii="Times New Roman" w:hAnsi="Times New Roman" w:cs="Times New Roman"/>
          <w:b/>
          <w:color w:val="auto"/>
          <w:sz w:val="24"/>
          <w:szCs w:val="24"/>
          <w:u w:val="none"/>
        </w:rPr>
        <w:t xml:space="preserve"> en</w:t>
      </w:r>
      <w:r w:rsidRPr="00DE4A8F">
        <w:rPr>
          <w:rStyle w:val="Hipervnculo"/>
          <w:rFonts w:ascii="Times New Roman" w:hAnsi="Times New Roman" w:cs="Times New Roman"/>
          <w:b/>
          <w:color w:val="auto"/>
          <w:sz w:val="24"/>
          <w:szCs w:val="24"/>
          <w:u w:val="none"/>
        </w:rPr>
        <w:t xml:space="preserve"> el asunto del correo especifique</w:t>
      </w:r>
      <w:r>
        <w:rPr>
          <w:rStyle w:val="Hipervnculo"/>
          <w:rFonts w:ascii="Times New Roman" w:hAnsi="Times New Roman" w:cs="Times New Roman"/>
          <w:b/>
          <w:color w:val="auto"/>
          <w:sz w:val="24"/>
          <w:szCs w:val="24"/>
          <w:u w:val="none"/>
        </w:rPr>
        <w:t>n</w:t>
      </w:r>
      <w:r w:rsidRPr="00DE4A8F">
        <w:rPr>
          <w:rStyle w:val="Hipervnculo"/>
          <w:rFonts w:ascii="Times New Roman" w:hAnsi="Times New Roman" w:cs="Times New Roman"/>
          <w:b/>
          <w:color w:val="auto"/>
          <w:sz w:val="24"/>
          <w:szCs w:val="24"/>
          <w:u w:val="none"/>
        </w:rPr>
        <w:t xml:space="preserve"> el nombre del alumno y el curso.</w:t>
      </w:r>
    </w:p>
    <w:p w:rsidR="00D57D79" w:rsidRPr="00DE4A8F" w:rsidRDefault="00D57D79" w:rsidP="00D57D79">
      <w:pPr>
        <w:tabs>
          <w:tab w:val="left" w:pos="1770"/>
        </w:tabs>
        <w:spacing w:after="0"/>
        <w:jc w:val="center"/>
        <w:rPr>
          <w:rStyle w:val="Hipervnculo"/>
          <w:rFonts w:ascii="Times New Roman" w:hAnsi="Times New Roman" w:cs="Times New Roman"/>
          <w:b/>
          <w:color w:val="auto"/>
          <w:sz w:val="24"/>
          <w:szCs w:val="24"/>
          <w:u w:val="none"/>
        </w:rPr>
      </w:pPr>
      <w:r w:rsidRPr="00DE4A8F">
        <w:rPr>
          <w:rStyle w:val="Hipervnculo"/>
          <w:rFonts w:ascii="Times New Roman" w:hAnsi="Times New Roman" w:cs="Times New Roman"/>
          <w:b/>
          <w:color w:val="auto"/>
          <w:sz w:val="24"/>
          <w:szCs w:val="24"/>
          <w:u w:val="none"/>
        </w:rPr>
        <w:t>Gracias.</w:t>
      </w:r>
    </w:p>
    <w:p w:rsidR="00D57D79" w:rsidRDefault="00D57D79" w:rsidP="00D57D79">
      <w:pPr>
        <w:tabs>
          <w:tab w:val="left" w:pos="1770"/>
        </w:tabs>
        <w:jc w:val="both"/>
        <w:rPr>
          <w:rFonts w:ascii="Times New Roman" w:hAnsi="Times New Roman" w:cs="Times New Roman"/>
          <w:b/>
        </w:rPr>
      </w:pPr>
      <w:r>
        <w:rPr>
          <w:rFonts w:ascii="Times New Roman" w:hAnsi="Times New Roman" w:cs="Times New Roman"/>
          <w:b/>
          <w:noProof/>
          <w:lang w:eastAsia="es-CL"/>
        </w:rPr>
        <mc:AlternateContent>
          <mc:Choice Requires="wps">
            <w:drawing>
              <wp:anchor distT="0" distB="0" distL="114300" distR="114300" simplePos="0" relativeHeight="251661312" behindDoc="1" locked="0" layoutInCell="1" allowOverlap="1" wp14:anchorId="616642CE" wp14:editId="2B1DD418">
                <wp:simplePos x="0" y="0"/>
                <wp:positionH relativeFrom="margin">
                  <wp:align>center</wp:align>
                </wp:positionH>
                <wp:positionV relativeFrom="paragraph">
                  <wp:posOffset>321310</wp:posOffset>
                </wp:positionV>
                <wp:extent cx="5848350" cy="7524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5848350" cy="752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CF5371" id="Rectángulo 5" o:spid="_x0000_s1026" style="position:absolute;margin-left:0;margin-top:25.3pt;width:460.5pt;height:59.25pt;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" fillcolor="white [3201]" strokecolor="black [3213]" strokeweight="1pt">
                <w10:wrap anchorx="margin"/>
              </v:rect>
            </w:pict>
          </mc:Fallback>
        </mc:AlternateContent>
      </w:r>
    </w:p>
    <w:p w:rsidR="00D57D79" w:rsidRDefault="00D57D79" w:rsidP="00D57D79">
      <w:pPr>
        <w:tabs>
          <w:tab w:val="left" w:pos="1770"/>
        </w:tabs>
        <w:jc w:val="both"/>
        <w:rPr>
          <w:rFonts w:ascii="Times New Roman" w:hAnsi="Times New Roman" w:cs="Times New Roman"/>
          <w:b/>
        </w:rPr>
      </w:pPr>
      <w:r w:rsidRPr="000E252F">
        <w:rPr>
          <w:rFonts w:ascii="Times New Roman" w:hAnsi="Times New Roman" w:cs="Times New Roman"/>
          <w:b/>
        </w:rPr>
        <w:t xml:space="preserve">“El desarrollo de las guías de autoaprendizaje puedes imprimirlas y archivarlas en una </w:t>
      </w:r>
      <w:r>
        <w:rPr>
          <w:rFonts w:ascii="Times New Roman" w:hAnsi="Times New Roman" w:cs="Times New Roman"/>
          <w:b/>
        </w:rPr>
        <w:t xml:space="preserve">carpeta por asignatura o puedes </w:t>
      </w:r>
      <w:r w:rsidRPr="000E252F">
        <w:rPr>
          <w:rFonts w:ascii="Times New Roman" w:hAnsi="Times New Roman" w:cs="Times New Roman"/>
          <w:b/>
        </w:rPr>
        <w:t>solo guardar</w:t>
      </w:r>
      <w:r>
        <w:rPr>
          <w:rFonts w:ascii="Times New Roman" w:hAnsi="Times New Roman" w:cs="Times New Roman"/>
          <w:b/>
        </w:rPr>
        <w:t xml:space="preserve">las digitalmente y responderlas </w:t>
      </w:r>
      <w:r w:rsidRPr="000E252F">
        <w:rPr>
          <w:rFonts w:ascii="Times New Roman" w:hAnsi="Times New Roman" w:cs="Times New Roman"/>
          <w:b/>
        </w:rPr>
        <w:t>en tu cuaderno (escribiendo sólo las respuestas, debidamente especificadas,</w:t>
      </w:r>
      <w:r w:rsidRPr="000E252F">
        <w:rPr>
          <w:rFonts w:ascii="Times New Roman" w:hAnsi="Times New Roman" w:cs="Times New Roman"/>
          <w:b/>
        </w:rPr>
        <w:tab/>
        <w:t>N° de guía, fecha y número de respuesta)”</w:t>
      </w:r>
    </w:p>
    <w:p w:rsidR="00D57D79" w:rsidRPr="00D90687" w:rsidRDefault="00D57D79" w:rsidP="00D57D79">
      <w:pPr>
        <w:jc w:val="both"/>
        <w:rPr>
          <w:rFonts w:ascii="Times New Roman" w:hAnsi="Times New Roman" w:cs="Times New Roman"/>
          <w:b/>
        </w:rPr>
      </w:pPr>
      <w:r>
        <w:rPr>
          <w:rFonts w:ascii="Times New Roman" w:hAnsi="Times New Roman" w:cs="Times New Roman"/>
          <w:b/>
        </w:rPr>
        <w:t xml:space="preserve">LINK DE LA CLASE: </w:t>
      </w:r>
      <w:hyperlink r:id="rId7" w:history="1">
        <w:r w:rsidR="00EB494C" w:rsidRPr="00450F6C">
          <w:rPr>
            <w:rStyle w:val="Hipervnculo"/>
            <w:rFonts w:ascii="Times New Roman" w:hAnsi="Times New Roman" w:cs="Times New Roman"/>
            <w:b/>
          </w:rPr>
          <w:t>https://youtu.be/8WRvQtI4s7E</w:t>
        </w:r>
      </w:hyperlink>
      <w:r w:rsidR="00EB494C">
        <w:rPr>
          <w:rFonts w:ascii="Times New Roman" w:hAnsi="Times New Roman" w:cs="Times New Roman"/>
          <w:b/>
        </w:rPr>
        <w:t xml:space="preserve"> </w:t>
      </w:r>
      <w:bookmarkStart w:id="0" w:name="_GoBack"/>
      <w:bookmarkEnd w:id="0"/>
    </w:p>
    <w:p w:rsidR="00D57D79" w:rsidRDefault="00D57D79" w:rsidP="00D57D79">
      <w:pPr>
        <w:tabs>
          <w:tab w:val="left" w:pos="1770"/>
        </w:tabs>
        <w:jc w:val="both"/>
        <w:rPr>
          <w:rFonts w:ascii="Times New Roman" w:hAnsi="Times New Roman" w:cs="Times New Roman"/>
          <w:sz w:val="24"/>
          <w:szCs w:val="24"/>
          <w:shd w:val="clear" w:color="auto" w:fill="FFFFFF"/>
        </w:rPr>
      </w:pPr>
    </w:p>
    <w:p w:rsidR="00D57D79" w:rsidRPr="00EC7829" w:rsidRDefault="006C0E0D" w:rsidP="00D57D79">
      <w:pPr>
        <w:tabs>
          <w:tab w:val="left" w:pos="1770"/>
        </w:tabs>
        <w:jc w:val="both"/>
        <w:rPr>
          <w:rFonts w:ascii="Times New Roman" w:hAnsi="Times New Roman" w:cs="Times New Roman"/>
          <w:b/>
        </w:rPr>
      </w:pPr>
      <w:r>
        <w:rPr>
          <w:rFonts w:ascii="Times New Roman" w:hAnsi="Times New Roman" w:cs="Times New Roman"/>
          <w:b/>
        </w:rPr>
        <w:t xml:space="preserve">A continuación abrirás el primer enlace que contiene la lectura del </w:t>
      </w:r>
      <w:r w:rsidRPr="00EC7829">
        <w:rPr>
          <w:rFonts w:ascii="Times New Roman" w:hAnsi="Times New Roman" w:cs="Times New Roman"/>
          <w:b/>
        </w:rPr>
        <w:t>poema</w:t>
      </w:r>
      <w:r>
        <w:rPr>
          <w:rFonts w:ascii="Times New Roman" w:hAnsi="Times New Roman" w:cs="Times New Roman"/>
          <w:b/>
        </w:rPr>
        <w:t>,</w:t>
      </w:r>
      <w:r w:rsidRPr="00EC7829">
        <w:rPr>
          <w:rFonts w:ascii="Times New Roman" w:hAnsi="Times New Roman" w:cs="Times New Roman"/>
          <w:b/>
        </w:rPr>
        <w:t xml:space="preserve"> </w:t>
      </w:r>
      <w:r w:rsidRPr="00EC7829">
        <w:rPr>
          <w:rFonts w:ascii="Times New Roman" w:hAnsi="Times New Roman" w:cs="Times New Roman"/>
          <w:b/>
          <w:sz w:val="24"/>
          <w:szCs w:val="24"/>
        </w:rPr>
        <w:t>La dama de Shalott</w:t>
      </w:r>
      <w:r w:rsidRPr="00EC7829">
        <w:rPr>
          <w:rFonts w:ascii="Times New Roman" w:hAnsi="Times New Roman" w:cs="Times New Roman"/>
          <w:b/>
        </w:rPr>
        <w:t>,</w:t>
      </w:r>
      <w:r>
        <w:rPr>
          <w:rFonts w:ascii="Times New Roman" w:hAnsi="Times New Roman" w:cs="Times New Roman"/>
          <w:b/>
        </w:rPr>
        <w:t xml:space="preserve"> y en el otro link tienes el video del poema, deberás leer el poema y si es necesario apóyate con el link del video que contiene el poema, para mayor comprensión del mismo y así responder las preguntas.</w:t>
      </w:r>
    </w:p>
    <w:p w:rsidR="00D57D79" w:rsidRPr="006C0E0D" w:rsidRDefault="00B92EE5" w:rsidP="006C0E0D">
      <w:pPr>
        <w:pStyle w:val="Prrafodelista"/>
        <w:numPr>
          <w:ilvl w:val="0"/>
          <w:numId w:val="2"/>
        </w:numPr>
        <w:tabs>
          <w:tab w:val="left" w:pos="1770"/>
        </w:tabs>
        <w:spacing w:after="0"/>
        <w:jc w:val="both"/>
        <w:rPr>
          <w:rFonts w:ascii="Times New Roman" w:hAnsi="Times New Roman" w:cs="Times New Roman"/>
        </w:rPr>
      </w:pPr>
      <w:hyperlink r:id="rId8" w:anchor="sthash.TUDC509C.dpbs" w:history="1">
        <w:r w:rsidR="006C0E0D" w:rsidRPr="006C0E0D">
          <w:rPr>
            <w:rStyle w:val="Hipervnculo"/>
            <w:rFonts w:ascii="Times New Roman" w:hAnsi="Times New Roman" w:cs="Times New Roman"/>
          </w:rPr>
          <w:t>https://trianarts.com/alfred-tennyson-la-dama-de-shalott/#sthash.TUDC509C.dpbs</w:t>
        </w:r>
      </w:hyperlink>
      <w:r w:rsidR="006C0E0D" w:rsidRPr="006C0E0D">
        <w:rPr>
          <w:rFonts w:ascii="Times New Roman" w:hAnsi="Times New Roman" w:cs="Times New Roman"/>
        </w:rPr>
        <w:t xml:space="preserve"> </w:t>
      </w:r>
      <w:r w:rsidR="00D57D79" w:rsidRPr="006C0E0D">
        <w:rPr>
          <w:rFonts w:ascii="Times New Roman" w:hAnsi="Times New Roman" w:cs="Times New Roman"/>
        </w:rPr>
        <w:t>(Poema escrito)</w:t>
      </w:r>
    </w:p>
    <w:p w:rsidR="00D57D79" w:rsidRPr="002133FD" w:rsidRDefault="00D57D79" w:rsidP="00D57D79">
      <w:pPr>
        <w:tabs>
          <w:tab w:val="left" w:pos="1770"/>
        </w:tabs>
        <w:spacing w:after="0"/>
        <w:jc w:val="both"/>
        <w:rPr>
          <w:rFonts w:ascii="Times New Roman" w:hAnsi="Times New Roman" w:cs="Times New Roman"/>
        </w:rPr>
      </w:pPr>
      <w:r w:rsidRPr="002133FD">
        <w:rPr>
          <w:rFonts w:ascii="Times New Roman" w:hAnsi="Times New Roman" w:cs="Times New Roman"/>
          <w:sz w:val="24"/>
          <w:szCs w:val="24"/>
        </w:rPr>
        <w:br/>
      </w:r>
      <w:r w:rsidR="006C0E0D">
        <w:t xml:space="preserve">2- </w:t>
      </w:r>
      <w:hyperlink r:id="rId9" w:history="1">
        <w:r w:rsidRPr="002133FD">
          <w:rPr>
            <w:rStyle w:val="Hipervnculo"/>
            <w:rFonts w:ascii="Times New Roman" w:hAnsi="Times New Roman" w:cs="Times New Roman"/>
          </w:rPr>
          <w:t>https://www.youtube.com/watch?v=cYeYH9MD1LU</w:t>
        </w:r>
      </w:hyperlink>
      <w:r w:rsidRPr="002133FD">
        <w:rPr>
          <w:rFonts w:ascii="Times New Roman" w:hAnsi="Times New Roman" w:cs="Times New Roman"/>
        </w:rPr>
        <w:t xml:space="preserve"> (Video)</w:t>
      </w:r>
    </w:p>
    <w:p w:rsidR="00D57D79" w:rsidRPr="002133FD" w:rsidRDefault="00D57D79" w:rsidP="00D57D79">
      <w:pPr>
        <w:tabs>
          <w:tab w:val="left" w:pos="1770"/>
        </w:tabs>
        <w:spacing w:after="0"/>
        <w:jc w:val="both"/>
        <w:rPr>
          <w:rFonts w:ascii="Times New Roman" w:hAnsi="Times New Roman" w:cs="Times New Roman"/>
        </w:rPr>
      </w:pPr>
    </w:p>
    <w:p w:rsidR="00D57D79" w:rsidRPr="002133FD" w:rsidRDefault="00D57D79" w:rsidP="00D57D79">
      <w:pPr>
        <w:tabs>
          <w:tab w:val="left" w:pos="1770"/>
        </w:tabs>
        <w:spacing w:after="0"/>
        <w:jc w:val="both"/>
        <w:rPr>
          <w:rFonts w:ascii="Times New Roman" w:hAnsi="Times New Roman" w:cs="Times New Roman"/>
        </w:rPr>
      </w:pPr>
      <w:r w:rsidRPr="002133FD">
        <w:rPr>
          <w:rFonts w:ascii="Times New Roman" w:hAnsi="Times New Roman" w:cs="Times New Roman"/>
        </w:rPr>
        <w:t>Responde las siguientes preguntas a continuación</w:t>
      </w:r>
      <w:r>
        <w:rPr>
          <w:rFonts w:ascii="Times New Roman" w:hAnsi="Times New Roman" w:cs="Times New Roman"/>
        </w:rPr>
        <w:t>.</w:t>
      </w:r>
      <w:r w:rsidRPr="002133FD">
        <w:rPr>
          <w:rFonts w:ascii="Times New Roman" w:hAnsi="Times New Roman" w:cs="Times New Roman"/>
        </w:rPr>
        <w:t xml:space="preserve"> </w:t>
      </w:r>
    </w:p>
    <w:p w:rsidR="00D57D79" w:rsidRPr="002133FD" w:rsidRDefault="00D57D79" w:rsidP="00D57D79">
      <w:pPr>
        <w:tabs>
          <w:tab w:val="left" w:pos="1770"/>
        </w:tabs>
        <w:spacing w:after="0"/>
        <w:jc w:val="both"/>
        <w:rPr>
          <w:rFonts w:ascii="Times New Roman" w:hAnsi="Times New Roman" w:cs="Times New Roman"/>
        </w:rPr>
      </w:pPr>
    </w:p>
    <w:p w:rsidR="00D57D79" w:rsidRDefault="00D57D79" w:rsidP="00D57D79">
      <w:pPr>
        <w:pStyle w:val="Prrafodelista"/>
        <w:numPr>
          <w:ilvl w:val="0"/>
          <w:numId w:val="1"/>
        </w:numPr>
        <w:tabs>
          <w:tab w:val="left" w:pos="1770"/>
        </w:tabs>
        <w:jc w:val="both"/>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300" distR="114300" simplePos="0" relativeHeight="251663360" behindDoc="0" locked="0" layoutInCell="1" allowOverlap="1" wp14:anchorId="6E44A9AC" wp14:editId="5B2E1342">
                <wp:simplePos x="0" y="0"/>
                <wp:positionH relativeFrom="column">
                  <wp:posOffset>-22860</wp:posOffset>
                </wp:positionH>
                <wp:positionV relativeFrom="paragraph">
                  <wp:posOffset>251460</wp:posOffset>
                </wp:positionV>
                <wp:extent cx="5562600" cy="771525"/>
                <wp:effectExtent l="0" t="0" r="19050" b="28575"/>
                <wp:wrapNone/>
                <wp:docPr id="12" name="Cuadro de texto 12"/>
                <wp:cNvGraphicFramePr/>
                <a:graphic xmlns:a="http://schemas.openxmlformats.org/drawingml/2006/main">
                  <a:graphicData uri="http://schemas.microsoft.com/office/word/2010/wordprocessingShape">
                    <wps:wsp>
                      <wps:cNvSpPr txBox="1"/>
                      <wps:spPr>
                        <a:xfrm>
                          <a:off x="0" y="0"/>
                          <a:ext cx="55626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D79" w:rsidRPr="00D34A6B" w:rsidRDefault="00C2229E" w:rsidP="00D34A6B">
                            <w:pPr>
                              <w:jc w:val="both"/>
                              <w:rPr>
                                <w:rFonts w:ascii="Times New Roman" w:hAnsi="Times New Roman" w:cs="Times New Roman"/>
                              </w:rPr>
                            </w:pPr>
                            <w:r w:rsidRPr="00D34A6B">
                              <w:rPr>
                                <w:rFonts w:ascii="Times New Roman" w:hAnsi="Times New Roman" w:cs="Times New Roman"/>
                              </w:rPr>
                              <w:t xml:space="preserve">Una de sus actividades </w:t>
                            </w:r>
                            <w:r w:rsidR="00031ED3" w:rsidRPr="00D34A6B">
                              <w:rPr>
                                <w:rFonts w:ascii="Times New Roman" w:hAnsi="Times New Roman" w:cs="Times New Roman"/>
                              </w:rPr>
                              <w:t xml:space="preserve">era </w:t>
                            </w:r>
                            <w:r w:rsidRPr="00D34A6B">
                              <w:rPr>
                                <w:rFonts w:ascii="Times New Roman" w:hAnsi="Times New Roman" w:cs="Times New Roman"/>
                              </w:rPr>
                              <w:t xml:space="preserve">la de tejer </w:t>
                            </w:r>
                            <w:r w:rsidR="00031ED3" w:rsidRPr="00D34A6B">
                              <w:rPr>
                                <w:rFonts w:ascii="Times New Roman" w:hAnsi="Times New Roman" w:cs="Times New Roman"/>
                              </w:rPr>
                              <w:t>y</w:t>
                            </w:r>
                            <w:r w:rsidRPr="00D34A6B">
                              <w:rPr>
                                <w:rFonts w:ascii="Times New Roman" w:hAnsi="Times New Roman" w:cs="Times New Roman"/>
                              </w:rPr>
                              <w:t xml:space="preserve"> ver el mundo </w:t>
                            </w:r>
                            <w:r w:rsidR="00031ED3" w:rsidRPr="00D34A6B">
                              <w:rPr>
                                <w:rFonts w:ascii="Times New Roman" w:hAnsi="Times New Roman" w:cs="Times New Roman"/>
                              </w:rPr>
                              <w:t>a través de un espejo</w:t>
                            </w:r>
                            <w:r w:rsidRPr="00D34A6B">
                              <w:rPr>
                                <w:rFonts w:ascii="Times New Roman" w:hAnsi="Times New Roman" w:cs="Times New Roman"/>
                              </w:rPr>
                              <w:t>, ya que, esa era su única conexión con el mundo exterior</w:t>
                            </w:r>
                            <w:r w:rsidR="00031ED3" w:rsidRPr="00D34A6B">
                              <w:rPr>
                                <w:rFonts w:ascii="Times New Roman" w:hAnsi="Times New Roman" w:cs="Times New Roman"/>
                              </w:rPr>
                              <w:t xml:space="preserve">. Por lo tanto los objetos que la rodeaban era su </w:t>
                            </w:r>
                            <w:r w:rsidRPr="00D34A6B">
                              <w:rPr>
                                <w:rFonts w:ascii="Times New Roman" w:hAnsi="Times New Roman" w:cs="Times New Roman"/>
                              </w:rPr>
                              <w:t>máquina</w:t>
                            </w:r>
                            <w:r w:rsidR="00031ED3" w:rsidRPr="00D34A6B">
                              <w:rPr>
                                <w:rFonts w:ascii="Times New Roman" w:hAnsi="Times New Roman" w:cs="Times New Roman"/>
                              </w:rPr>
                              <w:t xml:space="preserve"> de teje</w:t>
                            </w:r>
                            <w:r w:rsidR="008B6F2D" w:rsidRPr="00D34A6B">
                              <w:rPr>
                                <w:rFonts w:ascii="Times New Roman" w:hAnsi="Times New Roman" w:cs="Times New Roman"/>
                              </w:rPr>
                              <w:t>r</w:t>
                            </w:r>
                            <w:r w:rsidR="00AD7545" w:rsidRPr="00D34A6B">
                              <w:rPr>
                                <w:rFonts w:ascii="Times New Roman" w:hAnsi="Times New Roman" w:cs="Times New Roman"/>
                              </w:rPr>
                              <w:t xml:space="preserve"> (telar)</w:t>
                            </w:r>
                            <w:r w:rsidR="008B6F2D" w:rsidRPr="00D34A6B">
                              <w:rPr>
                                <w:rFonts w:ascii="Times New Roman" w:hAnsi="Times New Roman" w:cs="Times New Roman"/>
                              </w:rPr>
                              <w:t>, hilos, telas</w:t>
                            </w:r>
                            <w:r w:rsidR="00AD7545" w:rsidRPr="00D34A6B">
                              <w:rPr>
                                <w:rFonts w:ascii="Times New Roman" w:hAnsi="Times New Roman" w:cs="Times New Roman"/>
                              </w:rPr>
                              <w:t>,</w:t>
                            </w:r>
                            <w:r w:rsidRPr="00D34A6B">
                              <w:rPr>
                                <w:rFonts w:ascii="Times New Roman" w:hAnsi="Times New Roman" w:cs="Times New Roman"/>
                              </w:rPr>
                              <w:t xml:space="preserve"> </w:t>
                            </w:r>
                            <w:r w:rsidR="00AD7545" w:rsidRPr="00D34A6B">
                              <w:rPr>
                                <w:rFonts w:ascii="Times New Roman" w:hAnsi="Times New Roman" w:cs="Times New Roman"/>
                              </w:rPr>
                              <w:t xml:space="preserve">paños </w:t>
                            </w:r>
                            <w:r w:rsidRPr="00D34A6B">
                              <w:rPr>
                                <w:rFonts w:ascii="Times New Roman" w:hAnsi="Times New Roman" w:cs="Times New Roman"/>
                              </w:rPr>
                              <w:t>y un espejo.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44A9AC" id="_x0000_t202" coordsize="21600,21600" o:spt="202" path="m,l,21600r21600,l21600,xe">
                <v:stroke joinstyle="miter"/>
                <v:path gradientshapeok="t" o:connecttype="rect"/>
              </v:shapetype>
              <v:shape id="Cuadro de texto 12" o:spid="_x0000_s1026" type="#_x0000_t202" style="position:absolute;left:0;text-align:left;margin-left:-1.8pt;margin-top:19.8pt;width:438pt;height:60.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" fillcolor="white [3201]" strokeweight=".5pt">
                <v:textbox>
                  <w:txbxContent>
                    <w:p w:rsidR="00D57D79" w:rsidRPr="00D34A6B" w:rsidRDefault="00C2229E" w:rsidP="00D34A6B">
                      <w:pPr>
                        <w:jc w:val="both"/>
                        <w:rPr>
                          <w:rFonts w:ascii="Times New Roman" w:hAnsi="Times New Roman" w:cs="Times New Roman"/>
                        </w:rPr>
                      </w:pPr>
                      <w:r w:rsidRPr="00D34A6B">
                        <w:rPr>
                          <w:rFonts w:ascii="Times New Roman" w:hAnsi="Times New Roman" w:cs="Times New Roman"/>
                        </w:rPr>
                        <w:t xml:space="preserve">Una de sus actividades </w:t>
                      </w:r>
                      <w:r w:rsidR="00031ED3" w:rsidRPr="00D34A6B">
                        <w:rPr>
                          <w:rFonts w:ascii="Times New Roman" w:hAnsi="Times New Roman" w:cs="Times New Roman"/>
                        </w:rPr>
                        <w:t xml:space="preserve">era </w:t>
                      </w:r>
                      <w:r w:rsidRPr="00D34A6B">
                        <w:rPr>
                          <w:rFonts w:ascii="Times New Roman" w:hAnsi="Times New Roman" w:cs="Times New Roman"/>
                        </w:rPr>
                        <w:t xml:space="preserve">la de tejer </w:t>
                      </w:r>
                      <w:r w:rsidR="00031ED3" w:rsidRPr="00D34A6B">
                        <w:rPr>
                          <w:rFonts w:ascii="Times New Roman" w:hAnsi="Times New Roman" w:cs="Times New Roman"/>
                        </w:rPr>
                        <w:t>y</w:t>
                      </w:r>
                      <w:r w:rsidRPr="00D34A6B">
                        <w:rPr>
                          <w:rFonts w:ascii="Times New Roman" w:hAnsi="Times New Roman" w:cs="Times New Roman"/>
                        </w:rPr>
                        <w:t xml:space="preserve"> ver el mundo </w:t>
                      </w:r>
                      <w:r w:rsidR="00031ED3" w:rsidRPr="00D34A6B">
                        <w:rPr>
                          <w:rFonts w:ascii="Times New Roman" w:hAnsi="Times New Roman" w:cs="Times New Roman"/>
                        </w:rPr>
                        <w:t>a través de un espejo</w:t>
                      </w:r>
                      <w:r w:rsidRPr="00D34A6B">
                        <w:rPr>
                          <w:rFonts w:ascii="Times New Roman" w:hAnsi="Times New Roman" w:cs="Times New Roman"/>
                        </w:rPr>
                        <w:t>, y</w:t>
                      </w:r>
                      <w:r w:rsidRPr="00D34A6B">
                        <w:rPr>
                          <w:rFonts w:ascii="Times New Roman" w:hAnsi="Times New Roman" w:cs="Times New Roman"/>
                        </w:rPr>
                        <w:t>a</w:t>
                      </w:r>
                      <w:r w:rsidRPr="00D34A6B">
                        <w:rPr>
                          <w:rFonts w:ascii="Times New Roman" w:hAnsi="Times New Roman" w:cs="Times New Roman"/>
                        </w:rPr>
                        <w:t xml:space="preserve"> que, esa era su</w:t>
                      </w:r>
                      <w:r w:rsidRPr="00D34A6B">
                        <w:rPr>
                          <w:rFonts w:ascii="Times New Roman" w:hAnsi="Times New Roman" w:cs="Times New Roman"/>
                        </w:rPr>
                        <w:t xml:space="preserve"> única conexión con el mundo exterior</w:t>
                      </w:r>
                      <w:r w:rsidR="00031ED3" w:rsidRPr="00D34A6B">
                        <w:rPr>
                          <w:rFonts w:ascii="Times New Roman" w:hAnsi="Times New Roman" w:cs="Times New Roman"/>
                        </w:rPr>
                        <w:t xml:space="preserve">. Por lo tanto los objetos que la rodeaban era su </w:t>
                      </w:r>
                      <w:r w:rsidRPr="00D34A6B">
                        <w:rPr>
                          <w:rFonts w:ascii="Times New Roman" w:hAnsi="Times New Roman" w:cs="Times New Roman"/>
                        </w:rPr>
                        <w:t>máquina</w:t>
                      </w:r>
                      <w:r w:rsidR="00031ED3" w:rsidRPr="00D34A6B">
                        <w:rPr>
                          <w:rFonts w:ascii="Times New Roman" w:hAnsi="Times New Roman" w:cs="Times New Roman"/>
                        </w:rPr>
                        <w:t xml:space="preserve"> de teje</w:t>
                      </w:r>
                      <w:r w:rsidR="008B6F2D" w:rsidRPr="00D34A6B">
                        <w:rPr>
                          <w:rFonts w:ascii="Times New Roman" w:hAnsi="Times New Roman" w:cs="Times New Roman"/>
                        </w:rPr>
                        <w:t>r</w:t>
                      </w:r>
                      <w:r w:rsidR="00AD7545" w:rsidRPr="00D34A6B">
                        <w:rPr>
                          <w:rFonts w:ascii="Times New Roman" w:hAnsi="Times New Roman" w:cs="Times New Roman"/>
                        </w:rPr>
                        <w:t xml:space="preserve"> (telar)</w:t>
                      </w:r>
                      <w:r w:rsidR="008B6F2D" w:rsidRPr="00D34A6B">
                        <w:rPr>
                          <w:rFonts w:ascii="Times New Roman" w:hAnsi="Times New Roman" w:cs="Times New Roman"/>
                        </w:rPr>
                        <w:t>, hilos, telas</w:t>
                      </w:r>
                      <w:r w:rsidR="00AD7545" w:rsidRPr="00D34A6B">
                        <w:rPr>
                          <w:rFonts w:ascii="Times New Roman" w:hAnsi="Times New Roman" w:cs="Times New Roman"/>
                        </w:rPr>
                        <w:t>,</w:t>
                      </w:r>
                      <w:r w:rsidRPr="00D34A6B">
                        <w:rPr>
                          <w:rFonts w:ascii="Times New Roman" w:hAnsi="Times New Roman" w:cs="Times New Roman"/>
                        </w:rPr>
                        <w:t xml:space="preserve"> </w:t>
                      </w:r>
                      <w:r w:rsidR="00AD7545" w:rsidRPr="00D34A6B">
                        <w:rPr>
                          <w:rFonts w:ascii="Times New Roman" w:hAnsi="Times New Roman" w:cs="Times New Roman"/>
                        </w:rPr>
                        <w:t xml:space="preserve">paños </w:t>
                      </w:r>
                      <w:r w:rsidRPr="00D34A6B">
                        <w:rPr>
                          <w:rFonts w:ascii="Times New Roman" w:hAnsi="Times New Roman" w:cs="Times New Roman"/>
                        </w:rPr>
                        <w:t>y un espejo.</w:t>
                      </w:r>
                    </w:p>
                  </w:txbxContent>
                </v:textbox>
              </v:shape>
            </w:pict>
          </mc:Fallback>
        </mc:AlternateContent>
      </w:r>
      <w:proofErr w:type="gramStart"/>
      <w:r>
        <w:rPr>
          <w:rFonts w:ascii="Times New Roman" w:hAnsi="Times New Roman" w:cs="Times New Roman"/>
        </w:rPr>
        <w:t>¿</w:t>
      </w:r>
      <w:proofErr w:type="gramEnd"/>
      <w:r>
        <w:rPr>
          <w:rFonts w:ascii="Times New Roman" w:hAnsi="Times New Roman" w:cs="Times New Roman"/>
        </w:rPr>
        <w:t>Cuáles son</w:t>
      </w:r>
      <w:r w:rsidRPr="000E2641">
        <w:rPr>
          <w:rFonts w:ascii="Times New Roman" w:hAnsi="Times New Roman" w:cs="Times New Roman"/>
        </w:rPr>
        <w:t xml:space="preserve"> las actividades que realiza la dama de Shalott en la torre y </w:t>
      </w:r>
      <w:r>
        <w:rPr>
          <w:rFonts w:ascii="Times New Roman" w:hAnsi="Times New Roman" w:cs="Times New Roman"/>
        </w:rPr>
        <w:t>¿qué objetos la rodean?</w:t>
      </w:r>
    </w:p>
    <w:p w:rsidR="00D57D79" w:rsidRDefault="00D57D79" w:rsidP="00D57D79">
      <w:pPr>
        <w:tabs>
          <w:tab w:val="left" w:pos="1770"/>
        </w:tabs>
        <w:jc w:val="both"/>
        <w:rPr>
          <w:rFonts w:ascii="Times New Roman" w:hAnsi="Times New Roman" w:cs="Times New Roman"/>
        </w:rPr>
      </w:pPr>
    </w:p>
    <w:p w:rsidR="00D57D79" w:rsidRDefault="00D57D79" w:rsidP="00D57D79">
      <w:pPr>
        <w:tabs>
          <w:tab w:val="left" w:pos="1770"/>
        </w:tabs>
        <w:jc w:val="both"/>
        <w:rPr>
          <w:rFonts w:ascii="Times New Roman" w:hAnsi="Times New Roman" w:cs="Times New Roman"/>
        </w:rPr>
      </w:pPr>
    </w:p>
    <w:p w:rsidR="00D57D79" w:rsidRDefault="00D57D79" w:rsidP="00D57D79">
      <w:pPr>
        <w:tabs>
          <w:tab w:val="left" w:pos="1770"/>
        </w:tabs>
        <w:jc w:val="both"/>
        <w:rPr>
          <w:rFonts w:ascii="Times New Roman" w:hAnsi="Times New Roman" w:cs="Times New Roman"/>
        </w:rPr>
      </w:pPr>
    </w:p>
    <w:p w:rsidR="008B6F2D" w:rsidRPr="000E2641" w:rsidRDefault="008B6F2D" w:rsidP="00D57D79">
      <w:pPr>
        <w:tabs>
          <w:tab w:val="left" w:pos="1770"/>
        </w:tabs>
        <w:jc w:val="both"/>
        <w:rPr>
          <w:rFonts w:ascii="Times New Roman" w:hAnsi="Times New Roman" w:cs="Times New Roman"/>
        </w:rPr>
      </w:pPr>
    </w:p>
    <w:p w:rsidR="00D57D79" w:rsidRDefault="00C2229E" w:rsidP="00D57D79">
      <w:pPr>
        <w:pStyle w:val="Prrafodelista"/>
        <w:numPr>
          <w:ilvl w:val="0"/>
          <w:numId w:val="1"/>
        </w:numPr>
        <w:tabs>
          <w:tab w:val="left" w:pos="1770"/>
        </w:tabs>
        <w:jc w:val="both"/>
        <w:rPr>
          <w:rFonts w:ascii="Times New Roman" w:hAnsi="Times New Roman" w:cs="Times New Roman"/>
        </w:rPr>
      </w:pPr>
      <w:r>
        <w:rPr>
          <w:rFonts w:ascii="Times New Roman" w:hAnsi="Times New Roman" w:cs="Times New Roman"/>
          <w:noProof/>
          <w:lang w:eastAsia="es-CL"/>
        </w:rPr>
        <w:lastRenderedPageBreak/>
        <mc:AlternateContent>
          <mc:Choice Requires="wps">
            <w:drawing>
              <wp:anchor distT="0" distB="0" distL="114300" distR="114300" simplePos="0" relativeHeight="251664384" behindDoc="0" locked="0" layoutInCell="1" allowOverlap="1" wp14:anchorId="0378084D" wp14:editId="2EE32872">
                <wp:simplePos x="0" y="0"/>
                <wp:positionH relativeFrom="margin">
                  <wp:align>left</wp:align>
                </wp:positionH>
                <wp:positionV relativeFrom="paragraph">
                  <wp:posOffset>309880</wp:posOffset>
                </wp:positionV>
                <wp:extent cx="5562600" cy="857250"/>
                <wp:effectExtent l="0" t="0" r="19050" b="19050"/>
                <wp:wrapNone/>
                <wp:docPr id="13" name="Cuadro de texto 13"/>
                <wp:cNvGraphicFramePr/>
                <a:graphic xmlns:a="http://schemas.openxmlformats.org/drawingml/2006/main">
                  <a:graphicData uri="http://schemas.microsoft.com/office/word/2010/wordprocessingShape">
                    <wps:wsp>
                      <wps:cNvSpPr txBox="1"/>
                      <wps:spPr>
                        <a:xfrm>
                          <a:off x="0" y="0"/>
                          <a:ext cx="5562600"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D79" w:rsidRPr="00D34A6B" w:rsidRDefault="00C2229E" w:rsidP="00D34A6B">
                            <w:pPr>
                              <w:jc w:val="both"/>
                              <w:rPr>
                                <w:rFonts w:ascii="Times New Roman" w:hAnsi="Times New Roman" w:cs="Times New Roman"/>
                              </w:rPr>
                            </w:pPr>
                            <w:r w:rsidRPr="00D34A6B">
                              <w:rPr>
                                <w:rFonts w:ascii="Times New Roman" w:hAnsi="Times New Roman" w:cs="Times New Roman"/>
                              </w:rPr>
                              <w:t xml:space="preserve">Tienen mucha relación, ya que la dama de Shalott es reconocida por ser una artista que </w:t>
                            </w:r>
                            <w:r w:rsidR="004A226E" w:rsidRPr="00D34A6B">
                              <w:rPr>
                                <w:rFonts w:ascii="Times New Roman" w:hAnsi="Times New Roman" w:cs="Times New Roman"/>
                              </w:rPr>
                              <w:t>tejía</w:t>
                            </w:r>
                            <w:r w:rsidRPr="00D34A6B">
                              <w:rPr>
                                <w:rFonts w:ascii="Times New Roman" w:hAnsi="Times New Roman" w:cs="Times New Roman"/>
                              </w:rPr>
                              <w:t xml:space="preserve"> y además una de las características más relevante era su sol</w:t>
                            </w:r>
                            <w:r w:rsidR="004A226E" w:rsidRPr="00D34A6B">
                              <w:rPr>
                                <w:rFonts w:ascii="Times New Roman" w:hAnsi="Times New Roman" w:cs="Times New Roman"/>
                              </w:rPr>
                              <w:t>edad, por lo tanto ella dedico</w:t>
                            </w:r>
                            <w:r w:rsidRPr="00D34A6B">
                              <w:rPr>
                                <w:rFonts w:ascii="Times New Roman" w:hAnsi="Times New Roman" w:cs="Times New Roman"/>
                              </w:rPr>
                              <w:t xml:space="preserve"> su tiempo a tejer</w:t>
                            </w:r>
                            <w:r w:rsidR="004D651F" w:rsidRPr="00D34A6B">
                              <w:rPr>
                                <w:rFonts w:ascii="Times New Roman" w:hAnsi="Times New Roman" w:cs="Times New Roman"/>
                              </w:rPr>
                              <w:t xml:space="preserve"> día y noche</w:t>
                            </w:r>
                            <w:r w:rsidR="008B6F2D" w:rsidRPr="00D34A6B">
                              <w:rPr>
                                <w:rFonts w:ascii="Times New Roman" w:hAnsi="Times New Roman" w:cs="Times New Roman"/>
                              </w:rPr>
                              <w:t xml:space="preserve"> las visiones del espejo</w:t>
                            </w:r>
                            <w:r w:rsidR="004A226E" w:rsidRPr="00D34A6B">
                              <w:rPr>
                                <w:rFonts w:ascii="Times New Roman" w:hAnsi="Times New Roman" w:cs="Times New Roman"/>
                              </w:rPr>
                              <w:t xml:space="preserve"> que la ayudaba a estar ocupada </w:t>
                            </w:r>
                            <w:r w:rsidR="00054936" w:rsidRPr="00D34A6B">
                              <w:rPr>
                                <w:rFonts w:ascii="Times New Roman" w:hAnsi="Times New Roman" w:cs="Times New Roman"/>
                              </w:rPr>
                              <w:t>y gozar de su actividad.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8084D" id="Cuadro de texto 13" o:spid="_x0000_s1027" type="#_x0000_t202" style="position:absolute;left:0;text-align:left;margin-left:0;margin-top:24.4pt;width:438pt;height:6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" fillcolor="white [3201]" strokeweight=".5pt">
                <v:textbox>
                  <w:txbxContent>
                    <w:p w:rsidR="00D57D79" w:rsidRPr="00D34A6B" w:rsidRDefault="00C2229E" w:rsidP="00D34A6B">
                      <w:pPr>
                        <w:jc w:val="both"/>
                        <w:rPr>
                          <w:rFonts w:ascii="Times New Roman" w:hAnsi="Times New Roman" w:cs="Times New Roman"/>
                        </w:rPr>
                      </w:pPr>
                      <w:r w:rsidRPr="00D34A6B">
                        <w:rPr>
                          <w:rFonts w:ascii="Times New Roman" w:hAnsi="Times New Roman" w:cs="Times New Roman"/>
                        </w:rPr>
                        <w:t xml:space="preserve">Tienen mucha relación, ya que la dama de Shalott es reconocida por ser una artista que </w:t>
                      </w:r>
                      <w:r w:rsidR="004A226E" w:rsidRPr="00D34A6B">
                        <w:rPr>
                          <w:rFonts w:ascii="Times New Roman" w:hAnsi="Times New Roman" w:cs="Times New Roman"/>
                        </w:rPr>
                        <w:t>tejía</w:t>
                      </w:r>
                      <w:r w:rsidRPr="00D34A6B">
                        <w:rPr>
                          <w:rFonts w:ascii="Times New Roman" w:hAnsi="Times New Roman" w:cs="Times New Roman"/>
                        </w:rPr>
                        <w:t xml:space="preserve"> y además una de las características más relevante era su sol</w:t>
                      </w:r>
                      <w:r w:rsidR="004A226E" w:rsidRPr="00D34A6B">
                        <w:rPr>
                          <w:rFonts w:ascii="Times New Roman" w:hAnsi="Times New Roman" w:cs="Times New Roman"/>
                        </w:rPr>
                        <w:t>edad, por lo tanto ella dedico</w:t>
                      </w:r>
                      <w:r w:rsidRPr="00D34A6B">
                        <w:rPr>
                          <w:rFonts w:ascii="Times New Roman" w:hAnsi="Times New Roman" w:cs="Times New Roman"/>
                        </w:rPr>
                        <w:t xml:space="preserve"> su tiempo a tejer</w:t>
                      </w:r>
                      <w:r w:rsidR="004D651F" w:rsidRPr="00D34A6B">
                        <w:rPr>
                          <w:rFonts w:ascii="Times New Roman" w:hAnsi="Times New Roman" w:cs="Times New Roman"/>
                        </w:rPr>
                        <w:t xml:space="preserve"> día y noche</w:t>
                      </w:r>
                      <w:r w:rsidR="008B6F2D" w:rsidRPr="00D34A6B">
                        <w:rPr>
                          <w:rFonts w:ascii="Times New Roman" w:hAnsi="Times New Roman" w:cs="Times New Roman"/>
                        </w:rPr>
                        <w:t xml:space="preserve"> las visiones del espejo</w:t>
                      </w:r>
                      <w:r w:rsidR="004A226E" w:rsidRPr="00D34A6B">
                        <w:rPr>
                          <w:rFonts w:ascii="Times New Roman" w:hAnsi="Times New Roman" w:cs="Times New Roman"/>
                        </w:rPr>
                        <w:t xml:space="preserve"> que la ayudaba a estar ocupada </w:t>
                      </w:r>
                      <w:r w:rsidR="00054936" w:rsidRPr="00D34A6B">
                        <w:rPr>
                          <w:rFonts w:ascii="Times New Roman" w:hAnsi="Times New Roman" w:cs="Times New Roman"/>
                        </w:rPr>
                        <w:t>y gozar de su actividad.</w:t>
                      </w:r>
                    </w:p>
                  </w:txbxContent>
                </v:textbox>
                <w10:wrap anchorx="margin"/>
              </v:shape>
            </w:pict>
          </mc:Fallback>
        </mc:AlternateContent>
      </w:r>
      <w:r w:rsidR="00D57D79">
        <w:rPr>
          <w:rFonts w:ascii="Times New Roman" w:hAnsi="Times New Roman" w:cs="Times New Roman"/>
        </w:rPr>
        <w:t xml:space="preserve"> ¿Qué relación tienen</w:t>
      </w:r>
      <w:r w:rsidR="00D57D79" w:rsidRPr="000E2641">
        <w:rPr>
          <w:rFonts w:ascii="Times New Roman" w:hAnsi="Times New Roman" w:cs="Times New Roman"/>
        </w:rPr>
        <w:t xml:space="preserve"> estas actividades y obje</w:t>
      </w:r>
      <w:r w:rsidR="00D57D79">
        <w:rPr>
          <w:rFonts w:ascii="Times New Roman" w:hAnsi="Times New Roman" w:cs="Times New Roman"/>
        </w:rPr>
        <w:t>tos con el trabajo del artista?</w:t>
      </w:r>
    </w:p>
    <w:p w:rsidR="00D57D79" w:rsidRDefault="00D57D79" w:rsidP="00D57D79">
      <w:pPr>
        <w:tabs>
          <w:tab w:val="left" w:pos="1770"/>
        </w:tabs>
        <w:jc w:val="both"/>
        <w:rPr>
          <w:rFonts w:ascii="Times New Roman" w:hAnsi="Times New Roman" w:cs="Times New Roman"/>
        </w:rPr>
      </w:pPr>
    </w:p>
    <w:p w:rsidR="00D57D79" w:rsidRDefault="00D57D79" w:rsidP="00D57D79">
      <w:pPr>
        <w:tabs>
          <w:tab w:val="left" w:pos="1770"/>
        </w:tabs>
        <w:jc w:val="both"/>
        <w:rPr>
          <w:rFonts w:ascii="Times New Roman" w:hAnsi="Times New Roman" w:cs="Times New Roman"/>
        </w:rPr>
      </w:pPr>
    </w:p>
    <w:p w:rsidR="00D57D79" w:rsidRPr="000E2641" w:rsidRDefault="00D57D79" w:rsidP="00D57D79">
      <w:pPr>
        <w:tabs>
          <w:tab w:val="left" w:pos="1770"/>
        </w:tabs>
        <w:jc w:val="both"/>
        <w:rPr>
          <w:rFonts w:ascii="Times New Roman" w:hAnsi="Times New Roman" w:cs="Times New Roman"/>
        </w:rPr>
      </w:pPr>
    </w:p>
    <w:p w:rsidR="00D57D79" w:rsidRDefault="00D57D79" w:rsidP="00D57D79">
      <w:pPr>
        <w:pStyle w:val="Prrafodelista"/>
        <w:numPr>
          <w:ilvl w:val="0"/>
          <w:numId w:val="1"/>
        </w:numPr>
        <w:tabs>
          <w:tab w:val="left" w:pos="1770"/>
        </w:tabs>
        <w:jc w:val="both"/>
        <w:rPr>
          <w:rFonts w:ascii="Times New Roman" w:hAnsi="Times New Roman" w:cs="Times New Roman"/>
        </w:rPr>
      </w:pPr>
      <w:r w:rsidRPr="000E2641">
        <w:rPr>
          <w:rFonts w:ascii="Times New Roman" w:hAnsi="Times New Roman" w:cs="Times New Roman"/>
        </w:rPr>
        <w:t xml:space="preserve">Cuando la dama de Shalott decide abandonar la torre, ¿qué sucede con los objetos que la acompañaban en este lugar?  </w:t>
      </w:r>
    </w:p>
    <w:p w:rsidR="00D57D79" w:rsidRDefault="00D57D79" w:rsidP="00D57D79">
      <w:pPr>
        <w:tabs>
          <w:tab w:val="left" w:pos="1770"/>
        </w:tabs>
        <w:jc w:val="both"/>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300" distR="114300" simplePos="0" relativeHeight="251665408" behindDoc="0" locked="0" layoutInCell="1" allowOverlap="1" wp14:anchorId="2D5DDDD4" wp14:editId="0513D74D">
                <wp:simplePos x="0" y="0"/>
                <wp:positionH relativeFrom="column">
                  <wp:posOffset>0</wp:posOffset>
                </wp:positionH>
                <wp:positionV relativeFrom="paragraph">
                  <wp:posOffset>-635</wp:posOffset>
                </wp:positionV>
                <wp:extent cx="5562600" cy="771525"/>
                <wp:effectExtent l="0" t="0" r="19050" b="28575"/>
                <wp:wrapNone/>
                <wp:docPr id="14" name="Cuadro de texto 14"/>
                <wp:cNvGraphicFramePr/>
                <a:graphic xmlns:a="http://schemas.openxmlformats.org/drawingml/2006/main">
                  <a:graphicData uri="http://schemas.microsoft.com/office/word/2010/wordprocessingShape">
                    <wps:wsp>
                      <wps:cNvSpPr txBox="1"/>
                      <wps:spPr>
                        <a:xfrm>
                          <a:off x="0" y="0"/>
                          <a:ext cx="55626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226E" w:rsidRPr="00D34A6B" w:rsidRDefault="004A226E" w:rsidP="00D34A6B">
                            <w:pPr>
                              <w:jc w:val="both"/>
                              <w:rPr>
                                <w:rFonts w:ascii="Times New Roman" w:hAnsi="Times New Roman" w:cs="Times New Roman"/>
                              </w:rPr>
                            </w:pPr>
                            <w:r w:rsidRPr="00D34A6B">
                              <w:rPr>
                                <w:rFonts w:ascii="Times New Roman" w:hAnsi="Times New Roman" w:cs="Times New Roman"/>
                              </w:rPr>
                              <w:t>El hijo</w:t>
                            </w:r>
                            <w:r w:rsidR="004D651F" w:rsidRPr="00D34A6B">
                              <w:rPr>
                                <w:rFonts w:ascii="Times New Roman" w:hAnsi="Times New Roman" w:cs="Times New Roman"/>
                              </w:rPr>
                              <w:t xml:space="preserve"> y las telas</w:t>
                            </w:r>
                            <w:r w:rsidRPr="00D34A6B">
                              <w:rPr>
                                <w:rFonts w:ascii="Times New Roman" w:hAnsi="Times New Roman" w:cs="Times New Roman"/>
                              </w:rPr>
                              <w:t xml:space="preserve"> </w:t>
                            </w:r>
                            <w:r w:rsidR="004D651F" w:rsidRPr="00D34A6B">
                              <w:rPr>
                                <w:rFonts w:ascii="Times New Roman" w:hAnsi="Times New Roman" w:cs="Times New Roman"/>
                              </w:rPr>
                              <w:t>salieron</w:t>
                            </w:r>
                            <w:r w:rsidRPr="00D34A6B">
                              <w:rPr>
                                <w:rFonts w:ascii="Times New Roman" w:hAnsi="Times New Roman" w:cs="Times New Roman"/>
                              </w:rPr>
                              <w:t xml:space="preserve"> volando, el espejo en especial se rompe en mil pedazos desencadenando al mismo tiempo la maldición </w:t>
                            </w:r>
                            <w:r w:rsidR="00054936" w:rsidRPr="00D34A6B">
                              <w:rPr>
                                <w:rFonts w:ascii="Times New Roman" w:hAnsi="Times New Roman" w:cs="Times New Roman"/>
                              </w:rPr>
                              <w:t>y por la</w:t>
                            </w:r>
                            <w:r w:rsidRPr="00D34A6B">
                              <w:rPr>
                                <w:rFonts w:ascii="Times New Roman" w:hAnsi="Times New Roman" w:cs="Times New Roman"/>
                              </w:rPr>
                              <w:t xml:space="preserve"> cual ahora deberá acarrear con las consecuencias.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5DDDD4" id="Cuadro de texto 14" o:spid="_x0000_s1028" type="#_x0000_t202" style="position:absolute;left:0;text-align:left;margin-left:0;margin-top:-.05pt;width:438pt;height:60.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" fillcolor="white [3201]" strokeweight=".5pt">
                <v:textbox>
                  <w:txbxContent>
                    <w:p w:rsidR="004A226E" w:rsidRPr="00D34A6B" w:rsidRDefault="004A226E" w:rsidP="00D34A6B">
                      <w:pPr>
                        <w:jc w:val="both"/>
                        <w:rPr>
                          <w:rFonts w:ascii="Times New Roman" w:hAnsi="Times New Roman" w:cs="Times New Roman"/>
                        </w:rPr>
                      </w:pPr>
                      <w:r w:rsidRPr="00D34A6B">
                        <w:rPr>
                          <w:rFonts w:ascii="Times New Roman" w:hAnsi="Times New Roman" w:cs="Times New Roman"/>
                        </w:rPr>
                        <w:t>El hijo</w:t>
                      </w:r>
                      <w:r w:rsidR="004D651F" w:rsidRPr="00D34A6B">
                        <w:rPr>
                          <w:rFonts w:ascii="Times New Roman" w:hAnsi="Times New Roman" w:cs="Times New Roman"/>
                        </w:rPr>
                        <w:t xml:space="preserve"> y las telas</w:t>
                      </w:r>
                      <w:r w:rsidRPr="00D34A6B">
                        <w:rPr>
                          <w:rFonts w:ascii="Times New Roman" w:hAnsi="Times New Roman" w:cs="Times New Roman"/>
                        </w:rPr>
                        <w:t xml:space="preserve"> </w:t>
                      </w:r>
                      <w:r w:rsidR="004D651F" w:rsidRPr="00D34A6B">
                        <w:rPr>
                          <w:rFonts w:ascii="Times New Roman" w:hAnsi="Times New Roman" w:cs="Times New Roman"/>
                        </w:rPr>
                        <w:t>salieron</w:t>
                      </w:r>
                      <w:r w:rsidRPr="00D34A6B">
                        <w:rPr>
                          <w:rFonts w:ascii="Times New Roman" w:hAnsi="Times New Roman" w:cs="Times New Roman"/>
                        </w:rPr>
                        <w:t xml:space="preserve"> volando, el espejo en especial se rompe en mil pedazos desencadenando al mismo tiempo la maldición </w:t>
                      </w:r>
                      <w:r w:rsidR="00054936" w:rsidRPr="00D34A6B">
                        <w:rPr>
                          <w:rFonts w:ascii="Times New Roman" w:hAnsi="Times New Roman" w:cs="Times New Roman"/>
                        </w:rPr>
                        <w:t>y por la</w:t>
                      </w:r>
                      <w:r w:rsidRPr="00D34A6B">
                        <w:rPr>
                          <w:rFonts w:ascii="Times New Roman" w:hAnsi="Times New Roman" w:cs="Times New Roman"/>
                        </w:rPr>
                        <w:t xml:space="preserve"> cual ahora deberá acarrear con las consecuencias. </w:t>
                      </w:r>
                    </w:p>
                  </w:txbxContent>
                </v:textbox>
              </v:shape>
            </w:pict>
          </mc:Fallback>
        </mc:AlternateContent>
      </w:r>
    </w:p>
    <w:p w:rsidR="00D57D79" w:rsidRDefault="00D57D79" w:rsidP="00D57D79">
      <w:pPr>
        <w:tabs>
          <w:tab w:val="left" w:pos="1770"/>
        </w:tabs>
        <w:jc w:val="both"/>
        <w:rPr>
          <w:rFonts w:ascii="Times New Roman" w:hAnsi="Times New Roman" w:cs="Times New Roman"/>
        </w:rPr>
      </w:pPr>
    </w:p>
    <w:p w:rsidR="00D57D79" w:rsidRPr="000E2641" w:rsidRDefault="00D57D79" w:rsidP="00D57D79">
      <w:pPr>
        <w:tabs>
          <w:tab w:val="left" w:pos="1770"/>
        </w:tabs>
        <w:jc w:val="both"/>
        <w:rPr>
          <w:rFonts w:ascii="Times New Roman" w:hAnsi="Times New Roman" w:cs="Times New Roman"/>
        </w:rPr>
      </w:pPr>
    </w:p>
    <w:p w:rsidR="00D57D79" w:rsidRPr="000E2641" w:rsidRDefault="00457A5C" w:rsidP="00D57D79">
      <w:pPr>
        <w:pStyle w:val="Prrafodelista"/>
        <w:numPr>
          <w:ilvl w:val="0"/>
          <w:numId w:val="1"/>
        </w:numPr>
        <w:tabs>
          <w:tab w:val="left" w:pos="1770"/>
        </w:tabs>
        <w:jc w:val="both"/>
        <w:rPr>
          <w:rFonts w:ascii="Times New Roman" w:hAnsi="Times New Roman" w:cs="Times New Roman"/>
        </w:rPr>
      </w:pPr>
      <w:r>
        <w:rPr>
          <w:rFonts w:ascii="Times New Roman" w:hAnsi="Times New Roman" w:cs="Times New Roman"/>
          <w:noProof/>
          <w:lang w:eastAsia="es-CL"/>
        </w:rPr>
        <mc:AlternateContent>
          <mc:Choice Requires="wps">
            <w:drawing>
              <wp:anchor distT="0" distB="0" distL="114300" distR="114300" simplePos="0" relativeHeight="251666432" behindDoc="0" locked="0" layoutInCell="1" allowOverlap="1" wp14:anchorId="22AB1ABC" wp14:editId="192D66C1">
                <wp:simplePos x="0" y="0"/>
                <wp:positionH relativeFrom="margin">
                  <wp:align>left</wp:align>
                </wp:positionH>
                <wp:positionV relativeFrom="paragraph">
                  <wp:posOffset>312839</wp:posOffset>
                </wp:positionV>
                <wp:extent cx="5562600" cy="535021"/>
                <wp:effectExtent l="0" t="0" r="19050" b="17780"/>
                <wp:wrapNone/>
                <wp:docPr id="15" name="Cuadro de texto 15"/>
                <wp:cNvGraphicFramePr/>
                <a:graphic xmlns:a="http://schemas.openxmlformats.org/drawingml/2006/main">
                  <a:graphicData uri="http://schemas.microsoft.com/office/word/2010/wordprocessingShape">
                    <wps:wsp>
                      <wps:cNvSpPr txBox="1"/>
                      <wps:spPr>
                        <a:xfrm>
                          <a:off x="0" y="0"/>
                          <a:ext cx="5562600" cy="5350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4936" w:rsidRPr="00D34A6B" w:rsidRDefault="00595648" w:rsidP="00054936">
                            <w:pPr>
                              <w:jc w:val="both"/>
                              <w:rPr>
                                <w:rFonts w:ascii="Times New Roman" w:hAnsi="Times New Roman" w:cs="Times New Roman"/>
                                <w:shd w:val="clear" w:color="auto" w:fill="FFFFFF"/>
                              </w:rPr>
                            </w:pPr>
                            <w:r w:rsidRPr="00D34A6B">
                              <w:rPr>
                                <w:rFonts w:ascii="Times New Roman" w:hAnsi="Times New Roman" w:cs="Times New Roman"/>
                              </w:rPr>
                              <w:t xml:space="preserve">Una </w:t>
                            </w:r>
                            <w:r w:rsidR="00054936" w:rsidRPr="00D34A6B">
                              <w:rPr>
                                <w:rFonts w:ascii="Times New Roman" w:hAnsi="Times New Roman" w:cs="Times New Roman"/>
                              </w:rPr>
                              <w:t xml:space="preserve">maldición, ya que </w:t>
                            </w:r>
                            <w:r w:rsidR="00054936" w:rsidRPr="00D34A6B">
                              <w:rPr>
                                <w:rFonts w:ascii="Times New Roman" w:hAnsi="Times New Roman" w:cs="Times New Roman"/>
                                <w:shd w:val="clear" w:color="auto" w:fill="FFFFFF"/>
                              </w:rPr>
                              <w:t xml:space="preserve"> ha escuchado un susurro que le anuncia que alguna horrible maldición le aguarda si mira en dirección a Camelot.</w:t>
                            </w:r>
                          </w:p>
                          <w:p w:rsidR="00D57D79" w:rsidRDefault="00054936" w:rsidP="00054936">
                            <w:pPr>
                              <w:jc w:val="both"/>
                            </w:pPr>
                            <w:r>
                              <w:rPr>
                                <w:rFonts w:ascii="Crimson Text" w:hAnsi="Crimson Text"/>
                                <w:color w:val="333333"/>
                                <w:sz w:val="27"/>
                                <w:szCs w:val="27"/>
                              </w:rPr>
                              <w:br/>
                            </w:r>
                            <w:r>
                              <w:rPr>
                                <w:rFonts w:ascii="Crimson Text" w:hAnsi="Crimson Text"/>
                                <w:color w:val="333333"/>
                                <w:sz w:val="27"/>
                                <w:szCs w:val="27"/>
                                <w:shd w:val="clear" w:color="auto" w:fill="FFFFFF"/>
                              </w:rPr>
                              <w:t xml:space="preserve">No sabe qué será el </w:t>
                            </w:r>
                            <w:proofErr w:type="spellStart"/>
                            <w:r>
                              <w:rPr>
                                <w:rFonts w:ascii="Crimson Text" w:hAnsi="Crimson Text"/>
                                <w:color w:val="333333"/>
                                <w:sz w:val="27"/>
                                <w:szCs w:val="27"/>
                                <w:shd w:val="clear" w:color="auto" w:fill="FFFFFF"/>
                              </w:rPr>
                              <w:t>encamtamiento</w:t>
                            </w:r>
                            <w:proofErr w:type="spellEnd"/>
                            <w:r>
                              <w:rPr>
                                <w:rFonts w:ascii="Crimson Text" w:hAnsi="Crimson Text"/>
                                <w:color w:val="333333"/>
                                <w:sz w:val="27"/>
                                <w:szCs w:val="27"/>
                                <w:shd w:val="clear" w:color="auto" w:fill="FFFFFF"/>
                              </w:rPr>
                              <w:t>,</w:t>
                            </w:r>
                            <w:r>
                              <w:rPr>
                                <w:rFonts w:ascii="Crimson Text" w:hAnsi="Crimson Text"/>
                                <w:color w:val="333333"/>
                                <w:sz w:val="27"/>
                                <w:szCs w:val="27"/>
                              </w:rPr>
                              <w:br/>
                            </w:r>
                            <w:r>
                              <w:rPr>
                                <w:rFonts w:ascii="Crimson Text" w:hAnsi="Crimson Text"/>
                                <w:color w:val="333333"/>
                                <w:sz w:val="27"/>
                                <w:szCs w:val="27"/>
                                <w:shd w:val="clear" w:color="auto" w:fill="FFFFFF"/>
                              </w:rPr>
                              <w:t>y así sigue tejiendo sin parar,</w:t>
                            </w:r>
                            <w:r>
                              <w:rPr>
                                <w:rFonts w:ascii="Crimson Text" w:hAnsi="Crimson Text"/>
                                <w:color w:val="333333"/>
                                <w:sz w:val="27"/>
                                <w:szCs w:val="27"/>
                              </w:rPr>
                              <w:br/>
                            </w:r>
                            <w:r>
                              <w:rPr>
                                <w:rFonts w:ascii="Crimson Text" w:hAnsi="Crimson Text"/>
                                <w:color w:val="333333"/>
                                <w:sz w:val="27"/>
                                <w:szCs w:val="27"/>
                                <w:shd w:val="clear" w:color="auto" w:fill="FFFFFF"/>
                              </w:rPr>
                              <w:t>y ya sólo de eso se preocupa</w:t>
                            </w:r>
                            <w:r>
                              <w:rPr>
                                <w:rFonts w:ascii="Crimson Text" w:hAnsi="Crimson Text"/>
                                <w:color w:val="333333"/>
                                <w:sz w:val="27"/>
                                <w:szCs w:val="27"/>
                              </w:rPr>
                              <w:br/>
                            </w:r>
                            <w:r>
                              <w:rPr>
                                <w:rFonts w:ascii="Crimson Text" w:hAnsi="Crimson Text"/>
                                <w:color w:val="333333"/>
                                <w:sz w:val="27"/>
                                <w:szCs w:val="27"/>
                                <w:shd w:val="clear" w:color="auto" w:fill="FFFFFF"/>
                              </w:rPr>
                              <w:t>la Dama de Shalott.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B1ABC" id="Cuadro de texto 15" o:spid="_x0000_s1029" type="#_x0000_t202" style="position:absolute;left:0;text-align:left;margin-left:0;margin-top:24.65pt;width:438pt;height:42.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" fillcolor="white [3201]" strokeweight=".5pt">
                <v:textbox>
                  <w:txbxContent>
                    <w:p w:rsidR="00054936" w:rsidRPr="00D34A6B" w:rsidRDefault="00595648" w:rsidP="00054936">
                      <w:pPr>
                        <w:jc w:val="both"/>
                        <w:rPr>
                          <w:rFonts w:ascii="Times New Roman" w:hAnsi="Times New Roman" w:cs="Times New Roman"/>
                          <w:shd w:val="clear" w:color="auto" w:fill="FFFFFF"/>
                        </w:rPr>
                      </w:pPr>
                      <w:r w:rsidRPr="00D34A6B">
                        <w:rPr>
                          <w:rFonts w:ascii="Times New Roman" w:hAnsi="Times New Roman" w:cs="Times New Roman"/>
                        </w:rPr>
                        <w:t xml:space="preserve">Una </w:t>
                      </w:r>
                      <w:r w:rsidR="00054936" w:rsidRPr="00D34A6B">
                        <w:rPr>
                          <w:rFonts w:ascii="Times New Roman" w:hAnsi="Times New Roman" w:cs="Times New Roman"/>
                        </w:rPr>
                        <w:t xml:space="preserve">maldición, ya que </w:t>
                      </w:r>
                      <w:r w:rsidR="00054936" w:rsidRPr="00D34A6B">
                        <w:rPr>
                          <w:rFonts w:ascii="Times New Roman" w:hAnsi="Times New Roman" w:cs="Times New Roman"/>
                          <w:shd w:val="clear" w:color="auto" w:fill="FFFFFF"/>
                        </w:rPr>
                        <w:t xml:space="preserve"> h</w:t>
                      </w:r>
                      <w:r w:rsidR="00054936" w:rsidRPr="00D34A6B">
                        <w:rPr>
                          <w:rFonts w:ascii="Times New Roman" w:hAnsi="Times New Roman" w:cs="Times New Roman"/>
                          <w:shd w:val="clear" w:color="auto" w:fill="FFFFFF"/>
                        </w:rPr>
                        <w:t>a escuchado un susurro que le anuncia</w:t>
                      </w:r>
                      <w:r w:rsidR="00054936" w:rsidRPr="00D34A6B">
                        <w:rPr>
                          <w:rFonts w:ascii="Times New Roman" w:hAnsi="Times New Roman" w:cs="Times New Roman"/>
                          <w:shd w:val="clear" w:color="auto" w:fill="FFFFFF"/>
                        </w:rPr>
                        <w:t xml:space="preserve"> </w:t>
                      </w:r>
                      <w:r w:rsidR="00054936" w:rsidRPr="00D34A6B">
                        <w:rPr>
                          <w:rFonts w:ascii="Times New Roman" w:hAnsi="Times New Roman" w:cs="Times New Roman"/>
                          <w:shd w:val="clear" w:color="auto" w:fill="FFFFFF"/>
                        </w:rPr>
                        <w:t>que alguna horrible maldición le aguarda</w:t>
                      </w:r>
                      <w:r w:rsidR="00054936" w:rsidRPr="00D34A6B">
                        <w:rPr>
                          <w:rFonts w:ascii="Times New Roman" w:hAnsi="Times New Roman" w:cs="Times New Roman"/>
                          <w:shd w:val="clear" w:color="auto" w:fill="FFFFFF"/>
                        </w:rPr>
                        <w:t xml:space="preserve"> </w:t>
                      </w:r>
                      <w:r w:rsidR="00054936" w:rsidRPr="00D34A6B">
                        <w:rPr>
                          <w:rFonts w:ascii="Times New Roman" w:hAnsi="Times New Roman" w:cs="Times New Roman"/>
                          <w:shd w:val="clear" w:color="auto" w:fill="FFFFFF"/>
                        </w:rPr>
                        <w:t>si mira en dirección a Camelot.</w:t>
                      </w:r>
                    </w:p>
                    <w:p w:rsidR="00D57D79" w:rsidRDefault="00054936" w:rsidP="00054936">
                      <w:pPr>
                        <w:jc w:val="both"/>
                      </w:pPr>
                      <w:r>
                        <w:rPr>
                          <w:rFonts w:ascii="Crimson Text" w:hAnsi="Crimson Text"/>
                          <w:color w:val="333333"/>
                          <w:sz w:val="27"/>
                          <w:szCs w:val="27"/>
                        </w:rPr>
                        <w:br/>
                      </w:r>
                      <w:r>
                        <w:rPr>
                          <w:rFonts w:ascii="Crimson Text" w:hAnsi="Crimson Text"/>
                          <w:color w:val="333333"/>
                          <w:sz w:val="27"/>
                          <w:szCs w:val="27"/>
                          <w:shd w:val="clear" w:color="auto" w:fill="FFFFFF"/>
                        </w:rPr>
                        <w:t xml:space="preserve">No sabe qué será el </w:t>
                      </w:r>
                      <w:proofErr w:type="spellStart"/>
                      <w:r>
                        <w:rPr>
                          <w:rFonts w:ascii="Crimson Text" w:hAnsi="Crimson Text"/>
                          <w:color w:val="333333"/>
                          <w:sz w:val="27"/>
                          <w:szCs w:val="27"/>
                          <w:shd w:val="clear" w:color="auto" w:fill="FFFFFF"/>
                        </w:rPr>
                        <w:t>encamtamiento</w:t>
                      </w:r>
                      <w:proofErr w:type="spellEnd"/>
                      <w:r>
                        <w:rPr>
                          <w:rFonts w:ascii="Crimson Text" w:hAnsi="Crimson Text"/>
                          <w:color w:val="333333"/>
                          <w:sz w:val="27"/>
                          <w:szCs w:val="27"/>
                          <w:shd w:val="clear" w:color="auto" w:fill="FFFFFF"/>
                        </w:rPr>
                        <w:t>,</w:t>
                      </w:r>
                      <w:r>
                        <w:rPr>
                          <w:rFonts w:ascii="Crimson Text" w:hAnsi="Crimson Text"/>
                          <w:color w:val="333333"/>
                          <w:sz w:val="27"/>
                          <w:szCs w:val="27"/>
                        </w:rPr>
                        <w:br/>
                      </w:r>
                      <w:r>
                        <w:rPr>
                          <w:rFonts w:ascii="Crimson Text" w:hAnsi="Crimson Text"/>
                          <w:color w:val="333333"/>
                          <w:sz w:val="27"/>
                          <w:szCs w:val="27"/>
                          <w:shd w:val="clear" w:color="auto" w:fill="FFFFFF"/>
                        </w:rPr>
                        <w:t>y así sigue tejiendo sin parar,</w:t>
                      </w:r>
                      <w:r>
                        <w:rPr>
                          <w:rFonts w:ascii="Crimson Text" w:hAnsi="Crimson Text"/>
                          <w:color w:val="333333"/>
                          <w:sz w:val="27"/>
                          <w:szCs w:val="27"/>
                        </w:rPr>
                        <w:br/>
                      </w:r>
                      <w:r>
                        <w:rPr>
                          <w:rFonts w:ascii="Crimson Text" w:hAnsi="Crimson Text"/>
                          <w:color w:val="333333"/>
                          <w:sz w:val="27"/>
                          <w:szCs w:val="27"/>
                          <w:shd w:val="clear" w:color="auto" w:fill="FFFFFF"/>
                        </w:rPr>
                        <w:t>y ya sólo de eso se preocupa</w:t>
                      </w:r>
                      <w:r>
                        <w:rPr>
                          <w:rFonts w:ascii="Crimson Text" w:hAnsi="Crimson Text"/>
                          <w:color w:val="333333"/>
                          <w:sz w:val="27"/>
                          <w:szCs w:val="27"/>
                        </w:rPr>
                        <w:br/>
                      </w:r>
                      <w:r>
                        <w:rPr>
                          <w:rFonts w:ascii="Crimson Text" w:hAnsi="Crimson Text"/>
                          <w:color w:val="333333"/>
                          <w:sz w:val="27"/>
                          <w:szCs w:val="27"/>
                          <w:shd w:val="clear" w:color="auto" w:fill="FFFFFF"/>
                        </w:rPr>
                        <w:t>la Dama de Shalott.</w:t>
                      </w:r>
                    </w:p>
                  </w:txbxContent>
                </v:textbox>
                <w10:wrap anchorx="margin"/>
              </v:shape>
            </w:pict>
          </mc:Fallback>
        </mc:AlternateContent>
      </w:r>
      <w:r w:rsidR="00D57D79" w:rsidRPr="000E2641">
        <w:rPr>
          <w:rFonts w:ascii="Times New Roman" w:hAnsi="Times New Roman" w:cs="Times New Roman"/>
        </w:rPr>
        <w:t xml:space="preserve">¿Qué razones tendría un artista para permanecer aislado de la sociedad? </w:t>
      </w:r>
    </w:p>
    <w:p w:rsidR="00D57D79" w:rsidRDefault="00D57D79" w:rsidP="00D57D79">
      <w:pPr>
        <w:tabs>
          <w:tab w:val="left" w:pos="1770"/>
        </w:tabs>
        <w:jc w:val="both"/>
        <w:rPr>
          <w:rFonts w:ascii="Times New Roman" w:hAnsi="Times New Roman" w:cs="Times New Roman"/>
        </w:rPr>
      </w:pPr>
    </w:p>
    <w:p w:rsidR="00D57D79" w:rsidRPr="000E2641" w:rsidRDefault="00D57D79" w:rsidP="00D57D79">
      <w:pPr>
        <w:tabs>
          <w:tab w:val="left" w:pos="1770"/>
        </w:tabs>
        <w:jc w:val="both"/>
        <w:rPr>
          <w:rFonts w:ascii="Times New Roman" w:hAnsi="Times New Roman" w:cs="Times New Roman"/>
        </w:rPr>
      </w:pPr>
    </w:p>
    <w:p w:rsidR="00D57D79" w:rsidRPr="000E2641" w:rsidRDefault="00D57D79" w:rsidP="00D57D79">
      <w:pPr>
        <w:pStyle w:val="Prrafodelista"/>
        <w:numPr>
          <w:ilvl w:val="0"/>
          <w:numId w:val="1"/>
        </w:numPr>
        <w:tabs>
          <w:tab w:val="left" w:pos="1770"/>
        </w:tabs>
        <w:jc w:val="both"/>
        <w:rPr>
          <w:rFonts w:ascii="Times New Roman" w:hAnsi="Times New Roman" w:cs="Times New Roman"/>
        </w:rPr>
      </w:pPr>
      <w:r w:rsidRPr="000E2641">
        <w:rPr>
          <w:rFonts w:ascii="Times New Roman" w:hAnsi="Times New Roman" w:cs="Times New Roman"/>
        </w:rPr>
        <w:t xml:space="preserve">¿Qué relación se muestra en el poema entre el arte y el amor? </w:t>
      </w:r>
    </w:p>
    <w:p w:rsidR="00D57D79" w:rsidRDefault="00D57D79" w:rsidP="00D57D79">
      <w:pPr>
        <w:tabs>
          <w:tab w:val="left" w:pos="1770"/>
        </w:tabs>
        <w:jc w:val="both"/>
        <w:rPr>
          <w:rFonts w:ascii="Times New Roman" w:hAnsi="Times New Roman" w:cs="Times New Roman"/>
          <w:b/>
        </w:rPr>
      </w:pPr>
      <w:r>
        <w:rPr>
          <w:rFonts w:ascii="Times New Roman" w:hAnsi="Times New Roman" w:cs="Times New Roman"/>
          <w:noProof/>
          <w:lang w:eastAsia="es-CL"/>
        </w:rPr>
        <mc:AlternateContent>
          <mc:Choice Requires="wps">
            <w:drawing>
              <wp:anchor distT="0" distB="0" distL="114300" distR="114300" simplePos="0" relativeHeight="251667456" behindDoc="0" locked="0" layoutInCell="1" allowOverlap="1" wp14:anchorId="72251A93" wp14:editId="14797569">
                <wp:simplePos x="0" y="0"/>
                <wp:positionH relativeFrom="column">
                  <wp:posOffset>0</wp:posOffset>
                </wp:positionH>
                <wp:positionV relativeFrom="paragraph">
                  <wp:posOffset>-635</wp:posOffset>
                </wp:positionV>
                <wp:extent cx="5562600" cy="77152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55626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7D79" w:rsidRPr="00D34A6B" w:rsidRDefault="00EA3851" w:rsidP="00D34A6B">
                            <w:pPr>
                              <w:jc w:val="both"/>
                              <w:rPr>
                                <w:rFonts w:ascii="Times New Roman" w:hAnsi="Times New Roman" w:cs="Times New Roman"/>
                              </w:rPr>
                            </w:pPr>
                            <w:r w:rsidRPr="00D34A6B">
                              <w:rPr>
                                <w:rFonts w:ascii="Times New Roman" w:hAnsi="Times New Roman" w:cs="Times New Roman"/>
                                <w:shd w:val="clear" w:color="auto" w:fill="FFFFFF"/>
                              </w:rPr>
                              <w:t xml:space="preserve">Elena la dama de Shalott plasmaba a través de su arte el amor que sentía por Lancelot. </w:t>
                            </w:r>
                            <w:r w:rsidR="004D651F" w:rsidRPr="00D34A6B">
                              <w:rPr>
                                <w:rFonts w:ascii="Times New Roman" w:hAnsi="Times New Roman" w:cs="Times New Roman"/>
                                <w:shd w:val="clear" w:color="auto" w:fill="FFFFFF"/>
                              </w:rPr>
                              <w:t xml:space="preserve">Si se observan los detalles, se ven las telas en la barca que ella misma había tejido. Éstas narran las aventuras de los Caballeros de la Mesa Redonda, así como el amor que siente por Lancelot.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251A93" id="Cuadro de texto 16" o:spid="_x0000_s1030" type="#_x0000_t202" style="position:absolute;left:0;text-align:left;margin-left:0;margin-top:-.05pt;width:438pt;height:6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" fillcolor="white [3201]" strokeweight=".5pt">
                <v:textbox>
                  <w:txbxContent>
                    <w:p w:rsidR="00D57D79" w:rsidRPr="00D34A6B" w:rsidRDefault="00EA3851" w:rsidP="00D34A6B">
                      <w:pPr>
                        <w:jc w:val="both"/>
                        <w:rPr>
                          <w:rFonts w:ascii="Times New Roman" w:hAnsi="Times New Roman" w:cs="Times New Roman"/>
                        </w:rPr>
                      </w:pPr>
                      <w:r w:rsidRPr="00D34A6B">
                        <w:rPr>
                          <w:rFonts w:ascii="Times New Roman" w:hAnsi="Times New Roman" w:cs="Times New Roman"/>
                          <w:shd w:val="clear" w:color="auto" w:fill="FFFFFF"/>
                        </w:rPr>
                        <w:t xml:space="preserve">Elena la dama de Shalott plasmaba a través de su arte el amor que sentía por Lancelot. </w:t>
                      </w:r>
                      <w:r w:rsidR="004D651F" w:rsidRPr="00D34A6B">
                        <w:rPr>
                          <w:rFonts w:ascii="Times New Roman" w:hAnsi="Times New Roman" w:cs="Times New Roman"/>
                          <w:shd w:val="clear" w:color="auto" w:fill="FFFFFF"/>
                        </w:rPr>
                        <w:t xml:space="preserve">Si se observan los detalles, se ven las telas en la barca que ella misma había tejido. Éstas narran las aventuras de los Caballeros de la Mesa Redonda, así como el amor que siente por Lancelot. </w:t>
                      </w:r>
                    </w:p>
                  </w:txbxContent>
                </v:textbox>
              </v:shape>
            </w:pict>
          </mc:Fallback>
        </mc:AlternateContent>
      </w:r>
    </w:p>
    <w:p w:rsidR="00D57D79" w:rsidRDefault="00D57D79" w:rsidP="00D57D79">
      <w:pPr>
        <w:tabs>
          <w:tab w:val="left" w:pos="1770"/>
        </w:tabs>
        <w:jc w:val="both"/>
        <w:rPr>
          <w:rFonts w:ascii="Times New Roman" w:hAnsi="Times New Roman" w:cs="Times New Roman"/>
          <w:b/>
        </w:rPr>
      </w:pPr>
    </w:p>
    <w:p w:rsidR="00D57D79" w:rsidRPr="000E2641" w:rsidRDefault="00D57D79" w:rsidP="00D57D79">
      <w:pPr>
        <w:tabs>
          <w:tab w:val="left" w:pos="1770"/>
        </w:tabs>
        <w:jc w:val="both"/>
        <w:rPr>
          <w:rFonts w:ascii="Times New Roman" w:hAnsi="Times New Roman" w:cs="Times New Roman"/>
          <w:b/>
        </w:rPr>
      </w:pPr>
    </w:p>
    <w:p w:rsidR="00D57D79" w:rsidRPr="004657C2" w:rsidRDefault="00EA3851" w:rsidP="00D57D79">
      <w:pPr>
        <w:tabs>
          <w:tab w:val="left" w:pos="1770"/>
        </w:tabs>
        <w:jc w:val="both"/>
        <w:rPr>
          <w:rFonts w:ascii="Times New Roman" w:hAnsi="Times New Roman" w:cs="Times New Roman"/>
          <w:b/>
          <w:sz w:val="24"/>
          <w:szCs w:val="24"/>
        </w:rPr>
      </w:pPr>
      <w:r>
        <w:rPr>
          <w:rFonts w:ascii="Times New Roman" w:hAnsi="Times New Roman" w:cs="Times New Roman"/>
          <w:noProof/>
          <w:lang w:eastAsia="es-CL"/>
        </w:rPr>
        <mc:AlternateContent>
          <mc:Choice Requires="wps">
            <w:drawing>
              <wp:anchor distT="0" distB="0" distL="114300" distR="114300" simplePos="0" relativeHeight="251668480" behindDoc="0" locked="0" layoutInCell="1" allowOverlap="1" wp14:anchorId="32AF3579" wp14:editId="06A333F5">
                <wp:simplePos x="0" y="0"/>
                <wp:positionH relativeFrom="margin">
                  <wp:align>left</wp:align>
                </wp:positionH>
                <wp:positionV relativeFrom="paragraph">
                  <wp:posOffset>328295</wp:posOffset>
                </wp:positionV>
                <wp:extent cx="5562600" cy="2840476"/>
                <wp:effectExtent l="0" t="0" r="19050" b="17145"/>
                <wp:wrapNone/>
                <wp:docPr id="19" name="Cuadro de texto 19"/>
                <wp:cNvGraphicFramePr/>
                <a:graphic xmlns:a="http://schemas.openxmlformats.org/drawingml/2006/main">
                  <a:graphicData uri="http://schemas.microsoft.com/office/word/2010/wordprocessingShape">
                    <wps:wsp>
                      <wps:cNvSpPr txBox="1"/>
                      <wps:spPr>
                        <a:xfrm>
                          <a:off x="0" y="0"/>
                          <a:ext cx="5562600" cy="2840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A5C" w:rsidRPr="00457A5C" w:rsidRDefault="00054936" w:rsidP="00457A5C">
                            <w:pPr>
                              <w:jc w:val="both"/>
                              <w:rPr>
                                <w:rFonts w:ascii="Times New Roman" w:hAnsi="Times New Roman" w:cs="Times New Roman"/>
                                <w:b/>
                              </w:rPr>
                            </w:pPr>
                            <w:r w:rsidRPr="00457A5C">
                              <w:rPr>
                                <w:rFonts w:ascii="Times New Roman" w:hAnsi="Times New Roman" w:cs="Times New Roman"/>
                                <w:b/>
                              </w:rPr>
                              <w:t>Esta respuesta depende</w:t>
                            </w:r>
                            <w:r w:rsidR="00D34A6B" w:rsidRPr="00457A5C">
                              <w:rPr>
                                <w:rFonts w:ascii="Times New Roman" w:hAnsi="Times New Roman" w:cs="Times New Roman"/>
                                <w:b/>
                              </w:rPr>
                              <w:t xml:space="preserve"> primeramente </w:t>
                            </w:r>
                            <w:r w:rsidR="00457A5C">
                              <w:rPr>
                                <w:rFonts w:ascii="Times New Roman" w:hAnsi="Times New Roman" w:cs="Times New Roman"/>
                                <w:b/>
                              </w:rPr>
                              <w:t>de la interpretación que</w:t>
                            </w:r>
                            <w:r w:rsidR="00D34A6B" w:rsidRPr="00457A5C">
                              <w:rPr>
                                <w:rFonts w:ascii="Times New Roman" w:hAnsi="Times New Roman" w:cs="Times New Roman"/>
                                <w:b/>
                              </w:rPr>
                              <w:t xml:space="preserve"> cada uno</w:t>
                            </w:r>
                            <w:r w:rsidRPr="00457A5C">
                              <w:rPr>
                                <w:rFonts w:ascii="Times New Roman" w:hAnsi="Times New Roman" w:cs="Times New Roman"/>
                                <w:b/>
                              </w:rPr>
                              <w:t xml:space="preserve"> </w:t>
                            </w:r>
                            <w:r w:rsidR="00D34A6B" w:rsidRPr="00457A5C">
                              <w:rPr>
                                <w:rFonts w:ascii="Times New Roman" w:hAnsi="Times New Roman" w:cs="Times New Roman"/>
                                <w:b/>
                              </w:rPr>
                              <w:t>tenga</w:t>
                            </w:r>
                            <w:r w:rsidRPr="00457A5C">
                              <w:rPr>
                                <w:rFonts w:ascii="Times New Roman" w:hAnsi="Times New Roman" w:cs="Times New Roman"/>
                                <w:b/>
                              </w:rPr>
                              <w:t xml:space="preserve"> de la lectura.</w:t>
                            </w:r>
                            <w:r w:rsidR="00457A5C">
                              <w:rPr>
                                <w:rFonts w:ascii="Times New Roman" w:hAnsi="Times New Roman" w:cs="Times New Roman"/>
                                <w:b/>
                              </w:rPr>
                              <w:t xml:space="preserve"> Aquí les dejo un resumen del poema la interpretación </w:t>
                            </w:r>
                            <w:r w:rsidR="009C55E8">
                              <w:rPr>
                                <w:rFonts w:ascii="Times New Roman" w:hAnsi="Times New Roman" w:cs="Times New Roman"/>
                                <w:b/>
                              </w:rPr>
                              <w:t xml:space="preserve">que ustedes dieron, </w:t>
                            </w:r>
                            <w:r w:rsidR="00457A5C">
                              <w:rPr>
                                <w:rFonts w:ascii="Times New Roman" w:hAnsi="Times New Roman" w:cs="Times New Roman"/>
                                <w:b/>
                              </w:rPr>
                              <w:t xml:space="preserve">reitero dependerá de la </w:t>
                            </w:r>
                            <w:r w:rsidR="009C55E8">
                              <w:rPr>
                                <w:rFonts w:ascii="Times New Roman" w:hAnsi="Times New Roman" w:cs="Times New Roman"/>
                                <w:b/>
                              </w:rPr>
                              <w:t>que cada uno haya tenido</w:t>
                            </w:r>
                            <w:r w:rsidR="00457A5C">
                              <w:rPr>
                                <w:rFonts w:ascii="Times New Roman" w:hAnsi="Times New Roman" w:cs="Times New Roman"/>
                                <w:b/>
                              </w:rPr>
                              <w:t xml:space="preserve">. </w:t>
                            </w:r>
                          </w:p>
                          <w:p w:rsidR="00457A5C" w:rsidRPr="00457A5C" w:rsidRDefault="00457A5C" w:rsidP="00457A5C">
                            <w:pPr>
                              <w:pStyle w:val="NormalWeb"/>
                              <w:shd w:val="clear" w:color="auto" w:fill="FFFFFF"/>
                              <w:spacing w:before="90" w:beforeAutospacing="0" w:after="90" w:afterAutospacing="0"/>
                              <w:jc w:val="both"/>
                              <w:rPr>
                                <w:b/>
                                <w:color w:val="1D2129"/>
                                <w:sz w:val="22"/>
                                <w:szCs w:val="22"/>
                              </w:rPr>
                            </w:pPr>
                            <w:r w:rsidRPr="00457A5C">
                              <w:rPr>
                                <w:b/>
                                <w:color w:val="1D2129"/>
                                <w:sz w:val="22"/>
                                <w:szCs w:val="22"/>
                              </w:rPr>
                              <w:t>Resumen del poema</w:t>
                            </w:r>
                          </w:p>
                          <w:p w:rsidR="00EA3851" w:rsidRPr="00457A5C" w:rsidRDefault="00EA3851" w:rsidP="00457A5C">
                            <w:pPr>
                              <w:pStyle w:val="NormalWeb"/>
                              <w:shd w:val="clear" w:color="auto" w:fill="FFFFFF"/>
                              <w:spacing w:before="90" w:beforeAutospacing="0" w:after="90" w:afterAutospacing="0"/>
                              <w:jc w:val="both"/>
                              <w:rPr>
                                <w:sz w:val="22"/>
                                <w:szCs w:val="22"/>
                              </w:rPr>
                            </w:pPr>
                            <w:r w:rsidRPr="00457A5C">
                              <w:rPr>
                                <w:sz w:val="22"/>
                                <w:szCs w:val="22"/>
                              </w:rPr>
                              <w:t>Concretamente, cuenta la historia de Elena, la dama de Shalott, que fue encerrada en una torre donde tejía noche y día. Un susurro le anunció que le aguardaba una horrible maldición si miraba en dirección a Camelot: aunque desconocía en qué consistía la maldición, seguía tejiendo sin parar. Nadie la conocía, ya que vivía encerrada; algunos campesinos creían oírla cantar por las mañanas, al amanecer, y se referían a ella como a un hada. Su contacto con el mundo era a través de un espejo, que reflejaba la ventana, que le mostraba Camelot.</w:t>
                            </w:r>
                          </w:p>
                          <w:p w:rsidR="00EA3851" w:rsidRPr="00457A5C" w:rsidRDefault="00EA3851" w:rsidP="00457A5C">
                            <w:pPr>
                              <w:pStyle w:val="NormalWeb"/>
                              <w:shd w:val="clear" w:color="auto" w:fill="FFFFFF"/>
                              <w:spacing w:before="90" w:beforeAutospacing="0" w:after="90" w:afterAutospacing="0"/>
                              <w:jc w:val="both"/>
                              <w:rPr>
                                <w:color w:val="1D2129"/>
                                <w:sz w:val="22"/>
                                <w:szCs w:val="22"/>
                              </w:rPr>
                            </w:pPr>
                            <w:r w:rsidRPr="00457A5C">
                              <w:rPr>
                                <w:sz w:val="22"/>
                                <w:szCs w:val="22"/>
                              </w:rPr>
                              <w:t>En las telas que tejía se reflejaba lo que ella veía a través de ese espejo, como las aventuras de los Caballeros de la Mesa Redonda. Un día, a través del espejo, Elena vio a Lancelot y se enamoró de él. Dejó de coser y, sin poder evitarlo, miró hacia Camelot. En ese momento, el espejo se quebró, las telas salieron volando por la ventana y la maldición cayó sobre ella. Bajó de la to</w:t>
                            </w:r>
                            <w:r w:rsidR="00D34A6B" w:rsidRPr="00457A5C">
                              <w:rPr>
                                <w:sz w:val="22"/>
                                <w:szCs w:val="22"/>
                              </w:rPr>
                              <w:t>rre y cogió una barca donde padece las consecuencias de dicha maldición</w:t>
                            </w:r>
                            <w:r w:rsidR="00D34A6B" w:rsidRPr="00457A5C">
                              <w:rPr>
                                <w:color w:val="1D2129"/>
                                <w:sz w:val="22"/>
                                <w:szCs w:val="22"/>
                              </w:rPr>
                              <w:t>.</w:t>
                            </w:r>
                          </w:p>
                          <w:p w:rsidR="00D34A6B" w:rsidRPr="00457A5C" w:rsidRDefault="00D34A6B" w:rsidP="00457A5C">
                            <w:pPr>
                              <w:pStyle w:val="NormalWeb"/>
                              <w:shd w:val="clear" w:color="auto" w:fill="FFFFFF"/>
                              <w:spacing w:before="90" w:beforeAutospacing="0" w:after="90" w:afterAutospacing="0"/>
                              <w:jc w:val="both"/>
                              <w:rPr>
                                <w:color w:val="1D2129"/>
                                <w:sz w:val="22"/>
                                <w:szCs w:val="22"/>
                              </w:rPr>
                            </w:pPr>
                          </w:p>
                          <w:p w:rsidR="00EA3851" w:rsidRDefault="00EA3851" w:rsidP="00D57D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3579" id="Cuadro de texto 19" o:spid="_x0000_s1031" type="#_x0000_t202" style="position:absolute;left:0;text-align:left;margin-left:0;margin-top:25.85pt;width:438pt;height:223.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" fillcolor="white [3201]" strokeweight=".5pt">
                <v:textbox>
                  <w:txbxContent>
                    <w:p w:rsidR="00457A5C" w:rsidRPr="00457A5C" w:rsidRDefault="00054936" w:rsidP="00457A5C">
                      <w:pPr>
                        <w:jc w:val="both"/>
                        <w:rPr>
                          <w:rFonts w:ascii="Times New Roman" w:hAnsi="Times New Roman" w:cs="Times New Roman"/>
                          <w:b/>
                        </w:rPr>
                      </w:pPr>
                      <w:r w:rsidRPr="00457A5C">
                        <w:rPr>
                          <w:rFonts w:ascii="Times New Roman" w:hAnsi="Times New Roman" w:cs="Times New Roman"/>
                          <w:b/>
                        </w:rPr>
                        <w:t>Esta respuesta depende</w:t>
                      </w:r>
                      <w:r w:rsidR="00D34A6B" w:rsidRPr="00457A5C">
                        <w:rPr>
                          <w:rFonts w:ascii="Times New Roman" w:hAnsi="Times New Roman" w:cs="Times New Roman"/>
                          <w:b/>
                        </w:rPr>
                        <w:t xml:space="preserve"> primeramente </w:t>
                      </w:r>
                      <w:r w:rsidR="00457A5C">
                        <w:rPr>
                          <w:rFonts w:ascii="Times New Roman" w:hAnsi="Times New Roman" w:cs="Times New Roman"/>
                          <w:b/>
                        </w:rPr>
                        <w:t>de la interpretación que</w:t>
                      </w:r>
                      <w:r w:rsidR="00D34A6B" w:rsidRPr="00457A5C">
                        <w:rPr>
                          <w:rFonts w:ascii="Times New Roman" w:hAnsi="Times New Roman" w:cs="Times New Roman"/>
                          <w:b/>
                        </w:rPr>
                        <w:t xml:space="preserve"> cada uno</w:t>
                      </w:r>
                      <w:r w:rsidRPr="00457A5C">
                        <w:rPr>
                          <w:rFonts w:ascii="Times New Roman" w:hAnsi="Times New Roman" w:cs="Times New Roman"/>
                          <w:b/>
                        </w:rPr>
                        <w:t xml:space="preserve"> </w:t>
                      </w:r>
                      <w:r w:rsidR="00D34A6B" w:rsidRPr="00457A5C">
                        <w:rPr>
                          <w:rFonts w:ascii="Times New Roman" w:hAnsi="Times New Roman" w:cs="Times New Roman"/>
                          <w:b/>
                        </w:rPr>
                        <w:t>tenga</w:t>
                      </w:r>
                      <w:r w:rsidRPr="00457A5C">
                        <w:rPr>
                          <w:rFonts w:ascii="Times New Roman" w:hAnsi="Times New Roman" w:cs="Times New Roman"/>
                          <w:b/>
                        </w:rPr>
                        <w:t xml:space="preserve"> de la lectura.</w:t>
                      </w:r>
                      <w:r w:rsidR="00457A5C">
                        <w:rPr>
                          <w:rFonts w:ascii="Times New Roman" w:hAnsi="Times New Roman" w:cs="Times New Roman"/>
                          <w:b/>
                        </w:rPr>
                        <w:t xml:space="preserve"> Aquí les dejo un resumen del poema la interpretación </w:t>
                      </w:r>
                      <w:r w:rsidR="009C55E8">
                        <w:rPr>
                          <w:rFonts w:ascii="Times New Roman" w:hAnsi="Times New Roman" w:cs="Times New Roman"/>
                          <w:b/>
                        </w:rPr>
                        <w:t xml:space="preserve">que ustedes dieron, </w:t>
                      </w:r>
                      <w:r w:rsidR="00457A5C">
                        <w:rPr>
                          <w:rFonts w:ascii="Times New Roman" w:hAnsi="Times New Roman" w:cs="Times New Roman"/>
                          <w:b/>
                        </w:rPr>
                        <w:t xml:space="preserve">reitero dependerá de la </w:t>
                      </w:r>
                      <w:r w:rsidR="009C55E8">
                        <w:rPr>
                          <w:rFonts w:ascii="Times New Roman" w:hAnsi="Times New Roman" w:cs="Times New Roman"/>
                          <w:b/>
                        </w:rPr>
                        <w:t>que cada uno haya tenido</w:t>
                      </w:r>
                      <w:r w:rsidR="00457A5C">
                        <w:rPr>
                          <w:rFonts w:ascii="Times New Roman" w:hAnsi="Times New Roman" w:cs="Times New Roman"/>
                          <w:b/>
                        </w:rPr>
                        <w:t xml:space="preserve">. </w:t>
                      </w:r>
                    </w:p>
                    <w:p w:rsidR="00457A5C" w:rsidRPr="00457A5C" w:rsidRDefault="00457A5C" w:rsidP="00457A5C">
                      <w:pPr>
                        <w:pStyle w:val="NormalWeb"/>
                        <w:shd w:val="clear" w:color="auto" w:fill="FFFFFF"/>
                        <w:spacing w:before="90" w:beforeAutospacing="0" w:after="90" w:afterAutospacing="0"/>
                        <w:jc w:val="both"/>
                        <w:rPr>
                          <w:b/>
                          <w:color w:val="1D2129"/>
                          <w:sz w:val="22"/>
                          <w:szCs w:val="22"/>
                        </w:rPr>
                      </w:pPr>
                      <w:r w:rsidRPr="00457A5C">
                        <w:rPr>
                          <w:b/>
                          <w:color w:val="1D2129"/>
                          <w:sz w:val="22"/>
                          <w:szCs w:val="22"/>
                        </w:rPr>
                        <w:t>Resumen del poema</w:t>
                      </w:r>
                    </w:p>
                    <w:p w:rsidR="00EA3851" w:rsidRPr="00457A5C" w:rsidRDefault="00EA3851" w:rsidP="00457A5C">
                      <w:pPr>
                        <w:pStyle w:val="NormalWeb"/>
                        <w:shd w:val="clear" w:color="auto" w:fill="FFFFFF"/>
                        <w:spacing w:before="90" w:beforeAutospacing="0" w:after="90" w:afterAutospacing="0"/>
                        <w:jc w:val="both"/>
                        <w:rPr>
                          <w:sz w:val="22"/>
                          <w:szCs w:val="22"/>
                        </w:rPr>
                      </w:pPr>
                      <w:r w:rsidRPr="00457A5C">
                        <w:rPr>
                          <w:sz w:val="22"/>
                          <w:szCs w:val="22"/>
                        </w:rPr>
                        <w:t>Concretamente, cuenta la historia de Elena, la dama de Shalott, que fue encerrada en una torre donde tejía noche y día. Un susurro le anunció que le aguardaba una horrible maldición si miraba en dirección a Camelot: aunque desconocía en qué consistía la maldición, seguía tejiendo sin parar. Nadie la conocía, ya que vivía encerrada; algunos campesinos creían oírla cantar por las mañanas, al amanecer, y se referían a ella como a un hada. Su contacto con el mundo era a través de un espejo, que reflejaba la ventana, que le mostraba Camelot.</w:t>
                      </w:r>
                    </w:p>
                    <w:p w:rsidR="00EA3851" w:rsidRPr="00457A5C" w:rsidRDefault="00EA3851" w:rsidP="00457A5C">
                      <w:pPr>
                        <w:pStyle w:val="NormalWeb"/>
                        <w:shd w:val="clear" w:color="auto" w:fill="FFFFFF"/>
                        <w:spacing w:before="90" w:beforeAutospacing="0" w:after="90" w:afterAutospacing="0"/>
                        <w:jc w:val="both"/>
                        <w:rPr>
                          <w:color w:val="1D2129"/>
                          <w:sz w:val="22"/>
                          <w:szCs w:val="22"/>
                        </w:rPr>
                      </w:pPr>
                      <w:r w:rsidRPr="00457A5C">
                        <w:rPr>
                          <w:sz w:val="22"/>
                          <w:szCs w:val="22"/>
                        </w:rPr>
                        <w:t>En las telas que tejía se reflejaba lo que ella veía a través de ese espejo, como las aventuras de los Caballeros de la Mesa Redonda. Un día, a través del espejo, Elena vio a Lancelot y se enamoró de él. Dejó de coser y, sin poder evitarlo, miró hacia Camelot. En ese momento, el espejo se quebró, las telas salieron volando por la ventana y la maldición cayó sobre ella. Bajó de la to</w:t>
                      </w:r>
                      <w:r w:rsidR="00D34A6B" w:rsidRPr="00457A5C">
                        <w:rPr>
                          <w:sz w:val="22"/>
                          <w:szCs w:val="22"/>
                        </w:rPr>
                        <w:t>rre y cogió una barca donde padece las consecuencias de dicha maldición</w:t>
                      </w:r>
                      <w:r w:rsidR="00D34A6B" w:rsidRPr="00457A5C">
                        <w:rPr>
                          <w:color w:val="1D2129"/>
                          <w:sz w:val="22"/>
                          <w:szCs w:val="22"/>
                        </w:rPr>
                        <w:t>.</w:t>
                      </w:r>
                    </w:p>
                    <w:p w:rsidR="00D34A6B" w:rsidRPr="00457A5C" w:rsidRDefault="00D34A6B" w:rsidP="00457A5C">
                      <w:pPr>
                        <w:pStyle w:val="NormalWeb"/>
                        <w:shd w:val="clear" w:color="auto" w:fill="FFFFFF"/>
                        <w:spacing w:before="90" w:beforeAutospacing="0" w:after="90" w:afterAutospacing="0"/>
                        <w:jc w:val="both"/>
                        <w:rPr>
                          <w:color w:val="1D2129"/>
                          <w:sz w:val="22"/>
                          <w:szCs w:val="22"/>
                        </w:rPr>
                      </w:pPr>
                    </w:p>
                    <w:p w:rsidR="00EA3851" w:rsidRDefault="00EA3851" w:rsidP="00D57D79"/>
                  </w:txbxContent>
                </v:textbox>
                <w10:wrap anchorx="margin"/>
              </v:shape>
            </w:pict>
          </mc:Fallback>
        </mc:AlternateContent>
      </w:r>
      <w:r w:rsidR="00D57D79">
        <w:rPr>
          <w:rFonts w:ascii="Times New Roman" w:hAnsi="Times New Roman" w:cs="Times New Roman"/>
          <w:sz w:val="24"/>
          <w:szCs w:val="24"/>
        </w:rPr>
        <w:t>6.  Realiza tu propio análisis e interpretación del  poema leído.</w:t>
      </w:r>
    </w:p>
    <w:p w:rsidR="00D57D79" w:rsidRPr="004657C2" w:rsidRDefault="00D57D79" w:rsidP="00D57D79">
      <w:pPr>
        <w:tabs>
          <w:tab w:val="left" w:pos="1770"/>
        </w:tabs>
        <w:jc w:val="right"/>
        <w:rPr>
          <w:rFonts w:ascii="Times New Roman" w:hAnsi="Times New Roman" w:cs="Times New Roman"/>
        </w:rPr>
      </w:pPr>
    </w:p>
    <w:p w:rsidR="00D57D79" w:rsidRPr="000E252F" w:rsidRDefault="00D57D79" w:rsidP="00D57D79">
      <w:pPr>
        <w:tabs>
          <w:tab w:val="left" w:pos="1770"/>
        </w:tabs>
        <w:jc w:val="both"/>
        <w:rPr>
          <w:rFonts w:ascii="Times New Roman" w:hAnsi="Times New Roman" w:cs="Times New Roman"/>
          <w:b/>
        </w:rPr>
      </w:pPr>
    </w:p>
    <w:p w:rsidR="00D57D79" w:rsidRPr="000E252F" w:rsidRDefault="00D57D79" w:rsidP="00D57D79">
      <w:pPr>
        <w:tabs>
          <w:tab w:val="left" w:pos="1770"/>
        </w:tabs>
        <w:jc w:val="both"/>
        <w:rPr>
          <w:rFonts w:ascii="Times New Roman" w:hAnsi="Times New Roman" w:cs="Times New Roman"/>
        </w:rPr>
      </w:pPr>
    </w:p>
    <w:p w:rsidR="00D57D79" w:rsidRDefault="00D57D79" w:rsidP="00D57D79"/>
    <w:p w:rsidR="00D57D79" w:rsidRDefault="00D57D79" w:rsidP="00D57D79"/>
    <w:p w:rsidR="00D57D79" w:rsidRDefault="00D57D79" w:rsidP="00D57D79"/>
    <w:p w:rsidR="0098164C" w:rsidRDefault="0098164C"/>
    <w:p w:rsidR="00D34A6B" w:rsidRDefault="00D34A6B"/>
    <w:p w:rsidR="00D34A6B" w:rsidRDefault="00D34A6B"/>
    <w:p w:rsidR="00D34A6B" w:rsidRPr="00457A5C" w:rsidRDefault="00457A5C" w:rsidP="00457A5C">
      <w:pPr>
        <w:pStyle w:val="NormalWeb"/>
        <w:shd w:val="clear" w:color="auto" w:fill="FFFFFF"/>
        <w:spacing w:before="90" w:beforeAutospacing="0" w:after="90" w:afterAutospacing="0"/>
        <w:jc w:val="both"/>
        <w:rPr>
          <w:sz w:val="22"/>
          <w:szCs w:val="22"/>
        </w:rPr>
      </w:pPr>
      <w:r>
        <w:rPr>
          <w:noProof/>
          <w:sz w:val="22"/>
          <w:szCs w:val="22"/>
        </w:rPr>
        <w:lastRenderedPageBreak/>
        <mc:AlternateContent>
          <mc:Choice Requires="wps">
            <w:drawing>
              <wp:anchor distT="0" distB="0" distL="114300" distR="114300" simplePos="0" relativeHeight="251669504" behindDoc="1" locked="0" layoutInCell="1" allowOverlap="1">
                <wp:simplePos x="0" y="0"/>
                <wp:positionH relativeFrom="column">
                  <wp:posOffset>-29549</wp:posOffset>
                </wp:positionH>
                <wp:positionV relativeFrom="paragraph">
                  <wp:posOffset>-53489</wp:posOffset>
                </wp:positionV>
                <wp:extent cx="5661309" cy="972766"/>
                <wp:effectExtent l="0" t="0" r="15875" b="18415"/>
                <wp:wrapNone/>
                <wp:docPr id="4" name="Rectángulo 4"/>
                <wp:cNvGraphicFramePr/>
                <a:graphic xmlns:a="http://schemas.openxmlformats.org/drawingml/2006/main">
                  <a:graphicData uri="http://schemas.microsoft.com/office/word/2010/wordprocessingShape">
                    <wps:wsp>
                      <wps:cNvSpPr/>
                      <wps:spPr>
                        <a:xfrm>
                          <a:off x="0" y="0"/>
                          <a:ext cx="5661309" cy="97276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88D858" id="Rectángulo 4" o:spid="_x0000_s1026" style="position:absolute;margin-left:-2.35pt;margin-top:-4.2pt;width:445.75pt;height:76.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" fillcolor="white [3201]" strokecolor="black [3213]" strokeweight="1pt"/>
            </w:pict>
          </mc:Fallback>
        </mc:AlternateContent>
      </w:r>
      <w:r w:rsidR="00D34A6B" w:rsidRPr="00457A5C">
        <w:rPr>
          <w:sz w:val="22"/>
          <w:szCs w:val="22"/>
        </w:rPr>
        <w:t>Elena en una barca, fluyendo en dirección a Camelot. Se nos muestra una muchacha indefensa, con una simple túnica blanca en lugar de la poderosa bruja con el elegante vestido que solía tener. Su aspecto es el de una mujer agotada y caída a su destino, a su muerte. Su mirada está ausente, y sus brazos abandonados en señal de rendición.</w:t>
      </w:r>
    </w:p>
    <w:sectPr w:rsidR="00D34A6B" w:rsidRPr="00457A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rimson Tex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97E9D"/>
    <w:multiLevelType w:val="hybridMultilevel"/>
    <w:tmpl w:val="FDC05FC0"/>
    <w:lvl w:ilvl="0" w:tplc="947A9DD8">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6F8627B4"/>
    <w:multiLevelType w:val="hybridMultilevel"/>
    <w:tmpl w:val="BE3221D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79"/>
    <w:rsid w:val="00031ED3"/>
    <w:rsid w:val="00054936"/>
    <w:rsid w:val="00457A5C"/>
    <w:rsid w:val="004A226E"/>
    <w:rsid w:val="004D651F"/>
    <w:rsid w:val="00595648"/>
    <w:rsid w:val="006C0E0D"/>
    <w:rsid w:val="008B6F2D"/>
    <w:rsid w:val="0098164C"/>
    <w:rsid w:val="009C55E8"/>
    <w:rsid w:val="00AD7545"/>
    <w:rsid w:val="00B92EE5"/>
    <w:rsid w:val="00C2229E"/>
    <w:rsid w:val="00D34A6B"/>
    <w:rsid w:val="00D57D79"/>
    <w:rsid w:val="00EA3851"/>
    <w:rsid w:val="00EB494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4C95E-589B-4DF2-AEED-2E21FC74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79"/>
    <w:pPr>
      <w:spacing w:after="200" w:line="276" w:lineRule="auto"/>
    </w:pPr>
  </w:style>
  <w:style w:type="paragraph" w:styleId="Ttulo2">
    <w:name w:val="heading 2"/>
    <w:basedOn w:val="Normal"/>
    <w:next w:val="Normal"/>
    <w:link w:val="Ttulo2Car"/>
    <w:uiPriority w:val="9"/>
    <w:unhideWhenUsed/>
    <w:qFormat/>
    <w:rsid w:val="00D57D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57D79"/>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D57D79"/>
    <w:rPr>
      <w:color w:val="0563C1" w:themeColor="hyperlink"/>
      <w:u w:val="single"/>
    </w:rPr>
  </w:style>
  <w:style w:type="paragraph" w:styleId="Prrafodelista">
    <w:name w:val="List Paragraph"/>
    <w:basedOn w:val="Normal"/>
    <w:uiPriority w:val="34"/>
    <w:qFormat/>
    <w:rsid w:val="00D57D79"/>
    <w:pPr>
      <w:ind w:left="720"/>
      <w:contextualSpacing/>
    </w:pPr>
  </w:style>
  <w:style w:type="paragraph" w:styleId="NormalWeb">
    <w:name w:val="Normal (Web)"/>
    <w:basedOn w:val="Normal"/>
    <w:uiPriority w:val="99"/>
    <w:unhideWhenUsed/>
    <w:rsid w:val="00EA3851"/>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57306">
      <w:bodyDiv w:val="1"/>
      <w:marLeft w:val="0"/>
      <w:marRight w:val="0"/>
      <w:marTop w:val="0"/>
      <w:marBottom w:val="0"/>
      <w:divBdr>
        <w:top w:val="none" w:sz="0" w:space="0" w:color="auto"/>
        <w:left w:val="none" w:sz="0" w:space="0" w:color="auto"/>
        <w:bottom w:val="none" w:sz="0" w:space="0" w:color="auto"/>
        <w:right w:val="none" w:sz="0" w:space="0" w:color="auto"/>
      </w:divBdr>
    </w:div>
    <w:div w:id="1063334729">
      <w:bodyDiv w:val="1"/>
      <w:marLeft w:val="0"/>
      <w:marRight w:val="0"/>
      <w:marTop w:val="0"/>
      <w:marBottom w:val="0"/>
      <w:divBdr>
        <w:top w:val="none" w:sz="0" w:space="0" w:color="auto"/>
        <w:left w:val="none" w:sz="0" w:space="0" w:color="auto"/>
        <w:bottom w:val="none" w:sz="0" w:space="0" w:color="auto"/>
        <w:right w:val="none" w:sz="0" w:space="0" w:color="auto"/>
      </w:divBdr>
    </w:div>
    <w:div w:id="11765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anarts.com/alfred-tennyson-la-dama-de-shalott/" TargetMode="External"/><Relationship Id="rId3" Type="http://schemas.openxmlformats.org/officeDocument/2006/relationships/settings" Target="settings.xml"/><Relationship Id="rId7" Type="http://schemas.openxmlformats.org/officeDocument/2006/relationships/hyperlink" Target="https://youtu.be/8WRvQtI4s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guaje.8.smm@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YeYH9MD1L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391</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2020-06-01T17:54:00Z</dcterms:created>
  <dcterms:modified xsi:type="dcterms:W3CDTF">2020-06-01T22:09:00Z</dcterms:modified>
</cp:coreProperties>
</file>