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C3" w:rsidRPr="00F712CC" w:rsidRDefault="00DE68C3">
      <w:pPr>
        <w:rPr>
          <w:rFonts w:ascii="Times New Roman" w:hAnsi="Times New Roman" w:cs="Times New Roman"/>
        </w:rPr>
      </w:pPr>
      <w:r>
        <w:rPr>
          <w:noProof/>
          <w:lang w:eastAsia="es-CL"/>
        </w:rPr>
        <w:drawing>
          <wp:inline distT="0" distB="0" distL="0" distR="0" wp14:anchorId="52004B00" wp14:editId="704A2E31">
            <wp:extent cx="536575" cy="7010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701040"/>
                    </a:xfrm>
                    <a:prstGeom prst="rect">
                      <a:avLst/>
                    </a:prstGeom>
                    <a:noFill/>
                  </pic:spPr>
                </pic:pic>
              </a:graphicData>
            </a:graphic>
          </wp:inline>
        </w:drawing>
      </w:r>
    </w:p>
    <w:p w:rsidR="00AB5EC7" w:rsidRDefault="00AB5EC7" w:rsidP="00AB5EC7">
      <w:pPr>
        <w:spacing w:after="0"/>
        <w:rPr>
          <w:rFonts w:ascii="Times New Roman" w:hAnsi="Times New Roman" w:cs="Times New Roman"/>
          <w:sz w:val="14"/>
          <w:szCs w:val="16"/>
        </w:rPr>
      </w:pPr>
      <w:r w:rsidRPr="00BF50AC">
        <w:rPr>
          <w:rFonts w:ascii="Times New Roman" w:hAnsi="Times New Roman" w:cs="Times New Roman"/>
          <w:sz w:val="16"/>
          <w:szCs w:val="16"/>
        </w:rPr>
        <w:t>C</w:t>
      </w:r>
      <w:r>
        <w:rPr>
          <w:rFonts w:ascii="Times New Roman" w:hAnsi="Times New Roman" w:cs="Times New Roman"/>
          <w:sz w:val="14"/>
          <w:szCs w:val="16"/>
        </w:rPr>
        <w:t>olegio Santa María de M</w:t>
      </w:r>
      <w:r w:rsidRPr="000937A4">
        <w:rPr>
          <w:rFonts w:ascii="Times New Roman" w:hAnsi="Times New Roman" w:cs="Times New Roman"/>
          <w:sz w:val="14"/>
          <w:szCs w:val="16"/>
        </w:rPr>
        <w:t>aipú</w:t>
      </w:r>
    </w:p>
    <w:p w:rsidR="00AB5EC7" w:rsidRPr="000937A4" w:rsidRDefault="00AB5EC7" w:rsidP="00AB5EC7">
      <w:pPr>
        <w:spacing w:after="0"/>
        <w:rPr>
          <w:rFonts w:ascii="Times New Roman" w:hAnsi="Times New Roman" w:cs="Times New Roman"/>
          <w:sz w:val="14"/>
          <w:szCs w:val="16"/>
        </w:rPr>
      </w:pPr>
      <w:r>
        <w:rPr>
          <w:rFonts w:ascii="Times New Roman" w:hAnsi="Times New Roman" w:cs="Times New Roman"/>
          <w:sz w:val="14"/>
          <w:szCs w:val="16"/>
        </w:rPr>
        <w:t>Departamento de Lenguaje</w:t>
      </w:r>
    </w:p>
    <w:p w:rsidR="00AB5EC7" w:rsidRPr="00F712CC" w:rsidRDefault="00AB5EC7" w:rsidP="00AB5EC7">
      <w:pPr>
        <w:spacing w:after="0"/>
        <w:rPr>
          <w:rFonts w:ascii="Times New Roman" w:hAnsi="Times New Roman" w:cs="Times New Roman"/>
        </w:rPr>
      </w:pPr>
    </w:p>
    <w:p w:rsidR="00BE171A" w:rsidRDefault="00BE171A" w:rsidP="00AB5EC7">
      <w:pPr>
        <w:spacing w:after="0"/>
        <w:jc w:val="center"/>
        <w:rPr>
          <w:rFonts w:ascii="Times New Roman" w:hAnsi="Times New Roman" w:cs="Times New Roman"/>
          <w:b/>
        </w:rPr>
      </w:pPr>
      <w:r>
        <w:rPr>
          <w:rFonts w:ascii="Times New Roman" w:hAnsi="Times New Roman" w:cs="Times New Roman"/>
          <w:b/>
        </w:rPr>
        <w:t>RETRO GUIA AUTO APRENDIZAJE N°11</w:t>
      </w:r>
    </w:p>
    <w:p w:rsidR="00AB5EC7" w:rsidRDefault="00AB5EC7" w:rsidP="00AB5EC7">
      <w:pPr>
        <w:spacing w:after="0"/>
        <w:jc w:val="center"/>
        <w:rPr>
          <w:rFonts w:ascii="Times New Roman" w:hAnsi="Times New Roman" w:cs="Times New Roman"/>
          <w:b/>
        </w:rPr>
      </w:pPr>
      <w:bookmarkStart w:id="0" w:name="_GoBack"/>
      <w:bookmarkEnd w:id="0"/>
      <w:r>
        <w:rPr>
          <w:rFonts w:ascii="Times New Roman" w:hAnsi="Times New Roman" w:cs="Times New Roman"/>
          <w:b/>
        </w:rPr>
        <w:t xml:space="preserve">LENGUA Y LITERATURA </w:t>
      </w:r>
      <w:proofErr w:type="spellStart"/>
      <w:r>
        <w:rPr>
          <w:rFonts w:ascii="Times New Roman" w:hAnsi="Times New Roman" w:cs="Times New Roman"/>
          <w:b/>
        </w:rPr>
        <w:t>Iero</w:t>
      </w:r>
      <w:proofErr w:type="spellEnd"/>
      <w:r>
        <w:rPr>
          <w:rFonts w:ascii="Times New Roman" w:hAnsi="Times New Roman" w:cs="Times New Roman"/>
          <w:b/>
        </w:rPr>
        <w:t xml:space="preserve"> MEDIO</w:t>
      </w:r>
    </w:p>
    <w:p w:rsidR="00AB5EC7" w:rsidRDefault="00AB5EC7" w:rsidP="00AB5EC7">
      <w:pPr>
        <w:spacing w:after="0"/>
        <w:jc w:val="center"/>
        <w:rPr>
          <w:rFonts w:ascii="Times New Roman" w:hAnsi="Times New Roman" w:cs="Times New Roman"/>
          <w:b/>
        </w:rPr>
      </w:pPr>
    </w:p>
    <w:p w:rsidR="00AB5EC7" w:rsidRPr="00BF50AC" w:rsidRDefault="00AB5EC7" w:rsidP="00AB5EC7">
      <w:pPr>
        <w:spacing w:after="0"/>
        <w:rPr>
          <w:rFonts w:ascii="Times New Roman" w:hAnsi="Times New Roman" w:cs="Times New Roman"/>
          <w:b/>
        </w:rPr>
      </w:pPr>
      <w:r>
        <w:rPr>
          <w:rFonts w:ascii="Times New Roman" w:hAnsi="Times New Roman" w:cs="Times New Roman"/>
          <w:b/>
        </w:rPr>
        <w:t>Nombre: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Iero</w:t>
      </w:r>
      <w:proofErr w:type="spellEnd"/>
      <w:r>
        <w:rPr>
          <w:rFonts w:ascii="Times New Roman" w:hAnsi="Times New Roman" w:cs="Times New Roman"/>
          <w:b/>
        </w:rPr>
        <w:t xml:space="preserve"> Medio</w:t>
      </w:r>
    </w:p>
    <w:p w:rsidR="00AB5EC7" w:rsidRPr="00BE7AD2" w:rsidRDefault="00AB5EC7" w:rsidP="00AB5EC7">
      <w:pPr>
        <w:spacing w:after="0"/>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8978"/>
      </w:tblGrid>
      <w:tr w:rsidR="00AB5EC7" w:rsidTr="003A672D">
        <w:tc>
          <w:tcPr>
            <w:tcW w:w="8978" w:type="dxa"/>
          </w:tcPr>
          <w:p w:rsidR="00B818AE" w:rsidRPr="00B818AE" w:rsidRDefault="00B818AE" w:rsidP="00B818AE">
            <w:pPr>
              <w:rPr>
                <w:rFonts w:ascii="Times New Roman" w:hAnsi="Times New Roman" w:cs="Times New Roman"/>
              </w:rPr>
            </w:pPr>
            <w:r w:rsidRPr="00B818AE">
              <w:rPr>
                <w:rFonts w:ascii="Times New Roman" w:hAnsi="Times New Roman" w:cs="Times New Roman"/>
              </w:rPr>
              <w:t>OA9</w:t>
            </w:r>
            <w:r w:rsidR="0000639C" w:rsidRPr="00B818AE">
              <w:rPr>
                <w:rFonts w:ascii="Times New Roman" w:hAnsi="Times New Roman" w:cs="Times New Roman"/>
              </w:rPr>
              <w:t xml:space="preserve">: </w:t>
            </w:r>
            <w:r w:rsidRPr="00B818AE">
              <w:rPr>
                <w:rFonts w:ascii="Times New Roman" w:hAnsi="Times New Roman" w:cs="Times New Roman"/>
              </w:rPr>
              <w:t>Analizar y evaluar textos con finalidad argumentativa.</w:t>
            </w:r>
          </w:p>
          <w:p w:rsidR="00AB5EC7" w:rsidRPr="00BF50AC" w:rsidRDefault="00AB5EC7" w:rsidP="003A672D">
            <w:pPr>
              <w:rPr>
                <w:rFonts w:ascii="Times New Roman" w:hAnsi="Times New Roman" w:cs="Times New Roman"/>
              </w:rPr>
            </w:pPr>
          </w:p>
        </w:tc>
      </w:tr>
    </w:tbl>
    <w:p w:rsidR="00AB5EC7" w:rsidRDefault="00AB5EC7" w:rsidP="00AB5EC7"/>
    <w:tbl>
      <w:tblPr>
        <w:tblStyle w:val="Tablaconcuadrcula"/>
        <w:tblW w:w="0" w:type="auto"/>
        <w:tblLook w:val="04A0" w:firstRow="1" w:lastRow="0" w:firstColumn="1" w:lastColumn="0" w:noHBand="0" w:noVBand="1"/>
      </w:tblPr>
      <w:tblGrid>
        <w:gridCol w:w="8978"/>
      </w:tblGrid>
      <w:tr w:rsidR="00AB5EC7" w:rsidTr="003A672D">
        <w:tc>
          <w:tcPr>
            <w:tcW w:w="8978" w:type="dxa"/>
          </w:tcPr>
          <w:p w:rsidR="00AB5EC7" w:rsidRPr="004A2CB9" w:rsidRDefault="00AB5EC7" w:rsidP="003A672D">
            <w:pPr>
              <w:rPr>
                <w:rFonts w:ascii="Times New Roman" w:hAnsi="Times New Roman" w:cs="Times New Roman"/>
              </w:rPr>
            </w:pPr>
            <w:r w:rsidRPr="004A2CB9">
              <w:rPr>
                <w:rFonts w:ascii="Times New Roman" w:hAnsi="Times New Roman" w:cs="Times New Roman"/>
              </w:rPr>
              <w:t xml:space="preserve">Se les recuerda que ante cualquier problema, duda o consulta puedes escribir al siguiente correo </w:t>
            </w:r>
            <w:hyperlink r:id="rId9" w:history="1">
              <w:r w:rsidRPr="004A2CB9">
                <w:rPr>
                  <w:rStyle w:val="Hipervnculo"/>
                  <w:rFonts w:ascii="Times New Roman" w:hAnsi="Times New Roman" w:cs="Times New Roman"/>
                </w:rPr>
                <w:t>lenguaje.iem.smm@gmail.com</w:t>
              </w:r>
            </w:hyperlink>
            <w:r w:rsidRPr="004A2CB9">
              <w:rPr>
                <w:rFonts w:ascii="Times New Roman" w:hAnsi="Times New Roman" w:cs="Times New Roman"/>
              </w:rPr>
              <w:t>, la docente a cargo de contestar los correos enviados, es Constanza Garrido Muñoz.</w:t>
            </w:r>
          </w:p>
          <w:p w:rsidR="00AB5EC7" w:rsidRPr="004A2CB9" w:rsidRDefault="00AB5EC7" w:rsidP="003A672D">
            <w:pPr>
              <w:jc w:val="center"/>
              <w:rPr>
                <w:b/>
              </w:rPr>
            </w:pPr>
            <w:r w:rsidRPr="004A2CB9">
              <w:rPr>
                <w:rFonts w:ascii="Times New Roman" w:hAnsi="Times New Roman" w:cs="Times New Roman"/>
                <w:b/>
              </w:rPr>
              <w:t>SE LES SOLICITA QUE EN EL ASUNTO DEL CORREO ESPECIFIQUEN EL NOMBRE DEL ALUMNO Y EL CURSO. GRACIAS.</w:t>
            </w:r>
          </w:p>
        </w:tc>
      </w:tr>
    </w:tbl>
    <w:p w:rsidR="00AB5EC7" w:rsidRDefault="00AB5EC7" w:rsidP="00AB5EC7"/>
    <w:tbl>
      <w:tblPr>
        <w:tblStyle w:val="Tablaconcuadrcula"/>
        <w:tblW w:w="0" w:type="auto"/>
        <w:tblLook w:val="04A0" w:firstRow="1" w:lastRow="0" w:firstColumn="1" w:lastColumn="0" w:noHBand="0" w:noVBand="1"/>
      </w:tblPr>
      <w:tblGrid>
        <w:gridCol w:w="8978"/>
      </w:tblGrid>
      <w:tr w:rsidR="00AB5EC7" w:rsidTr="003A672D">
        <w:tc>
          <w:tcPr>
            <w:tcW w:w="8978" w:type="dxa"/>
          </w:tcPr>
          <w:p w:rsidR="00AB5EC7" w:rsidRDefault="00AB5EC7" w:rsidP="003A672D">
            <w:pPr>
              <w:jc w:val="both"/>
              <w:rPr>
                <w:rFonts w:ascii="Times New Roman" w:hAnsi="Times New Roman" w:cs="Times New Roman"/>
              </w:rPr>
            </w:pPr>
            <w:r w:rsidRPr="00F712CC">
              <w:rPr>
                <w:rFonts w:ascii="Times New Roman" w:hAnsi="Times New Roman" w:cs="Times New Roman"/>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rsidR="00AB5EC7" w:rsidRDefault="00AB5EC7" w:rsidP="003A672D"/>
        </w:tc>
      </w:tr>
    </w:tbl>
    <w:p w:rsidR="007F7549" w:rsidRDefault="008C38AE" w:rsidP="00DE68C3">
      <w:pPr>
        <w:rPr>
          <w:rFonts w:ascii="Times New Roman" w:hAnsi="Times New Roman" w:cs="Times New Roman"/>
          <w:b/>
        </w:rPr>
      </w:pPr>
      <w:r>
        <w:rPr>
          <w:rFonts w:ascii="Times New Roman" w:hAnsi="Times New Roman" w:cs="Times New Roman"/>
          <w:b/>
        </w:rPr>
        <w:t xml:space="preserve">LINK DE LA CLASE: </w:t>
      </w:r>
      <w:hyperlink r:id="rId10" w:tgtFrame="_blank" w:history="1">
        <w:r w:rsidR="007F7549">
          <w:rPr>
            <w:rStyle w:val="Hipervnculo"/>
            <w:rFonts w:ascii="Arial" w:hAnsi="Arial" w:cs="Arial"/>
            <w:color w:val="1155CC"/>
            <w:shd w:val="clear" w:color="auto" w:fill="FFFFFF"/>
          </w:rPr>
          <w:t>https://youtu.be/lC-wwB3oF8I</w:t>
        </w:r>
      </w:hyperlink>
    </w:p>
    <w:p w:rsidR="009E5152" w:rsidRPr="009E5152" w:rsidRDefault="009E5152" w:rsidP="00DE68C3">
      <w:pPr>
        <w:rPr>
          <w:rFonts w:ascii="Times New Roman" w:hAnsi="Times New Roman" w:cs="Times New Roman"/>
          <w:sz w:val="24"/>
          <w:szCs w:val="24"/>
        </w:rPr>
      </w:pPr>
    </w:p>
    <w:p w:rsidR="009E5152" w:rsidRPr="009E5152" w:rsidRDefault="009E5152" w:rsidP="00DE68C3">
      <w:pPr>
        <w:rPr>
          <w:rFonts w:ascii="Times New Roman" w:hAnsi="Times New Roman" w:cs="Times New Roman"/>
          <w:sz w:val="24"/>
          <w:szCs w:val="24"/>
        </w:rPr>
      </w:pPr>
      <w:r w:rsidRPr="009E5152">
        <w:rPr>
          <w:rFonts w:ascii="Times New Roman" w:hAnsi="Times New Roman" w:cs="Times New Roman"/>
          <w:sz w:val="24"/>
          <w:szCs w:val="24"/>
        </w:rPr>
        <w:t xml:space="preserve">Actividad: Lea </w:t>
      </w:r>
      <w:r w:rsidR="00A35442">
        <w:rPr>
          <w:rFonts w:ascii="Times New Roman" w:hAnsi="Times New Roman" w:cs="Times New Roman"/>
          <w:sz w:val="24"/>
          <w:szCs w:val="24"/>
        </w:rPr>
        <w:t>el siguiente ensayo</w:t>
      </w:r>
      <w:r w:rsidRPr="009E5152">
        <w:rPr>
          <w:rFonts w:ascii="Times New Roman" w:hAnsi="Times New Roman" w:cs="Times New Roman"/>
          <w:sz w:val="24"/>
          <w:szCs w:val="24"/>
        </w:rPr>
        <w:t xml:space="preserve"> y </w:t>
      </w:r>
      <w:r w:rsidR="007F7549">
        <w:rPr>
          <w:rFonts w:ascii="Times New Roman" w:hAnsi="Times New Roman" w:cs="Times New Roman"/>
          <w:sz w:val="24"/>
          <w:szCs w:val="24"/>
        </w:rPr>
        <w:t>realice las actividades propuestas, no es necesario que destaque con los colores solicitados, puede utilizar otros.</w:t>
      </w:r>
    </w:p>
    <w:p w:rsidR="009E5152" w:rsidRPr="009E5152" w:rsidRDefault="009E5152" w:rsidP="009E5152">
      <w:pPr>
        <w:pStyle w:val="NormalWeb"/>
        <w:shd w:val="clear" w:color="auto" w:fill="FFFFFF"/>
        <w:spacing w:before="0" w:beforeAutospacing="0" w:after="360" w:afterAutospacing="0" w:line="360" w:lineRule="atLeast"/>
        <w:rPr>
          <w:rFonts w:ascii="Verdana" w:hAnsi="Verdana"/>
          <w:bCs/>
          <w:color w:val="222222"/>
        </w:rPr>
      </w:pPr>
    </w:p>
    <w:p w:rsidR="00A35442" w:rsidRDefault="00A35442" w:rsidP="009E5152">
      <w:pPr>
        <w:pStyle w:val="NormalWeb"/>
        <w:shd w:val="clear" w:color="auto" w:fill="FFFFFF"/>
        <w:spacing w:before="0" w:beforeAutospacing="0" w:after="360" w:afterAutospacing="0" w:line="360" w:lineRule="atLeast"/>
        <w:rPr>
          <w:rFonts w:ascii="Verdana" w:hAnsi="Verdana"/>
          <w:b/>
          <w:bCs/>
          <w:color w:val="222222"/>
          <w:sz w:val="21"/>
          <w:szCs w:val="21"/>
        </w:rPr>
      </w:pPr>
    </w:p>
    <w:p w:rsidR="00A35442" w:rsidRDefault="00A35442" w:rsidP="009E5152">
      <w:pPr>
        <w:pStyle w:val="NormalWeb"/>
        <w:shd w:val="clear" w:color="auto" w:fill="FFFFFF"/>
        <w:spacing w:before="0" w:beforeAutospacing="0" w:after="360" w:afterAutospacing="0" w:line="360" w:lineRule="atLeast"/>
        <w:rPr>
          <w:rFonts w:ascii="Verdana" w:hAnsi="Verdana"/>
          <w:b/>
          <w:bCs/>
          <w:color w:val="222222"/>
          <w:sz w:val="21"/>
          <w:szCs w:val="21"/>
        </w:rPr>
      </w:pPr>
    </w:p>
    <w:p w:rsidR="00A35442" w:rsidRDefault="00A35442" w:rsidP="009E5152">
      <w:pPr>
        <w:pStyle w:val="NormalWeb"/>
        <w:shd w:val="clear" w:color="auto" w:fill="FFFFFF"/>
        <w:spacing w:before="0" w:beforeAutospacing="0" w:after="360" w:afterAutospacing="0" w:line="360" w:lineRule="atLeast"/>
        <w:rPr>
          <w:rFonts w:ascii="Verdana" w:hAnsi="Verdana"/>
          <w:b/>
          <w:bCs/>
          <w:color w:val="222222"/>
          <w:sz w:val="21"/>
          <w:szCs w:val="21"/>
        </w:rPr>
      </w:pPr>
    </w:p>
    <w:p w:rsidR="009E5152" w:rsidRPr="007F7549" w:rsidRDefault="00A35442" w:rsidP="00A35442">
      <w:pPr>
        <w:pStyle w:val="NormalWeb"/>
        <w:shd w:val="clear" w:color="auto" w:fill="FFFFFF"/>
        <w:spacing w:before="0" w:beforeAutospacing="0" w:after="360" w:afterAutospacing="0" w:line="360" w:lineRule="atLeast"/>
        <w:jc w:val="center"/>
        <w:rPr>
          <w:bCs/>
          <w:color w:val="00B050"/>
          <w:sz w:val="22"/>
          <w:szCs w:val="22"/>
        </w:rPr>
      </w:pPr>
      <w:r w:rsidRPr="007F7549">
        <w:rPr>
          <w:bCs/>
          <w:color w:val="00B050"/>
          <w:sz w:val="22"/>
          <w:szCs w:val="22"/>
          <w:highlight w:val="green"/>
        </w:rPr>
        <w:lastRenderedPageBreak/>
        <w:t>La bicicleta</w:t>
      </w:r>
    </w:p>
    <w:p w:rsidR="00A35442" w:rsidRPr="00A35442" w:rsidRDefault="00A35442" w:rsidP="00A35442">
      <w:pPr>
        <w:pStyle w:val="NormalWeb"/>
        <w:shd w:val="clear" w:color="auto" w:fill="FFFFFF"/>
        <w:spacing w:before="0" w:beforeAutospacing="0" w:after="360" w:afterAutospacing="0" w:line="360" w:lineRule="atLeast"/>
        <w:jc w:val="both"/>
        <w:rPr>
          <w:color w:val="000000"/>
          <w:sz w:val="22"/>
          <w:szCs w:val="22"/>
          <w:shd w:val="clear" w:color="auto" w:fill="FFFFFF"/>
        </w:rPr>
      </w:pPr>
      <w:r w:rsidRPr="007F7549">
        <w:rPr>
          <w:color w:val="000000"/>
          <w:sz w:val="22"/>
          <w:szCs w:val="22"/>
          <w:highlight w:val="yellow"/>
          <w:shd w:val="clear" w:color="auto" w:fill="FFFFFF"/>
        </w:rPr>
        <w:t>Es un deporte que para practicarlo no necesita uno de compañeros.  Propio pues para misántropos, para orgullosos, para insociables de toda laya.  El ciclista es un aprendiz de suicida. Entre los peligros que lo amenazan los menores no son para desestimarse: los perros, enemigos encarnizados de quien anda aprisa y al desgaire; y los guardias que sin gran cortesía recuerdan disposiciones municipales quebrantadas involuntariamente.</w:t>
      </w:r>
    </w:p>
    <w:p w:rsidR="00A35442" w:rsidRPr="00BE171A" w:rsidRDefault="00A35442" w:rsidP="00A35442">
      <w:pPr>
        <w:pStyle w:val="NormalWeb"/>
        <w:shd w:val="clear" w:color="auto" w:fill="FFFFFF"/>
        <w:spacing w:before="0" w:beforeAutospacing="0" w:after="360" w:afterAutospacing="0" w:line="360" w:lineRule="atLeast"/>
        <w:jc w:val="both"/>
        <w:rPr>
          <w:color w:val="000000"/>
          <w:sz w:val="22"/>
          <w:szCs w:val="22"/>
          <w:highlight w:val="cyan"/>
          <w:shd w:val="clear" w:color="auto" w:fill="FFFFFF"/>
        </w:rPr>
      </w:pPr>
      <w:r w:rsidRPr="00BE171A">
        <w:rPr>
          <w:color w:val="000000"/>
          <w:sz w:val="22"/>
          <w:szCs w:val="22"/>
          <w:highlight w:val="cyan"/>
          <w:shd w:val="clear" w:color="auto" w:fill="FFFFFF"/>
        </w:rPr>
        <w:t>Desde que se han multiplicado los automóviles por nuestras calles, he perdido la admiración con que veía antes a los toreros y la he reservado para los aficionados a la bicicleta</w:t>
      </w:r>
      <w:r w:rsidRPr="00BE171A">
        <w:rPr>
          <w:color w:val="000000"/>
          <w:sz w:val="22"/>
          <w:szCs w:val="22"/>
          <w:highlight w:val="cyan"/>
          <w:shd w:val="clear" w:color="auto" w:fill="FFFFFF"/>
        </w:rPr>
        <w:t>.</w:t>
      </w:r>
    </w:p>
    <w:p w:rsidR="00A35442" w:rsidRPr="00A35442" w:rsidRDefault="00A35442" w:rsidP="00A35442">
      <w:pPr>
        <w:shd w:val="clear" w:color="auto" w:fill="FFFFFF"/>
        <w:spacing w:after="0" w:line="0" w:lineRule="atLeast"/>
        <w:jc w:val="both"/>
        <w:rPr>
          <w:rFonts w:ascii="Times New Roman" w:eastAsia="Times New Roman" w:hAnsi="Times New Roman" w:cs="Times New Roman"/>
          <w:color w:val="000000"/>
          <w:highlight w:val="magenta"/>
          <w:lang w:eastAsia="es-CL"/>
        </w:rPr>
      </w:pPr>
      <w:r w:rsidRPr="00BE171A">
        <w:rPr>
          <w:rFonts w:ascii="Times New Roman" w:eastAsia="Times New Roman" w:hAnsi="Times New Roman" w:cs="Times New Roman"/>
          <w:color w:val="000000"/>
          <w:highlight w:val="magenta"/>
          <w:lang w:eastAsia="es-CL"/>
        </w:rPr>
        <w:t>En ella va uno como suspendido en el aire. Quien vuela en aeroplano se desliga del mundo. El que se desliza por su superficie sostenido en dos puntos de contacto no rompe amarras con el planeta.</w:t>
      </w:r>
    </w:p>
    <w:p w:rsidR="00A35442" w:rsidRPr="00A35442" w:rsidRDefault="00A35442" w:rsidP="00A35442">
      <w:pPr>
        <w:shd w:val="clear" w:color="auto" w:fill="FFFFFF"/>
        <w:spacing w:after="0" w:line="285" w:lineRule="atLeast"/>
        <w:jc w:val="both"/>
        <w:rPr>
          <w:rFonts w:ascii="Times New Roman" w:eastAsia="Times New Roman" w:hAnsi="Times New Roman" w:cs="Times New Roman"/>
          <w:color w:val="000000"/>
          <w:highlight w:val="magenta"/>
          <w:lang w:eastAsia="es-CL"/>
        </w:rPr>
      </w:pPr>
      <w:r w:rsidRPr="00A35442">
        <w:rPr>
          <w:rFonts w:ascii="Times New Roman" w:eastAsia="Times New Roman" w:hAnsi="Times New Roman" w:cs="Times New Roman"/>
          <w:color w:val="000000"/>
          <w:highlight w:val="magenta"/>
          <w:lang w:eastAsia="es-CL"/>
        </w:rPr>
        <w:t> </w:t>
      </w:r>
    </w:p>
    <w:p w:rsidR="00A35442" w:rsidRPr="00A35442" w:rsidRDefault="00A35442" w:rsidP="00A35442">
      <w:pPr>
        <w:shd w:val="clear" w:color="auto" w:fill="FFFFFF"/>
        <w:spacing w:after="0" w:line="0" w:lineRule="atLeast"/>
        <w:jc w:val="both"/>
        <w:rPr>
          <w:rFonts w:ascii="Times New Roman" w:eastAsia="Times New Roman" w:hAnsi="Times New Roman" w:cs="Times New Roman"/>
          <w:color w:val="000000"/>
          <w:highlight w:val="cyan"/>
          <w:lang w:eastAsia="es-CL"/>
        </w:rPr>
      </w:pPr>
      <w:r w:rsidRPr="00BE171A">
        <w:rPr>
          <w:rFonts w:ascii="Times New Roman" w:eastAsia="Times New Roman" w:hAnsi="Times New Roman" w:cs="Times New Roman"/>
          <w:color w:val="000000"/>
          <w:highlight w:val="cyan"/>
          <w:lang w:eastAsia="es-CL"/>
        </w:rPr>
        <w:t xml:space="preserve">El </w:t>
      </w:r>
      <w:r w:rsidRPr="00BE171A">
        <w:rPr>
          <w:rFonts w:ascii="Times New Roman" w:eastAsia="Times New Roman" w:hAnsi="Times New Roman" w:cs="Times New Roman"/>
          <w:color w:val="000000"/>
          <w:highlight w:val="red"/>
          <w:lang w:eastAsia="es-CL"/>
        </w:rPr>
        <w:t>avión</w:t>
      </w:r>
      <w:r w:rsidRPr="00BE171A">
        <w:rPr>
          <w:rFonts w:ascii="Times New Roman" w:eastAsia="Times New Roman" w:hAnsi="Times New Roman" w:cs="Times New Roman"/>
          <w:color w:val="000000"/>
          <w:highlight w:val="cyan"/>
          <w:lang w:eastAsia="es-CL"/>
        </w:rPr>
        <w:t xml:space="preserve"> y el </w:t>
      </w:r>
      <w:r w:rsidRPr="00BE171A">
        <w:rPr>
          <w:rFonts w:ascii="Times New Roman" w:eastAsia="Times New Roman" w:hAnsi="Times New Roman" w:cs="Times New Roman"/>
          <w:color w:val="000000"/>
          <w:highlight w:val="red"/>
          <w:lang w:eastAsia="es-CL"/>
        </w:rPr>
        <w:t>auto</w:t>
      </w:r>
      <w:r w:rsidRPr="00BE171A">
        <w:rPr>
          <w:rFonts w:ascii="Times New Roman" w:eastAsia="Times New Roman" w:hAnsi="Times New Roman" w:cs="Times New Roman"/>
          <w:color w:val="000000"/>
          <w:highlight w:val="cyan"/>
          <w:lang w:eastAsia="es-CL"/>
        </w:rPr>
        <w:t xml:space="preserve"> no guardan proporción por su velocidad con el hombre, que es mayor que la que él necesita. No así la </w:t>
      </w:r>
      <w:r w:rsidRPr="00BE171A">
        <w:rPr>
          <w:rFonts w:ascii="Times New Roman" w:eastAsia="Times New Roman" w:hAnsi="Times New Roman" w:cs="Times New Roman"/>
          <w:color w:val="000000"/>
          <w:highlight w:val="red"/>
          <w:lang w:eastAsia="es-CL"/>
        </w:rPr>
        <w:t>bicicleta</w:t>
      </w:r>
      <w:r w:rsidRPr="00BE171A">
        <w:rPr>
          <w:rFonts w:ascii="Times New Roman" w:eastAsia="Times New Roman" w:hAnsi="Times New Roman" w:cs="Times New Roman"/>
          <w:color w:val="000000"/>
          <w:highlight w:val="cyan"/>
          <w:lang w:eastAsia="es-CL"/>
        </w:rPr>
        <w:t>.</w:t>
      </w:r>
    </w:p>
    <w:p w:rsidR="00A35442" w:rsidRPr="00A35442" w:rsidRDefault="00A35442" w:rsidP="00A35442">
      <w:pPr>
        <w:shd w:val="clear" w:color="auto" w:fill="FFFFFF"/>
        <w:spacing w:after="0" w:line="285" w:lineRule="atLeast"/>
        <w:jc w:val="both"/>
        <w:rPr>
          <w:rFonts w:ascii="Times New Roman" w:eastAsia="Times New Roman" w:hAnsi="Times New Roman" w:cs="Times New Roman"/>
          <w:color w:val="000000"/>
          <w:highlight w:val="cyan"/>
          <w:lang w:eastAsia="es-CL"/>
        </w:rPr>
      </w:pPr>
      <w:r w:rsidRPr="00A35442">
        <w:rPr>
          <w:rFonts w:ascii="Times New Roman" w:eastAsia="Times New Roman" w:hAnsi="Times New Roman" w:cs="Times New Roman"/>
          <w:color w:val="000000"/>
          <w:highlight w:val="cyan"/>
          <w:lang w:eastAsia="es-CL"/>
        </w:rPr>
        <w:t> </w:t>
      </w:r>
    </w:p>
    <w:p w:rsidR="00A35442" w:rsidRPr="00A35442" w:rsidRDefault="00A35442" w:rsidP="00A35442">
      <w:pPr>
        <w:shd w:val="clear" w:color="auto" w:fill="FFFFFF"/>
        <w:spacing w:after="0" w:line="0" w:lineRule="atLeast"/>
        <w:jc w:val="both"/>
        <w:rPr>
          <w:rFonts w:ascii="Times New Roman" w:eastAsia="Times New Roman" w:hAnsi="Times New Roman" w:cs="Times New Roman"/>
          <w:color w:val="000000"/>
          <w:highlight w:val="cyan"/>
          <w:lang w:eastAsia="es-CL"/>
        </w:rPr>
      </w:pPr>
      <w:r w:rsidRPr="00BE171A">
        <w:rPr>
          <w:rFonts w:ascii="Times New Roman" w:eastAsia="Times New Roman" w:hAnsi="Times New Roman" w:cs="Times New Roman"/>
          <w:color w:val="000000"/>
          <w:highlight w:val="cyan"/>
          <w:lang w:eastAsia="es-CL"/>
        </w:rPr>
        <w:t>Raro deporte que se ejercita sentado como el remar. Todos los intentos para compartirlo con otros han sido frustráneos.</w:t>
      </w:r>
    </w:p>
    <w:p w:rsidR="00A35442" w:rsidRPr="00A35442" w:rsidRDefault="00A35442" w:rsidP="00A35442">
      <w:pPr>
        <w:shd w:val="clear" w:color="auto" w:fill="FFFFFF"/>
        <w:spacing w:after="0" w:line="285" w:lineRule="atLeast"/>
        <w:jc w:val="both"/>
        <w:rPr>
          <w:rFonts w:ascii="Times New Roman" w:eastAsia="Times New Roman" w:hAnsi="Times New Roman" w:cs="Times New Roman"/>
          <w:color w:val="000000"/>
          <w:highlight w:val="cyan"/>
          <w:lang w:eastAsia="es-CL"/>
        </w:rPr>
      </w:pPr>
      <w:r w:rsidRPr="00A35442">
        <w:rPr>
          <w:rFonts w:ascii="Times New Roman" w:eastAsia="Times New Roman" w:hAnsi="Times New Roman" w:cs="Times New Roman"/>
          <w:color w:val="000000"/>
          <w:highlight w:val="cyan"/>
          <w:lang w:eastAsia="es-CL"/>
        </w:rPr>
        <w:t> </w:t>
      </w:r>
    </w:p>
    <w:p w:rsidR="00A35442" w:rsidRPr="00A35442" w:rsidRDefault="00A35442" w:rsidP="00A35442">
      <w:pPr>
        <w:shd w:val="clear" w:color="auto" w:fill="FFFFFF"/>
        <w:spacing w:after="0" w:line="0" w:lineRule="atLeast"/>
        <w:jc w:val="both"/>
        <w:rPr>
          <w:rFonts w:ascii="Times New Roman" w:eastAsia="Times New Roman" w:hAnsi="Times New Roman" w:cs="Times New Roman"/>
          <w:color w:val="000000"/>
          <w:highlight w:val="cyan"/>
          <w:lang w:eastAsia="es-CL"/>
        </w:rPr>
      </w:pPr>
      <w:r w:rsidRPr="00BE171A">
        <w:rPr>
          <w:rFonts w:ascii="Times New Roman" w:eastAsia="Times New Roman" w:hAnsi="Times New Roman" w:cs="Times New Roman"/>
          <w:color w:val="000000"/>
          <w:highlight w:val="cyan"/>
          <w:lang w:eastAsia="es-CL"/>
        </w:rPr>
        <w:t>Lo exclusivo de su disfrute la hace apreciable a los egoístas.</w:t>
      </w:r>
    </w:p>
    <w:p w:rsidR="00A35442" w:rsidRPr="00A35442" w:rsidRDefault="00A35442" w:rsidP="00A35442">
      <w:pPr>
        <w:shd w:val="clear" w:color="auto" w:fill="FFFFFF"/>
        <w:spacing w:after="0" w:line="285" w:lineRule="atLeast"/>
        <w:rPr>
          <w:rFonts w:ascii="Times New Roman" w:eastAsia="Times New Roman" w:hAnsi="Times New Roman" w:cs="Times New Roman"/>
          <w:color w:val="000000"/>
          <w:highlight w:val="cyan"/>
          <w:lang w:eastAsia="es-CL"/>
        </w:rPr>
      </w:pPr>
      <w:r w:rsidRPr="00A35442">
        <w:rPr>
          <w:rFonts w:ascii="Times New Roman" w:eastAsia="Times New Roman" w:hAnsi="Times New Roman" w:cs="Times New Roman"/>
          <w:color w:val="000000"/>
          <w:highlight w:val="cyan"/>
          <w:lang w:eastAsia="es-CL"/>
        </w:rPr>
        <w:t> </w:t>
      </w:r>
    </w:p>
    <w:p w:rsidR="00A35442" w:rsidRDefault="00A35442" w:rsidP="00A35442">
      <w:pPr>
        <w:shd w:val="clear" w:color="auto" w:fill="FFFFFF"/>
        <w:spacing w:after="0" w:line="360" w:lineRule="auto"/>
        <w:jc w:val="both"/>
        <w:rPr>
          <w:rFonts w:ascii="Times New Roman" w:eastAsia="Times New Roman" w:hAnsi="Times New Roman" w:cs="Times New Roman"/>
          <w:color w:val="000000"/>
          <w:lang w:eastAsia="es-CL"/>
        </w:rPr>
      </w:pPr>
      <w:r w:rsidRPr="00BE171A">
        <w:rPr>
          <w:rFonts w:ascii="Times New Roman" w:eastAsia="Times New Roman" w:hAnsi="Times New Roman" w:cs="Times New Roman"/>
          <w:color w:val="000000"/>
          <w:highlight w:val="cyan"/>
          <w:lang w:eastAsia="es-CL"/>
        </w:rPr>
        <w:t xml:space="preserve">Llegamos a profesarle sentimientos verdaderamente afectuosos. Adivinamos sus pequeños contratiempos, sus bajas necesidades de aire y aceite. Un leve chirrido en  la biela o en el buje ilustra suficientemente nuestra solícita atención de hombres sensibles, comedidos, bien educados. Sé de quienes han extremado estos miramientos por su máquina, incurriendo en afecciones que sólo suelen despertar seres humanos. </w:t>
      </w:r>
      <w:r w:rsidRPr="00BE171A">
        <w:rPr>
          <w:rFonts w:ascii="Times New Roman" w:eastAsia="Times New Roman" w:hAnsi="Times New Roman" w:cs="Times New Roman"/>
          <w:color w:val="000000"/>
          <w:highlight w:val="green"/>
          <w:lang w:eastAsia="es-CL"/>
        </w:rPr>
        <w:t>Las bicicletas son también útiles, discretas, económicas.</w:t>
      </w:r>
    </w:p>
    <w:p w:rsidR="00A35442" w:rsidRDefault="00A35442" w:rsidP="00A35442">
      <w:pPr>
        <w:shd w:val="clear" w:color="auto" w:fill="FFFFFF"/>
        <w:spacing w:after="0" w:line="0" w:lineRule="atLeast"/>
        <w:jc w:val="right"/>
        <w:rPr>
          <w:rFonts w:ascii="Arial" w:eastAsia="Times New Roman" w:hAnsi="Arial" w:cs="Arial"/>
          <w:color w:val="000000"/>
          <w:sz w:val="18"/>
          <w:szCs w:val="18"/>
          <w:lang w:eastAsia="es-CL"/>
        </w:rPr>
      </w:pPr>
    </w:p>
    <w:p w:rsidR="00A35442" w:rsidRPr="00A35442" w:rsidRDefault="00A35442" w:rsidP="00A35442">
      <w:pPr>
        <w:shd w:val="clear" w:color="auto" w:fill="FFFFFF"/>
        <w:spacing w:after="0" w:line="0" w:lineRule="atLeast"/>
        <w:jc w:val="right"/>
        <w:rPr>
          <w:rFonts w:ascii="Times New Roman" w:eastAsia="Times New Roman" w:hAnsi="Times New Roman" w:cs="Times New Roman"/>
          <w:color w:val="000000"/>
          <w:lang w:eastAsia="es-CL"/>
        </w:rPr>
      </w:pPr>
      <w:r w:rsidRPr="00A35442">
        <w:rPr>
          <w:rFonts w:ascii="Times New Roman" w:eastAsia="Times New Roman" w:hAnsi="Times New Roman" w:cs="Times New Roman"/>
          <w:color w:val="000000"/>
          <w:lang w:eastAsia="es-CL"/>
        </w:rPr>
        <w:t xml:space="preserve">Julio </w:t>
      </w:r>
      <w:proofErr w:type="spellStart"/>
      <w:r w:rsidRPr="00A35442">
        <w:rPr>
          <w:rFonts w:ascii="Times New Roman" w:eastAsia="Times New Roman" w:hAnsi="Times New Roman" w:cs="Times New Roman"/>
          <w:color w:val="000000"/>
          <w:lang w:eastAsia="es-CL"/>
        </w:rPr>
        <w:t>Torri</w:t>
      </w:r>
      <w:proofErr w:type="spellEnd"/>
      <w:r w:rsidRPr="00A35442">
        <w:rPr>
          <w:rFonts w:ascii="Times New Roman" w:eastAsia="Times New Roman" w:hAnsi="Times New Roman" w:cs="Times New Roman"/>
          <w:color w:val="000000"/>
          <w:lang w:eastAsia="es-CL"/>
        </w:rPr>
        <w:t>, </w:t>
      </w:r>
      <w:r w:rsidRPr="00A35442">
        <w:rPr>
          <w:rFonts w:ascii="Times New Roman" w:eastAsia="Times New Roman" w:hAnsi="Times New Roman" w:cs="Times New Roman"/>
          <w:i/>
          <w:iCs/>
          <w:color w:val="000000"/>
          <w:lang w:eastAsia="es-CL"/>
        </w:rPr>
        <w:t>Tres Libros</w:t>
      </w:r>
      <w:r w:rsidRPr="00A35442">
        <w:rPr>
          <w:rFonts w:ascii="Times New Roman" w:eastAsia="Times New Roman" w:hAnsi="Times New Roman" w:cs="Times New Roman"/>
          <w:color w:val="000000"/>
          <w:lang w:eastAsia="es-CL"/>
        </w:rPr>
        <w:t>,  México,</w:t>
      </w:r>
    </w:p>
    <w:p w:rsidR="00A35442" w:rsidRPr="00A35442" w:rsidRDefault="00A35442" w:rsidP="00A35442">
      <w:pPr>
        <w:shd w:val="clear" w:color="auto" w:fill="FFFFFF"/>
        <w:spacing w:after="0" w:line="0" w:lineRule="atLeast"/>
        <w:jc w:val="right"/>
        <w:rPr>
          <w:rFonts w:ascii="Times New Roman" w:eastAsia="Times New Roman" w:hAnsi="Times New Roman" w:cs="Times New Roman"/>
          <w:color w:val="000000"/>
          <w:lang w:eastAsia="es-CL"/>
        </w:rPr>
      </w:pPr>
      <w:r w:rsidRPr="00A35442">
        <w:rPr>
          <w:rFonts w:ascii="Times New Roman" w:eastAsia="Times New Roman" w:hAnsi="Times New Roman" w:cs="Times New Roman"/>
          <w:color w:val="000000"/>
          <w:lang w:eastAsia="es-CL"/>
        </w:rPr>
        <w:t>Fondo de Cultura Económica,</w:t>
      </w:r>
    </w:p>
    <w:p w:rsidR="00A35442" w:rsidRPr="00A35442" w:rsidRDefault="00A35442" w:rsidP="00A35442">
      <w:pPr>
        <w:shd w:val="clear" w:color="auto" w:fill="FFFFFF"/>
        <w:spacing w:after="0" w:line="0" w:lineRule="atLeast"/>
        <w:jc w:val="right"/>
        <w:rPr>
          <w:rFonts w:ascii="Times New Roman" w:eastAsia="Times New Roman" w:hAnsi="Times New Roman" w:cs="Times New Roman"/>
          <w:color w:val="000000"/>
          <w:lang w:eastAsia="es-CL"/>
        </w:rPr>
      </w:pPr>
      <w:r w:rsidRPr="00A35442">
        <w:rPr>
          <w:rFonts w:ascii="Times New Roman" w:eastAsia="Times New Roman" w:hAnsi="Times New Roman" w:cs="Times New Roman"/>
          <w:color w:val="000000"/>
          <w:lang w:eastAsia="es-CL"/>
        </w:rPr>
        <w:t>1996. pp-111-112</w:t>
      </w:r>
    </w:p>
    <w:p w:rsidR="00A35442" w:rsidRPr="00A35442" w:rsidRDefault="00A35442" w:rsidP="00A35442">
      <w:pPr>
        <w:shd w:val="clear" w:color="auto" w:fill="FFFFFF"/>
        <w:spacing w:after="0" w:line="0" w:lineRule="atLeast"/>
        <w:rPr>
          <w:rFonts w:ascii="Times New Roman" w:eastAsia="Times New Roman" w:hAnsi="Times New Roman" w:cs="Times New Roman"/>
          <w:color w:val="000000"/>
          <w:lang w:eastAsia="es-CL"/>
        </w:rPr>
      </w:pPr>
    </w:p>
    <w:p w:rsidR="00A35442" w:rsidRDefault="00A35442" w:rsidP="007F7549">
      <w:pPr>
        <w:pStyle w:val="NormalWeb"/>
        <w:shd w:val="clear" w:color="auto" w:fill="FFFFFF"/>
        <w:spacing w:before="0" w:beforeAutospacing="0" w:after="0" w:afterAutospacing="0" w:line="360" w:lineRule="atLeast"/>
      </w:pPr>
    </w:p>
    <w:p w:rsidR="00A35442" w:rsidRPr="00A35442" w:rsidRDefault="00A35442" w:rsidP="007F7549">
      <w:pPr>
        <w:pStyle w:val="NormalWeb"/>
        <w:numPr>
          <w:ilvl w:val="0"/>
          <w:numId w:val="17"/>
        </w:numPr>
        <w:shd w:val="clear" w:color="auto" w:fill="FFFFFF"/>
        <w:spacing w:before="0" w:beforeAutospacing="0" w:after="0" w:afterAutospacing="0" w:line="360" w:lineRule="atLeast"/>
        <w:rPr>
          <w:rFonts w:ascii="Verdana" w:hAnsi="Verdana"/>
          <w:b/>
          <w:bCs/>
          <w:color w:val="222222"/>
          <w:sz w:val="21"/>
          <w:szCs w:val="21"/>
        </w:rPr>
      </w:pPr>
      <w:r>
        <w:t>¿Cuál es el tema del ensayo? Destáquelo (color verde)</w:t>
      </w:r>
    </w:p>
    <w:p w:rsidR="00A35442" w:rsidRPr="00A35442" w:rsidRDefault="00A35442" w:rsidP="007F7549">
      <w:pPr>
        <w:pStyle w:val="NormalWeb"/>
        <w:numPr>
          <w:ilvl w:val="0"/>
          <w:numId w:val="17"/>
        </w:numPr>
        <w:shd w:val="clear" w:color="auto" w:fill="FFFFFF"/>
        <w:spacing w:before="0" w:beforeAutospacing="0" w:after="0" w:afterAutospacing="0" w:line="360" w:lineRule="atLeast"/>
        <w:rPr>
          <w:rFonts w:ascii="Verdana" w:hAnsi="Verdana"/>
          <w:b/>
          <w:bCs/>
          <w:color w:val="222222"/>
          <w:sz w:val="21"/>
          <w:szCs w:val="21"/>
        </w:rPr>
      </w:pPr>
      <w:r>
        <w:t>¿Cuál es la introducción del ensayo</w:t>
      </w:r>
      <w:proofErr w:type="gramStart"/>
      <w:r>
        <w:t>?.</w:t>
      </w:r>
      <w:proofErr w:type="gramEnd"/>
      <w:r>
        <w:t xml:space="preserve"> Destáquelo (color amarillo)</w:t>
      </w:r>
    </w:p>
    <w:p w:rsidR="00A35442" w:rsidRPr="00A35442" w:rsidRDefault="00A35442" w:rsidP="007F7549">
      <w:pPr>
        <w:pStyle w:val="NormalWeb"/>
        <w:numPr>
          <w:ilvl w:val="0"/>
          <w:numId w:val="17"/>
        </w:numPr>
        <w:shd w:val="clear" w:color="auto" w:fill="FFFFFF"/>
        <w:spacing w:before="0" w:beforeAutospacing="0" w:after="0" w:afterAutospacing="0" w:line="360" w:lineRule="atLeast"/>
        <w:rPr>
          <w:rFonts w:ascii="Verdana" w:hAnsi="Verdana"/>
          <w:b/>
          <w:bCs/>
          <w:color w:val="222222"/>
          <w:sz w:val="21"/>
          <w:szCs w:val="21"/>
        </w:rPr>
      </w:pPr>
      <w:r>
        <w:t xml:space="preserve">¿Cuál es la tesis del autor? </w:t>
      </w:r>
      <w:r w:rsidR="007F7549" w:rsidRPr="007F7549">
        <w:rPr>
          <w:color w:val="C00000"/>
        </w:rPr>
        <w:t>La bicicleta o el ciclismo es un deporte peligroso que gusta a las personas solitarias</w:t>
      </w:r>
    </w:p>
    <w:p w:rsidR="00A35442" w:rsidRPr="00A35442" w:rsidRDefault="00A35442" w:rsidP="007F7549">
      <w:pPr>
        <w:pStyle w:val="NormalWeb"/>
        <w:numPr>
          <w:ilvl w:val="0"/>
          <w:numId w:val="17"/>
        </w:numPr>
        <w:shd w:val="clear" w:color="auto" w:fill="FFFFFF"/>
        <w:spacing w:before="0" w:beforeAutospacing="0" w:after="0" w:afterAutospacing="0" w:line="360" w:lineRule="atLeast"/>
        <w:rPr>
          <w:rFonts w:ascii="Verdana" w:hAnsi="Verdana"/>
          <w:b/>
          <w:bCs/>
          <w:color w:val="222222"/>
          <w:sz w:val="21"/>
          <w:szCs w:val="21"/>
        </w:rPr>
      </w:pPr>
      <w:r>
        <w:t>¿Cuál es el desarrollo? Destáquelo (color celeste)</w:t>
      </w:r>
    </w:p>
    <w:p w:rsidR="00A35442" w:rsidRPr="007F7549" w:rsidRDefault="00A35442" w:rsidP="007F7549">
      <w:pPr>
        <w:pStyle w:val="NormalWeb"/>
        <w:numPr>
          <w:ilvl w:val="0"/>
          <w:numId w:val="17"/>
        </w:numPr>
        <w:shd w:val="clear" w:color="auto" w:fill="FFFFFF"/>
        <w:spacing w:before="0" w:beforeAutospacing="0" w:after="0" w:afterAutospacing="0" w:line="360" w:lineRule="atLeast"/>
        <w:rPr>
          <w:rFonts w:ascii="Verdana" w:hAnsi="Verdana"/>
          <w:b/>
          <w:bCs/>
          <w:color w:val="222222"/>
          <w:sz w:val="21"/>
          <w:szCs w:val="21"/>
        </w:rPr>
      </w:pPr>
      <w:r>
        <w:lastRenderedPageBreak/>
        <w:t>En el párrafo tres, destaque un argumento (</w:t>
      </w:r>
      <w:r w:rsidR="00BE171A">
        <w:t>color fucsia</w:t>
      </w:r>
      <w:r>
        <w:t>)</w:t>
      </w:r>
    </w:p>
    <w:p w:rsidR="007F7549" w:rsidRPr="007F7549" w:rsidRDefault="007F7549" w:rsidP="007F7549">
      <w:pPr>
        <w:pStyle w:val="NormalWeb"/>
        <w:numPr>
          <w:ilvl w:val="0"/>
          <w:numId w:val="17"/>
        </w:numPr>
        <w:shd w:val="clear" w:color="auto" w:fill="FFFFFF"/>
        <w:spacing w:before="0" w:beforeAutospacing="0" w:after="0" w:afterAutospacing="0" w:line="360" w:lineRule="atLeast"/>
        <w:rPr>
          <w:rFonts w:ascii="Verdana" w:hAnsi="Verdana"/>
          <w:b/>
          <w:bCs/>
          <w:color w:val="222222"/>
          <w:sz w:val="21"/>
          <w:szCs w:val="21"/>
        </w:rPr>
      </w:pPr>
      <w:r>
        <w:t>Destaque</w:t>
      </w:r>
      <w:r w:rsidR="00BE171A">
        <w:t xml:space="preserve"> en el párrafo cuatro</w:t>
      </w:r>
      <w:r>
        <w:t xml:space="preserve"> los elementos que compara el autor (color rojo)</w:t>
      </w:r>
    </w:p>
    <w:p w:rsidR="007F7549" w:rsidRPr="00A35442" w:rsidRDefault="007F7549" w:rsidP="007F7549">
      <w:pPr>
        <w:pStyle w:val="NormalWeb"/>
        <w:numPr>
          <w:ilvl w:val="0"/>
          <w:numId w:val="17"/>
        </w:numPr>
        <w:shd w:val="clear" w:color="auto" w:fill="FFFFFF"/>
        <w:spacing w:before="0" w:beforeAutospacing="0" w:after="0" w:afterAutospacing="0" w:line="360" w:lineRule="atLeast"/>
        <w:rPr>
          <w:rFonts w:ascii="Verdana" w:hAnsi="Verdana"/>
          <w:b/>
          <w:bCs/>
          <w:color w:val="222222"/>
          <w:sz w:val="21"/>
          <w:szCs w:val="21"/>
        </w:rPr>
      </w:pPr>
      <w:r>
        <w:t>En el párrafo siete destaque la reafirmación de la tesis del autor (color verde claro)</w:t>
      </w:r>
    </w:p>
    <w:p w:rsidR="009E5152" w:rsidRDefault="009E5152" w:rsidP="007F7549">
      <w:pPr>
        <w:pStyle w:val="NormalWeb"/>
        <w:shd w:val="clear" w:color="auto" w:fill="FFFFFF"/>
        <w:spacing w:before="0" w:beforeAutospacing="0" w:after="0" w:afterAutospacing="0" w:line="360" w:lineRule="atLeast"/>
        <w:rPr>
          <w:rFonts w:ascii="Verdana" w:hAnsi="Verdana"/>
          <w:b/>
          <w:bCs/>
          <w:color w:val="222222"/>
          <w:sz w:val="21"/>
          <w:szCs w:val="21"/>
        </w:rPr>
      </w:pPr>
    </w:p>
    <w:p w:rsidR="009E5152" w:rsidRDefault="009E5152" w:rsidP="007F7549">
      <w:pPr>
        <w:pStyle w:val="NormalWeb"/>
        <w:shd w:val="clear" w:color="auto" w:fill="FFFFFF"/>
        <w:spacing w:before="0" w:beforeAutospacing="0" w:after="0" w:afterAutospacing="0" w:line="360" w:lineRule="atLeast"/>
        <w:rPr>
          <w:rFonts w:ascii="Verdana" w:hAnsi="Verdana"/>
          <w:b/>
          <w:bCs/>
          <w:color w:val="222222"/>
          <w:sz w:val="21"/>
          <w:szCs w:val="21"/>
        </w:rPr>
      </w:pPr>
    </w:p>
    <w:p w:rsidR="009E5152" w:rsidRDefault="009E5152" w:rsidP="007F7549">
      <w:pPr>
        <w:pStyle w:val="NormalWeb"/>
        <w:shd w:val="clear" w:color="auto" w:fill="FFFFFF"/>
        <w:spacing w:before="0" w:beforeAutospacing="0" w:after="0" w:afterAutospacing="0" w:line="360" w:lineRule="atLeast"/>
        <w:rPr>
          <w:rFonts w:ascii="Verdana" w:hAnsi="Verdana"/>
          <w:b/>
          <w:bCs/>
          <w:color w:val="222222"/>
          <w:sz w:val="21"/>
          <w:szCs w:val="21"/>
        </w:rPr>
      </w:pPr>
    </w:p>
    <w:p w:rsidR="00A1462C" w:rsidRDefault="00A1462C" w:rsidP="00C2585A">
      <w:pPr>
        <w:tabs>
          <w:tab w:val="left" w:pos="5084"/>
        </w:tabs>
        <w:rPr>
          <w:rFonts w:ascii="Times New Roman" w:hAnsi="Times New Roman" w:cs="Times New Roman"/>
        </w:rPr>
      </w:pPr>
    </w:p>
    <w:p w:rsidR="00A1462C" w:rsidRDefault="00A1462C" w:rsidP="00C2585A">
      <w:pPr>
        <w:tabs>
          <w:tab w:val="left" w:pos="5084"/>
        </w:tabs>
        <w:rPr>
          <w:rFonts w:ascii="Times New Roman" w:hAnsi="Times New Roman" w:cs="Times New Roman"/>
        </w:rPr>
      </w:pPr>
    </w:p>
    <w:p w:rsidR="00A1462C" w:rsidRDefault="00A1462C" w:rsidP="00C2585A">
      <w:pPr>
        <w:tabs>
          <w:tab w:val="left" w:pos="5084"/>
        </w:tabs>
        <w:rPr>
          <w:rFonts w:ascii="Times New Roman" w:hAnsi="Times New Roman" w:cs="Times New Roman"/>
        </w:rPr>
      </w:pPr>
    </w:p>
    <w:p w:rsidR="00A1462C" w:rsidRDefault="00A1462C" w:rsidP="00C2585A">
      <w:pPr>
        <w:tabs>
          <w:tab w:val="left" w:pos="5084"/>
        </w:tabs>
        <w:rPr>
          <w:rFonts w:ascii="Times New Roman" w:hAnsi="Times New Roman" w:cs="Times New Roman"/>
        </w:rPr>
      </w:pPr>
    </w:p>
    <w:p w:rsidR="00A1462C" w:rsidRDefault="00A1462C" w:rsidP="00C2585A">
      <w:pPr>
        <w:tabs>
          <w:tab w:val="left" w:pos="5084"/>
        </w:tabs>
        <w:rPr>
          <w:rFonts w:ascii="Times New Roman" w:hAnsi="Times New Roman" w:cs="Times New Roman"/>
        </w:rPr>
      </w:pPr>
    </w:p>
    <w:p w:rsidR="00A1462C" w:rsidRDefault="00A1462C" w:rsidP="00F16B98">
      <w:pPr>
        <w:tabs>
          <w:tab w:val="left" w:pos="5084"/>
        </w:tabs>
        <w:jc w:val="right"/>
        <w:rPr>
          <w:rFonts w:ascii="Times New Roman" w:hAnsi="Times New Roman" w:cs="Times New Roman"/>
          <w:b/>
          <w:i/>
        </w:rPr>
      </w:pPr>
    </w:p>
    <w:p w:rsidR="00A1462C" w:rsidRDefault="00A1462C" w:rsidP="00F16B98">
      <w:pPr>
        <w:tabs>
          <w:tab w:val="left" w:pos="5084"/>
        </w:tabs>
        <w:jc w:val="right"/>
        <w:rPr>
          <w:rFonts w:ascii="Times New Roman" w:hAnsi="Times New Roman" w:cs="Times New Roman"/>
          <w:b/>
          <w:i/>
        </w:rPr>
      </w:pPr>
    </w:p>
    <w:p w:rsidR="00A1462C" w:rsidRDefault="00A1462C" w:rsidP="00F16B98">
      <w:pPr>
        <w:tabs>
          <w:tab w:val="left" w:pos="5084"/>
        </w:tabs>
        <w:jc w:val="right"/>
        <w:rPr>
          <w:rFonts w:ascii="Times New Roman" w:hAnsi="Times New Roman" w:cs="Times New Roman"/>
          <w:b/>
          <w:i/>
        </w:rPr>
      </w:pPr>
    </w:p>
    <w:p w:rsidR="000937A4" w:rsidRDefault="000937A4" w:rsidP="00F16B98">
      <w:pPr>
        <w:tabs>
          <w:tab w:val="left" w:pos="5084"/>
        </w:tabs>
        <w:jc w:val="right"/>
        <w:rPr>
          <w:rFonts w:ascii="Times New Roman" w:hAnsi="Times New Roman" w:cs="Times New Roman"/>
          <w:b/>
          <w:i/>
        </w:rPr>
      </w:pPr>
    </w:p>
    <w:p w:rsidR="00CD712B" w:rsidRDefault="00CD712B" w:rsidP="00F16B98">
      <w:pPr>
        <w:tabs>
          <w:tab w:val="left" w:pos="5084"/>
        </w:tabs>
        <w:jc w:val="right"/>
        <w:rPr>
          <w:rFonts w:ascii="Times New Roman" w:hAnsi="Times New Roman" w:cs="Times New Roman"/>
          <w:b/>
          <w:i/>
        </w:rPr>
      </w:pPr>
    </w:p>
    <w:p w:rsidR="00CD712B" w:rsidRDefault="00CD712B" w:rsidP="00F16B98">
      <w:pPr>
        <w:tabs>
          <w:tab w:val="left" w:pos="5084"/>
        </w:tabs>
        <w:jc w:val="right"/>
        <w:rPr>
          <w:rFonts w:ascii="Times New Roman" w:hAnsi="Times New Roman" w:cs="Times New Roman"/>
          <w:b/>
          <w:i/>
        </w:rPr>
      </w:pPr>
    </w:p>
    <w:p w:rsidR="00CD712B" w:rsidRDefault="00CD712B" w:rsidP="00F16B98">
      <w:pPr>
        <w:tabs>
          <w:tab w:val="left" w:pos="5084"/>
        </w:tabs>
        <w:jc w:val="right"/>
        <w:rPr>
          <w:rFonts w:ascii="Times New Roman" w:hAnsi="Times New Roman" w:cs="Times New Roman"/>
          <w:b/>
          <w:i/>
        </w:rPr>
      </w:pPr>
    </w:p>
    <w:p w:rsidR="00CD712B" w:rsidRDefault="00CD712B" w:rsidP="00F16B98">
      <w:pPr>
        <w:tabs>
          <w:tab w:val="left" w:pos="5084"/>
        </w:tabs>
        <w:jc w:val="right"/>
        <w:rPr>
          <w:rFonts w:ascii="Times New Roman" w:hAnsi="Times New Roman" w:cs="Times New Roman"/>
          <w:b/>
          <w:i/>
        </w:rPr>
      </w:pPr>
    </w:p>
    <w:p w:rsidR="00CD712B" w:rsidRDefault="00CD712B" w:rsidP="00F16B98">
      <w:pPr>
        <w:tabs>
          <w:tab w:val="left" w:pos="5084"/>
        </w:tabs>
        <w:jc w:val="right"/>
        <w:rPr>
          <w:rFonts w:ascii="Times New Roman" w:hAnsi="Times New Roman" w:cs="Times New Roman"/>
          <w:b/>
          <w:i/>
        </w:rPr>
      </w:pPr>
    </w:p>
    <w:p w:rsidR="00CD712B" w:rsidRDefault="00CD712B" w:rsidP="00F16B98">
      <w:pPr>
        <w:tabs>
          <w:tab w:val="left" w:pos="5084"/>
        </w:tabs>
        <w:jc w:val="right"/>
        <w:rPr>
          <w:rFonts w:ascii="Times New Roman" w:hAnsi="Times New Roman" w:cs="Times New Roman"/>
          <w:b/>
          <w:i/>
        </w:rPr>
      </w:pPr>
    </w:p>
    <w:p w:rsidR="00CD712B" w:rsidRDefault="00CD712B" w:rsidP="00F16B98">
      <w:pPr>
        <w:tabs>
          <w:tab w:val="left" w:pos="5084"/>
        </w:tabs>
        <w:jc w:val="right"/>
        <w:rPr>
          <w:rFonts w:ascii="Times New Roman" w:hAnsi="Times New Roman" w:cs="Times New Roman"/>
          <w:b/>
          <w:i/>
        </w:rPr>
      </w:pPr>
    </w:p>
    <w:p w:rsidR="00CD712B" w:rsidRDefault="00CD712B" w:rsidP="00F16B98">
      <w:pPr>
        <w:tabs>
          <w:tab w:val="left" w:pos="5084"/>
        </w:tabs>
        <w:jc w:val="right"/>
        <w:rPr>
          <w:rFonts w:ascii="Times New Roman" w:hAnsi="Times New Roman" w:cs="Times New Roman"/>
          <w:b/>
          <w:i/>
        </w:rPr>
      </w:pPr>
    </w:p>
    <w:p w:rsidR="00CD712B" w:rsidRDefault="00CD712B" w:rsidP="00F16B98">
      <w:pPr>
        <w:tabs>
          <w:tab w:val="left" w:pos="5084"/>
        </w:tabs>
        <w:jc w:val="right"/>
        <w:rPr>
          <w:rFonts w:ascii="Times New Roman" w:hAnsi="Times New Roman" w:cs="Times New Roman"/>
          <w:b/>
          <w:i/>
        </w:rPr>
      </w:pPr>
    </w:p>
    <w:p w:rsidR="00CD712B" w:rsidRDefault="00CD712B" w:rsidP="00F16B98">
      <w:pPr>
        <w:tabs>
          <w:tab w:val="left" w:pos="5084"/>
        </w:tabs>
        <w:jc w:val="right"/>
        <w:rPr>
          <w:rFonts w:ascii="Times New Roman" w:hAnsi="Times New Roman" w:cs="Times New Roman"/>
          <w:b/>
          <w:i/>
        </w:rPr>
      </w:pPr>
    </w:p>
    <w:p w:rsidR="00CD712B" w:rsidRDefault="00CD712B" w:rsidP="00F16B98">
      <w:pPr>
        <w:tabs>
          <w:tab w:val="left" w:pos="5084"/>
        </w:tabs>
        <w:jc w:val="right"/>
        <w:rPr>
          <w:rFonts w:ascii="Times New Roman" w:hAnsi="Times New Roman" w:cs="Times New Roman"/>
          <w:b/>
          <w:i/>
        </w:rPr>
      </w:pPr>
    </w:p>
    <w:p w:rsidR="00CD712B" w:rsidRDefault="00CD712B" w:rsidP="00F16B98">
      <w:pPr>
        <w:tabs>
          <w:tab w:val="left" w:pos="5084"/>
        </w:tabs>
        <w:jc w:val="right"/>
        <w:rPr>
          <w:rFonts w:ascii="Times New Roman" w:hAnsi="Times New Roman" w:cs="Times New Roman"/>
          <w:b/>
          <w:i/>
        </w:rPr>
      </w:pPr>
    </w:p>
    <w:p w:rsidR="00CD712B" w:rsidRDefault="00CD712B" w:rsidP="00F16B98">
      <w:pPr>
        <w:tabs>
          <w:tab w:val="left" w:pos="5084"/>
        </w:tabs>
        <w:jc w:val="right"/>
        <w:rPr>
          <w:rFonts w:ascii="Times New Roman" w:hAnsi="Times New Roman" w:cs="Times New Roman"/>
          <w:b/>
          <w:i/>
        </w:rPr>
      </w:pPr>
    </w:p>
    <w:p w:rsidR="00000959" w:rsidRPr="00000959" w:rsidRDefault="00000959" w:rsidP="00000959">
      <w:pPr>
        <w:pStyle w:val="Prrafodelista"/>
        <w:tabs>
          <w:tab w:val="left" w:pos="5084"/>
        </w:tabs>
        <w:rPr>
          <w:rFonts w:ascii="Times New Roman" w:hAnsi="Times New Roman" w:cs="Times New Roman"/>
        </w:rPr>
      </w:pPr>
    </w:p>
    <w:sectPr w:rsidR="00000959" w:rsidRPr="00000959">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90D" w:rsidRDefault="005E090D" w:rsidP="008C0AFC">
      <w:pPr>
        <w:spacing w:after="0" w:line="240" w:lineRule="auto"/>
      </w:pPr>
      <w:r>
        <w:separator/>
      </w:r>
    </w:p>
  </w:endnote>
  <w:endnote w:type="continuationSeparator" w:id="0">
    <w:p w:rsidR="005E090D" w:rsidRDefault="005E090D" w:rsidP="008C0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FC" w:rsidRDefault="008C0AFC">
    <w:pPr>
      <w:pStyle w:val="Piedepgina"/>
    </w:pPr>
  </w:p>
  <w:p w:rsidR="008C0AFC" w:rsidRDefault="008C0AFC">
    <w:pPr>
      <w:pStyle w:val="Piedepgina"/>
    </w:pPr>
  </w:p>
  <w:p w:rsidR="008C0AFC" w:rsidRDefault="008C0AFC">
    <w:pPr>
      <w:pStyle w:val="Piedepgina"/>
    </w:pPr>
  </w:p>
  <w:p w:rsidR="008C0AFC" w:rsidRDefault="008C0AFC">
    <w:pPr>
      <w:pStyle w:val="Piedepgina"/>
    </w:pPr>
  </w:p>
  <w:p w:rsidR="008C0AFC" w:rsidRDefault="008C0A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90D" w:rsidRDefault="005E090D" w:rsidP="008C0AFC">
      <w:pPr>
        <w:spacing w:after="0" w:line="240" w:lineRule="auto"/>
      </w:pPr>
      <w:r>
        <w:separator/>
      </w:r>
    </w:p>
  </w:footnote>
  <w:footnote w:type="continuationSeparator" w:id="0">
    <w:p w:rsidR="005E090D" w:rsidRDefault="005E090D" w:rsidP="008C0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100"/>
    <w:multiLevelType w:val="hybridMultilevel"/>
    <w:tmpl w:val="6672834A"/>
    <w:lvl w:ilvl="0" w:tplc="B32658A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8C14E1F"/>
    <w:multiLevelType w:val="hybridMultilevel"/>
    <w:tmpl w:val="3A6492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C0F23E0"/>
    <w:multiLevelType w:val="hybridMultilevel"/>
    <w:tmpl w:val="C2C0CD14"/>
    <w:lvl w:ilvl="0" w:tplc="AAE45A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1E265720"/>
    <w:multiLevelType w:val="hybridMultilevel"/>
    <w:tmpl w:val="2DB85BE6"/>
    <w:lvl w:ilvl="0" w:tplc="ADC2605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1EA84CFE"/>
    <w:multiLevelType w:val="hybridMultilevel"/>
    <w:tmpl w:val="E5A23DCE"/>
    <w:lvl w:ilvl="0" w:tplc="2EA84F9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2280430E"/>
    <w:multiLevelType w:val="hybridMultilevel"/>
    <w:tmpl w:val="9B4091F8"/>
    <w:lvl w:ilvl="0" w:tplc="8D68510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300266E9"/>
    <w:multiLevelType w:val="hybridMultilevel"/>
    <w:tmpl w:val="A19C70B2"/>
    <w:lvl w:ilvl="0" w:tplc="BFD02DF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39AB17E1"/>
    <w:multiLevelType w:val="hybridMultilevel"/>
    <w:tmpl w:val="4BC65C1C"/>
    <w:lvl w:ilvl="0" w:tplc="54ACB6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3B6B34CB"/>
    <w:multiLevelType w:val="hybridMultilevel"/>
    <w:tmpl w:val="56489270"/>
    <w:lvl w:ilvl="0" w:tplc="45B4918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47BD560B"/>
    <w:multiLevelType w:val="hybridMultilevel"/>
    <w:tmpl w:val="20FE0F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5393896"/>
    <w:multiLevelType w:val="hybridMultilevel"/>
    <w:tmpl w:val="390043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9A80D79"/>
    <w:multiLevelType w:val="hybridMultilevel"/>
    <w:tmpl w:val="50E27950"/>
    <w:lvl w:ilvl="0" w:tplc="F5BCF876">
      <w:start w:val="1"/>
      <w:numFmt w:val="decimal"/>
      <w:lvlText w:val="%1."/>
      <w:lvlJc w:val="left"/>
      <w:pPr>
        <w:ind w:left="720" w:hanging="360"/>
      </w:pPr>
      <w:rPr>
        <w:rFonts w:ascii="Times New Roman" w:hAnsi="Times New Roman" w:hint="default"/>
        <w:b w:val="0"/>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A3830BB"/>
    <w:multiLevelType w:val="hybridMultilevel"/>
    <w:tmpl w:val="38D4988E"/>
    <w:lvl w:ilvl="0" w:tplc="2F82D28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7187240E"/>
    <w:multiLevelType w:val="hybridMultilevel"/>
    <w:tmpl w:val="D82EE096"/>
    <w:lvl w:ilvl="0" w:tplc="A07090A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71964575"/>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3FE24DE"/>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BA4DC9"/>
    <w:multiLevelType w:val="hybridMultilevel"/>
    <w:tmpl w:val="460EE102"/>
    <w:lvl w:ilvl="0" w:tplc="D256C2B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4"/>
  </w:num>
  <w:num w:numId="2">
    <w:abstractNumId w:val="15"/>
  </w:num>
  <w:num w:numId="3">
    <w:abstractNumId w:val="10"/>
  </w:num>
  <w:num w:numId="4">
    <w:abstractNumId w:val="4"/>
  </w:num>
  <w:num w:numId="5">
    <w:abstractNumId w:val="13"/>
  </w:num>
  <w:num w:numId="6">
    <w:abstractNumId w:val="6"/>
  </w:num>
  <w:num w:numId="7">
    <w:abstractNumId w:val="2"/>
  </w:num>
  <w:num w:numId="8">
    <w:abstractNumId w:val="8"/>
  </w:num>
  <w:num w:numId="9">
    <w:abstractNumId w:val="0"/>
  </w:num>
  <w:num w:numId="10">
    <w:abstractNumId w:val="5"/>
  </w:num>
  <w:num w:numId="11">
    <w:abstractNumId w:val="7"/>
  </w:num>
  <w:num w:numId="12">
    <w:abstractNumId w:val="12"/>
  </w:num>
  <w:num w:numId="13">
    <w:abstractNumId w:val="16"/>
  </w:num>
  <w:num w:numId="14">
    <w:abstractNumId w:val="3"/>
  </w:num>
  <w:num w:numId="15">
    <w:abstractNumId w:val="9"/>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C3"/>
    <w:rsid w:val="00000959"/>
    <w:rsid w:val="0000639C"/>
    <w:rsid w:val="000937A4"/>
    <w:rsid w:val="000F0278"/>
    <w:rsid w:val="001C1D0F"/>
    <w:rsid w:val="00205776"/>
    <w:rsid w:val="00235480"/>
    <w:rsid w:val="002B4742"/>
    <w:rsid w:val="003231DC"/>
    <w:rsid w:val="004704DF"/>
    <w:rsid w:val="0049069D"/>
    <w:rsid w:val="004B5A44"/>
    <w:rsid w:val="005E090D"/>
    <w:rsid w:val="00702E9B"/>
    <w:rsid w:val="007D6E7B"/>
    <w:rsid w:val="007F2CA2"/>
    <w:rsid w:val="007F7549"/>
    <w:rsid w:val="00847B23"/>
    <w:rsid w:val="008728E1"/>
    <w:rsid w:val="00895648"/>
    <w:rsid w:val="008C0AFC"/>
    <w:rsid w:val="008C38AE"/>
    <w:rsid w:val="008F47DA"/>
    <w:rsid w:val="008F6F15"/>
    <w:rsid w:val="009E5152"/>
    <w:rsid w:val="00A1462C"/>
    <w:rsid w:val="00A35442"/>
    <w:rsid w:val="00A82400"/>
    <w:rsid w:val="00AB5EC7"/>
    <w:rsid w:val="00AD2B93"/>
    <w:rsid w:val="00B27A84"/>
    <w:rsid w:val="00B818AE"/>
    <w:rsid w:val="00BE171A"/>
    <w:rsid w:val="00BE654A"/>
    <w:rsid w:val="00BE7AD2"/>
    <w:rsid w:val="00BF50AC"/>
    <w:rsid w:val="00C2585A"/>
    <w:rsid w:val="00CD712B"/>
    <w:rsid w:val="00D1723B"/>
    <w:rsid w:val="00DE68C3"/>
    <w:rsid w:val="00EC0CBB"/>
    <w:rsid w:val="00F16B98"/>
    <w:rsid w:val="00F712CC"/>
    <w:rsid w:val="00FF648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 w:type="paragraph" w:styleId="Encabezado">
    <w:name w:val="header"/>
    <w:basedOn w:val="Normal"/>
    <w:link w:val="EncabezadoCar"/>
    <w:uiPriority w:val="99"/>
    <w:unhideWhenUsed/>
    <w:rsid w:val="008C0A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AFC"/>
  </w:style>
  <w:style w:type="paragraph" w:styleId="Piedepgina">
    <w:name w:val="footer"/>
    <w:basedOn w:val="Normal"/>
    <w:link w:val="PiedepginaCar"/>
    <w:uiPriority w:val="99"/>
    <w:unhideWhenUsed/>
    <w:rsid w:val="008C0A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AFC"/>
  </w:style>
  <w:style w:type="character" w:styleId="Textoennegrita">
    <w:name w:val="Strong"/>
    <w:basedOn w:val="Fuentedeprrafopredeter"/>
    <w:uiPriority w:val="22"/>
    <w:qFormat/>
    <w:rsid w:val="009E5152"/>
    <w:rPr>
      <w:b/>
      <w:bCs/>
    </w:rPr>
  </w:style>
  <w:style w:type="character" w:styleId="nfasis">
    <w:name w:val="Emphasis"/>
    <w:basedOn w:val="Fuentedeprrafopredeter"/>
    <w:uiPriority w:val="20"/>
    <w:qFormat/>
    <w:rsid w:val="009E5152"/>
    <w:rPr>
      <w:i/>
      <w:iCs/>
    </w:rPr>
  </w:style>
  <w:style w:type="character" w:customStyle="1" w:styleId="ensayo">
    <w:name w:val="ensayo"/>
    <w:basedOn w:val="Fuentedeprrafopredeter"/>
    <w:rsid w:val="00A35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 w:type="paragraph" w:styleId="Encabezado">
    <w:name w:val="header"/>
    <w:basedOn w:val="Normal"/>
    <w:link w:val="EncabezadoCar"/>
    <w:uiPriority w:val="99"/>
    <w:unhideWhenUsed/>
    <w:rsid w:val="008C0A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AFC"/>
  </w:style>
  <w:style w:type="paragraph" w:styleId="Piedepgina">
    <w:name w:val="footer"/>
    <w:basedOn w:val="Normal"/>
    <w:link w:val="PiedepginaCar"/>
    <w:uiPriority w:val="99"/>
    <w:unhideWhenUsed/>
    <w:rsid w:val="008C0A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AFC"/>
  </w:style>
  <w:style w:type="character" w:styleId="Textoennegrita">
    <w:name w:val="Strong"/>
    <w:basedOn w:val="Fuentedeprrafopredeter"/>
    <w:uiPriority w:val="22"/>
    <w:qFormat/>
    <w:rsid w:val="009E5152"/>
    <w:rPr>
      <w:b/>
      <w:bCs/>
    </w:rPr>
  </w:style>
  <w:style w:type="character" w:styleId="nfasis">
    <w:name w:val="Emphasis"/>
    <w:basedOn w:val="Fuentedeprrafopredeter"/>
    <w:uiPriority w:val="20"/>
    <w:qFormat/>
    <w:rsid w:val="009E5152"/>
    <w:rPr>
      <w:i/>
      <w:iCs/>
    </w:rPr>
  </w:style>
  <w:style w:type="character" w:customStyle="1" w:styleId="ensayo">
    <w:name w:val="ensayo"/>
    <w:basedOn w:val="Fuentedeprrafopredeter"/>
    <w:rsid w:val="00A3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6621">
      <w:bodyDiv w:val="1"/>
      <w:marLeft w:val="0"/>
      <w:marRight w:val="0"/>
      <w:marTop w:val="0"/>
      <w:marBottom w:val="0"/>
      <w:divBdr>
        <w:top w:val="none" w:sz="0" w:space="0" w:color="auto"/>
        <w:left w:val="none" w:sz="0" w:space="0" w:color="auto"/>
        <w:bottom w:val="none" w:sz="0" w:space="0" w:color="auto"/>
        <w:right w:val="none" w:sz="0" w:space="0" w:color="auto"/>
      </w:divBdr>
    </w:div>
    <w:div w:id="189606109">
      <w:bodyDiv w:val="1"/>
      <w:marLeft w:val="0"/>
      <w:marRight w:val="0"/>
      <w:marTop w:val="0"/>
      <w:marBottom w:val="0"/>
      <w:divBdr>
        <w:top w:val="none" w:sz="0" w:space="0" w:color="auto"/>
        <w:left w:val="none" w:sz="0" w:space="0" w:color="auto"/>
        <w:bottom w:val="none" w:sz="0" w:space="0" w:color="auto"/>
        <w:right w:val="none" w:sz="0" w:space="0" w:color="auto"/>
      </w:divBdr>
    </w:div>
    <w:div w:id="309133624">
      <w:bodyDiv w:val="1"/>
      <w:marLeft w:val="0"/>
      <w:marRight w:val="0"/>
      <w:marTop w:val="0"/>
      <w:marBottom w:val="0"/>
      <w:divBdr>
        <w:top w:val="none" w:sz="0" w:space="0" w:color="auto"/>
        <w:left w:val="none" w:sz="0" w:space="0" w:color="auto"/>
        <w:bottom w:val="none" w:sz="0" w:space="0" w:color="auto"/>
        <w:right w:val="none" w:sz="0" w:space="0" w:color="auto"/>
      </w:divBdr>
    </w:div>
    <w:div w:id="512497034">
      <w:bodyDiv w:val="1"/>
      <w:marLeft w:val="0"/>
      <w:marRight w:val="0"/>
      <w:marTop w:val="0"/>
      <w:marBottom w:val="0"/>
      <w:divBdr>
        <w:top w:val="none" w:sz="0" w:space="0" w:color="auto"/>
        <w:left w:val="none" w:sz="0" w:space="0" w:color="auto"/>
        <w:bottom w:val="none" w:sz="0" w:space="0" w:color="auto"/>
        <w:right w:val="none" w:sz="0" w:space="0" w:color="auto"/>
      </w:divBdr>
    </w:div>
    <w:div w:id="617613992">
      <w:bodyDiv w:val="1"/>
      <w:marLeft w:val="0"/>
      <w:marRight w:val="0"/>
      <w:marTop w:val="0"/>
      <w:marBottom w:val="0"/>
      <w:divBdr>
        <w:top w:val="none" w:sz="0" w:space="0" w:color="auto"/>
        <w:left w:val="none" w:sz="0" w:space="0" w:color="auto"/>
        <w:bottom w:val="none" w:sz="0" w:space="0" w:color="auto"/>
        <w:right w:val="none" w:sz="0" w:space="0" w:color="auto"/>
      </w:divBdr>
    </w:div>
    <w:div w:id="886993574">
      <w:bodyDiv w:val="1"/>
      <w:marLeft w:val="0"/>
      <w:marRight w:val="0"/>
      <w:marTop w:val="0"/>
      <w:marBottom w:val="0"/>
      <w:divBdr>
        <w:top w:val="none" w:sz="0" w:space="0" w:color="auto"/>
        <w:left w:val="none" w:sz="0" w:space="0" w:color="auto"/>
        <w:bottom w:val="none" w:sz="0" w:space="0" w:color="auto"/>
        <w:right w:val="none" w:sz="0" w:space="0" w:color="auto"/>
      </w:divBdr>
    </w:div>
    <w:div w:id="1143085413">
      <w:bodyDiv w:val="1"/>
      <w:marLeft w:val="0"/>
      <w:marRight w:val="0"/>
      <w:marTop w:val="0"/>
      <w:marBottom w:val="0"/>
      <w:divBdr>
        <w:top w:val="none" w:sz="0" w:space="0" w:color="auto"/>
        <w:left w:val="none" w:sz="0" w:space="0" w:color="auto"/>
        <w:bottom w:val="none" w:sz="0" w:space="0" w:color="auto"/>
        <w:right w:val="none" w:sz="0" w:space="0" w:color="auto"/>
      </w:divBdr>
    </w:div>
    <w:div w:id="1237473120">
      <w:bodyDiv w:val="1"/>
      <w:marLeft w:val="0"/>
      <w:marRight w:val="0"/>
      <w:marTop w:val="0"/>
      <w:marBottom w:val="0"/>
      <w:divBdr>
        <w:top w:val="none" w:sz="0" w:space="0" w:color="auto"/>
        <w:left w:val="none" w:sz="0" w:space="0" w:color="auto"/>
        <w:bottom w:val="none" w:sz="0" w:space="0" w:color="auto"/>
        <w:right w:val="none" w:sz="0" w:space="0" w:color="auto"/>
      </w:divBdr>
    </w:div>
    <w:div w:id="1384256410">
      <w:bodyDiv w:val="1"/>
      <w:marLeft w:val="0"/>
      <w:marRight w:val="0"/>
      <w:marTop w:val="0"/>
      <w:marBottom w:val="0"/>
      <w:divBdr>
        <w:top w:val="none" w:sz="0" w:space="0" w:color="auto"/>
        <w:left w:val="none" w:sz="0" w:space="0" w:color="auto"/>
        <w:bottom w:val="none" w:sz="0" w:space="0" w:color="auto"/>
        <w:right w:val="none" w:sz="0" w:space="0" w:color="auto"/>
      </w:divBdr>
    </w:div>
    <w:div w:id="1649742154">
      <w:bodyDiv w:val="1"/>
      <w:marLeft w:val="0"/>
      <w:marRight w:val="0"/>
      <w:marTop w:val="0"/>
      <w:marBottom w:val="0"/>
      <w:divBdr>
        <w:top w:val="none" w:sz="0" w:space="0" w:color="auto"/>
        <w:left w:val="none" w:sz="0" w:space="0" w:color="auto"/>
        <w:bottom w:val="none" w:sz="0" w:space="0" w:color="auto"/>
        <w:right w:val="none" w:sz="0" w:space="0" w:color="auto"/>
      </w:divBdr>
    </w:div>
    <w:div w:id="1652557823">
      <w:bodyDiv w:val="1"/>
      <w:marLeft w:val="0"/>
      <w:marRight w:val="0"/>
      <w:marTop w:val="0"/>
      <w:marBottom w:val="0"/>
      <w:divBdr>
        <w:top w:val="none" w:sz="0" w:space="0" w:color="auto"/>
        <w:left w:val="none" w:sz="0" w:space="0" w:color="auto"/>
        <w:bottom w:val="none" w:sz="0" w:space="0" w:color="auto"/>
        <w:right w:val="none" w:sz="0" w:space="0" w:color="auto"/>
      </w:divBdr>
    </w:div>
    <w:div w:id="20034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outu.be/lC-wwB3oF8I" TargetMode="External"/><Relationship Id="rId4" Type="http://schemas.openxmlformats.org/officeDocument/2006/relationships/settings" Target="settings.xml"/><Relationship Id="rId9" Type="http://schemas.openxmlformats.org/officeDocument/2006/relationships/hyperlink" Target="mailto:lenguaje.iem.smm@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514</Words>
  <Characters>2830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dc:creator>
  <cp:lastModifiedBy>Fabiola</cp:lastModifiedBy>
  <cp:revision>2</cp:revision>
  <dcterms:created xsi:type="dcterms:W3CDTF">2020-06-02T00:51:00Z</dcterms:created>
  <dcterms:modified xsi:type="dcterms:W3CDTF">2020-06-02T00:51:00Z</dcterms:modified>
</cp:coreProperties>
</file>