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F3" w:rsidRDefault="00371BF3" w:rsidP="00371BF3">
      <w:pPr>
        <w:spacing w:line="240" w:lineRule="auto"/>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51C507F7" wp14:editId="0ECF8246">
            <wp:simplePos x="0" y="0"/>
            <wp:positionH relativeFrom="column">
              <wp:posOffset>0</wp:posOffset>
            </wp:positionH>
            <wp:positionV relativeFrom="page">
              <wp:posOffset>793115</wp:posOffset>
            </wp:positionV>
            <wp:extent cx="768350" cy="661035"/>
            <wp:effectExtent l="0" t="0" r="635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6"/>
                    <a:srcRect/>
                    <a:stretch>
                      <a:fillRect/>
                    </a:stretch>
                  </pic:blipFill>
                  <pic:spPr>
                    <a:xfrm>
                      <a:off x="0" y="0"/>
                      <a:ext cx="768350" cy="66103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rPr>
        <w:t xml:space="preserve">Colegio Santa María de Maipú                                          </w:t>
      </w:r>
    </w:p>
    <w:p w:rsidR="00371BF3" w:rsidRDefault="00371BF3" w:rsidP="00371BF3">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371BF3" w:rsidRPr="00971AB6" w:rsidRDefault="00371BF3" w:rsidP="00371BF3">
      <w:pPr>
        <w:spacing w:line="240" w:lineRule="auto"/>
        <w:rPr>
          <w:rFonts w:ascii="Times New Roman" w:eastAsia="Times New Roman" w:hAnsi="Times New Roman" w:cs="Times New Roman"/>
          <w:b/>
          <w:i/>
          <w:sz w:val="24"/>
          <w:szCs w:val="24"/>
        </w:rPr>
      </w:pPr>
    </w:p>
    <w:p w:rsidR="00371BF3" w:rsidRDefault="00371BF3" w:rsidP="00371B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GUÍ</w:t>
      </w:r>
      <w:r w:rsidRPr="00971AB6">
        <w:rPr>
          <w:rFonts w:ascii="Times New Roman" w:eastAsia="Times New Roman" w:hAnsi="Times New Roman" w:cs="Times New Roman"/>
          <w:b/>
          <w:sz w:val="24"/>
          <w:szCs w:val="24"/>
        </w:rPr>
        <w:t xml:space="preserve">A AUTO APRENDIZAJE </w:t>
      </w:r>
      <w:r w:rsidR="00323AE4">
        <w:rPr>
          <w:rFonts w:ascii="Times New Roman" w:eastAsia="Times New Roman" w:hAnsi="Times New Roman" w:cs="Times New Roman"/>
          <w:b/>
          <w:sz w:val="24"/>
          <w:szCs w:val="24"/>
        </w:rPr>
        <w:t>N 12</w:t>
      </w:r>
      <w:r w:rsidR="00182B87">
        <w:rPr>
          <w:rFonts w:ascii="Times New Roman" w:eastAsia="Times New Roman" w:hAnsi="Times New Roman" w:cs="Times New Roman"/>
          <w:b/>
          <w:sz w:val="24"/>
          <w:szCs w:val="24"/>
        </w:rPr>
        <w:t xml:space="preserve"> RETROALIMENTACIÓN</w:t>
      </w:r>
    </w:p>
    <w:p w:rsidR="00371BF3" w:rsidRDefault="00371BF3" w:rsidP="00371B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LENGUA Y LITERATURA SÉPTIMO BÁSICO </w:t>
      </w:r>
    </w:p>
    <w:p w:rsidR="00371BF3" w:rsidRDefault="00371BF3" w:rsidP="00371BF3">
      <w:pPr>
        <w:spacing w:line="240" w:lineRule="auto"/>
        <w:jc w:val="center"/>
        <w:rPr>
          <w:rFonts w:ascii="Times New Roman" w:eastAsia="Times New Roman" w:hAnsi="Times New Roman" w:cs="Times New Roman"/>
          <w:b/>
          <w:sz w:val="24"/>
          <w:szCs w:val="24"/>
        </w:rPr>
      </w:pPr>
    </w:p>
    <w:p w:rsidR="00371BF3" w:rsidRDefault="00371BF3" w:rsidP="00371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7mo Básico</w:t>
      </w:r>
    </w:p>
    <w:tbl>
      <w:tblPr>
        <w:tblStyle w:val="Tablaconcuadrcula"/>
        <w:tblW w:w="0" w:type="auto"/>
        <w:tblLook w:val="04A0" w:firstRow="1" w:lastRow="0" w:firstColumn="1" w:lastColumn="0" w:noHBand="0" w:noVBand="1"/>
      </w:tblPr>
      <w:tblGrid>
        <w:gridCol w:w="8495"/>
      </w:tblGrid>
      <w:tr w:rsidR="00371BF3" w:rsidTr="00371BF3">
        <w:tc>
          <w:tcPr>
            <w:tcW w:w="8828" w:type="dxa"/>
          </w:tcPr>
          <w:p w:rsidR="00AD5A56" w:rsidRDefault="00AD5A56" w:rsidP="00AD5A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w:t>
            </w:r>
          </w:p>
          <w:p w:rsidR="004403FC" w:rsidRPr="00E05063" w:rsidRDefault="004403FC" w:rsidP="004403FC">
            <w:pPr>
              <w:pStyle w:val="Default"/>
              <w:rPr>
                <w:rFonts w:ascii="Times New Roman" w:hAnsi="Times New Roman" w:cs="Times New Roman"/>
                <w:color w:val="auto"/>
              </w:rPr>
            </w:pPr>
            <w:r w:rsidRPr="00E05063">
              <w:rPr>
                <w:rFonts w:ascii="Times New Roman" w:hAnsi="Times New Roman" w:cs="Times New Roman"/>
                <w:color w:val="auto"/>
              </w:rPr>
              <w:t xml:space="preserve">OA 7: Formular una interpretación de los textos literarios, considerando: </w:t>
            </w:r>
          </w:p>
          <w:p w:rsidR="004403FC" w:rsidRPr="00E05063" w:rsidRDefault="004403FC" w:rsidP="004403FC">
            <w:pPr>
              <w:pStyle w:val="Default"/>
              <w:spacing w:after="169"/>
              <w:rPr>
                <w:rFonts w:ascii="Times New Roman" w:hAnsi="Times New Roman" w:cs="Times New Roman"/>
                <w:color w:val="auto"/>
              </w:rPr>
            </w:pPr>
            <w:r w:rsidRPr="00E05063">
              <w:rPr>
                <w:rFonts w:ascii="Times New Roman" w:hAnsi="Times New Roman" w:cs="Times New Roman"/>
                <w:color w:val="auto"/>
              </w:rPr>
              <w:t xml:space="preserve">• su experiencia personal y sus conocimientos </w:t>
            </w:r>
          </w:p>
          <w:p w:rsidR="004403FC" w:rsidRPr="00E05063" w:rsidRDefault="004403FC" w:rsidP="004403FC">
            <w:pPr>
              <w:pStyle w:val="Default"/>
              <w:spacing w:after="169"/>
              <w:rPr>
                <w:rFonts w:ascii="Times New Roman" w:hAnsi="Times New Roman" w:cs="Times New Roman"/>
                <w:color w:val="auto"/>
              </w:rPr>
            </w:pPr>
            <w:r w:rsidRPr="00E05063">
              <w:rPr>
                <w:rFonts w:ascii="Times New Roman" w:hAnsi="Times New Roman" w:cs="Times New Roman"/>
                <w:color w:val="auto"/>
              </w:rPr>
              <w:t xml:space="preserve">• un dilema presentado en el texto y su postura personal acerca del mismo </w:t>
            </w:r>
          </w:p>
          <w:p w:rsidR="004403FC" w:rsidRPr="00E05063" w:rsidRDefault="004403FC" w:rsidP="004403FC">
            <w:pPr>
              <w:pStyle w:val="Default"/>
              <w:rPr>
                <w:rFonts w:ascii="Times New Roman" w:hAnsi="Times New Roman" w:cs="Times New Roman"/>
                <w:color w:val="auto"/>
              </w:rPr>
            </w:pPr>
            <w:r w:rsidRPr="00E05063">
              <w:rPr>
                <w:rFonts w:ascii="Times New Roman" w:hAnsi="Times New Roman" w:cs="Times New Roman"/>
                <w:color w:val="auto"/>
              </w:rPr>
              <w:t xml:space="preserve">• la relación de la obra con la visión de mundo y el contexto histórico en el que se ambienta y/o en el que fue creada </w:t>
            </w:r>
          </w:p>
          <w:p w:rsidR="004403FC" w:rsidRDefault="004403FC" w:rsidP="004403FC">
            <w:pPr>
              <w:jc w:val="both"/>
              <w:rPr>
                <w:rFonts w:ascii="Times New Roman" w:eastAsia="Times New Roman" w:hAnsi="Times New Roman" w:cs="Times New Roman"/>
                <w:sz w:val="24"/>
                <w:szCs w:val="24"/>
              </w:rPr>
            </w:pPr>
          </w:p>
          <w:p w:rsidR="004403FC" w:rsidRPr="00D573F2" w:rsidRDefault="004403FC" w:rsidP="004403FC">
            <w:pPr>
              <w:pStyle w:val="Default"/>
              <w:rPr>
                <w:rFonts w:ascii="Times New Roman" w:hAnsi="Times New Roman" w:cs="Times New Roman"/>
              </w:rPr>
            </w:pPr>
            <w:r w:rsidRPr="00D573F2">
              <w:rPr>
                <w:rFonts w:ascii="Times New Roman" w:hAnsi="Times New Roman" w:cs="Times New Roman"/>
              </w:rPr>
              <w:t xml:space="preserve">OA 12: Expresarse en forma creativa por medio de la escritura de textos de diversos géneros (por ejemplo, cuentos, crónicas, diarios de vida, cartas, poemas, etc.), escogiendo libremente: </w:t>
            </w:r>
          </w:p>
          <w:p w:rsidR="004403FC" w:rsidRPr="00D573F2" w:rsidRDefault="004403FC" w:rsidP="004403FC">
            <w:pPr>
              <w:pStyle w:val="Default"/>
              <w:spacing w:after="49"/>
              <w:rPr>
                <w:rFonts w:ascii="Times New Roman" w:hAnsi="Times New Roman" w:cs="Times New Roman"/>
              </w:rPr>
            </w:pPr>
            <w:r w:rsidRPr="00D573F2">
              <w:rPr>
                <w:rFonts w:ascii="Times New Roman" w:hAnsi="Times New Roman" w:cs="Times New Roman"/>
              </w:rPr>
              <w:t xml:space="preserve">• el tema </w:t>
            </w:r>
          </w:p>
          <w:p w:rsidR="004403FC" w:rsidRPr="00D573F2" w:rsidRDefault="004403FC" w:rsidP="004403FC">
            <w:pPr>
              <w:pStyle w:val="Default"/>
              <w:spacing w:after="49"/>
              <w:rPr>
                <w:rFonts w:ascii="Times New Roman" w:hAnsi="Times New Roman" w:cs="Times New Roman"/>
              </w:rPr>
            </w:pPr>
            <w:r w:rsidRPr="00D573F2">
              <w:rPr>
                <w:rFonts w:ascii="Times New Roman" w:hAnsi="Times New Roman" w:cs="Times New Roman"/>
              </w:rPr>
              <w:t xml:space="preserve">• el género </w:t>
            </w:r>
          </w:p>
          <w:p w:rsidR="004403FC" w:rsidRPr="00D573F2" w:rsidRDefault="004403FC" w:rsidP="004403FC">
            <w:pPr>
              <w:pStyle w:val="Default"/>
              <w:rPr>
                <w:rFonts w:ascii="Times New Roman" w:hAnsi="Times New Roman" w:cs="Times New Roman"/>
              </w:rPr>
            </w:pPr>
            <w:r w:rsidRPr="00D573F2">
              <w:rPr>
                <w:rFonts w:ascii="Times New Roman" w:hAnsi="Times New Roman" w:cs="Times New Roman"/>
              </w:rPr>
              <w:t xml:space="preserve">• el destinatario </w:t>
            </w:r>
          </w:p>
          <w:p w:rsidR="00286C59" w:rsidRPr="00AD5A56" w:rsidRDefault="00286C59" w:rsidP="00AD5A56">
            <w:pPr>
              <w:jc w:val="both"/>
              <w:rPr>
                <w:rFonts w:ascii="Times New Roman" w:eastAsia="Times New Roman" w:hAnsi="Times New Roman" w:cs="Times New Roman"/>
                <w:sz w:val="24"/>
                <w:szCs w:val="24"/>
              </w:rPr>
            </w:pPr>
          </w:p>
        </w:tc>
      </w:tr>
    </w:tbl>
    <w:p w:rsidR="00371BF3" w:rsidRDefault="00371BF3" w:rsidP="00371BF3">
      <w:pPr>
        <w:spacing w:line="240" w:lineRule="auto"/>
        <w:rPr>
          <w:rFonts w:ascii="Times New Roman" w:eastAsia="Times New Roman" w:hAnsi="Times New Roman" w:cs="Times New Roman"/>
          <w:b/>
          <w:sz w:val="24"/>
          <w:szCs w:val="24"/>
        </w:rPr>
      </w:pPr>
    </w:p>
    <w:p w:rsidR="00371BF3" w:rsidRPr="00383F45" w:rsidRDefault="00371BF3" w:rsidP="00371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C727851" wp14:editId="3E7E8AB3">
                <wp:simplePos x="0" y="0"/>
                <wp:positionH relativeFrom="column">
                  <wp:posOffset>1905</wp:posOffset>
                </wp:positionH>
                <wp:positionV relativeFrom="paragraph">
                  <wp:posOffset>48895</wp:posOffset>
                </wp:positionV>
                <wp:extent cx="5615940" cy="1828800"/>
                <wp:effectExtent l="0" t="0" r="22860" b="19050"/>
                <wp:wrapNone/>
                <wp:docPr id="1" name="Rectángulo redondeado 1"/>
                <wp:cNvGraphicFramePr/>
                <a:graphic xmlns:a="http://schemas.openxmlformats.org/drawingml/2006/main">
                  <a:graphicData uri="http://schemas.microsoft.com/office/word/2010/wordprocessingShape">
                    <wps:wsp>
                      <wps:cNvSpPr/>
                      <wps:spPr>
                        <a:xfrm>
                          <a:off x="0" y="0"/>
                          <a:ext cx="5615940" cy="1828800"/>
                        </a:xfrm>
                        <a:prstGeom prst="roundRect">
                          <a:avLst/>
                        </a:prstGeom>
                        <a:solidFill>
                          <a:schemeClr val="accent4">
                            <a:lumMod val="20000"/>
                            <a:lumOff val="80000"/>
                          </a:schemeClr>
                        </a:solidFill>
                        <a:ln>
                          <a:solidFill>
                            <a:schemeClr val="accent4">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371BF3" w:rsidRPr="00371BF3" w:rsidRDefault="00371BF3" w:rsidP="00371BF3">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recuerda que ante cualquier problema, duda o consulta pueden escribir al siguiente c</w:t>
                            </w:r>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orreo </w:t>
                            </w:r>
                            <w:hyperlink r:id="rId7" w:history="1">
                              <w:r w:rsidR="006756EE" w:rsidRPr="00C43626">
                                <w:rPr>
                                  <w:rStyle w:val="Hipervnculo"/>
                                  <w:rFonts w:ascii="Times New Roman" w:hAnsi="Times New Roman" w:cs="Times New Roman"/>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lenguaje.7.smm@gmail.com</w:t>
                              </w:r>
                            </w:hyperlink>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docente a cargo de contestar los correos enviados, es Nicole Norambuena Rojas. </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SOLICITA QUE EN EL ASUNTO DEL CORREO ESPECIFIQUEN EL NOMBRE DEL ALUMNO Y EL CURSO.</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
                          <w:p w:rsidR="00371BF3" w:rsidRPr="00371BF3" w:rsidRDefault="00371BF3" w:rsidP="00371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27851" id="Rectángulo redondeado 1" o:spid="_x0000_s1026" style="position:absolute;margin-left:.15pt;margin-top:3.85pt;width:442.2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" fillcolor="#fff2cc [663]" strokecolor="#7f5f00 [1607]" strokeweight="1pt">
                <v:stroke dashstyle="longDashDotDot" joinstyle="miter"/>
                <v:textbox>
                  <w:txbxContent>
                    <w:p w:rsidR="00371BF3" w:rsidRPr="00371BF3" w:rsidRDefault="00371BF3" w:rsidP="00371BF3">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recuerda que ante cualquier problema, duda o consulta pueden escribir al siguiente c</w:t>
                      </w:r>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orreo </w:t>
                      </w:r>
                      <w:hyperlink r:id="rId8" w:history="1">
                        <w:r w:rsidR="006756EE" w:rsidRPr="00C43626">
                          <w:rPr>
                            <w:rStyle w:val="Hipervnculo"/>
                            <w:rFonts w:ascii="Times New Roman" w:hAnsi="Times New Roman" w:cs="Times New Roman"/>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lenguaje.7.smm@gmail.com</w:t>
                        </w:r>
                      </w:hyperlink>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docente a cargo de contestar los correos enviados, es Nicole Norambuena Rojas. </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SOLICITA QUE EN EL ASUNTO DEL CORREO ESPECIFIQUEN EL NOMBRE DEL ALUMNO Y EL CURSO.</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
                    <w:p w:rsidR="00371BF3" w:rsidRPr="00371BF3" w:rsidRDefault="00371BF3" w:rsidP="00371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svsd</w:t>
                      </w:r>
                      <w:proofErr w:type="spellEnd"/>
                    </w:p>
                  </w:txbxContent>
                </v:textbox>
              </v:roundrect>
            </w:pict>
          </mc:Fallback>
        </mc:AlternateContent>
      </w:r>
    </w:p>
    <w:p w:rsidR="003D5CC3" w:rsidRDefault="003D5CC3"/>
    <w:p w:rsidR="00371BF3" w:rsidRDefault="00371BF3"/>
    <w:p w:rsidR="00371BF3" w:rsidRDefault="00371BF3"/>
    <w:p w:rsidR="00371BF3" w:rsidRDefault="00371BF3"/>
    <w:p w:rsidR="00371BF3" w:rsidRDefault="00371BF3"/>
    <w:p w:rsidR="00371BF3" w:rsidRDefault="00371BF3"/>
    <w:p w:rsidR="00371BF3" w:rsidRDefault="006756EE" w:rsidP="00371BF3">
      <w:r>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F1172B2" wp14:editId="1B69F7D9">
                <wp:simplePos x="0" y="0"/>
                <wp:positionH relativeFrom="column">
                  <wp:posOffset>1905</wp:posOffset>
                </wp:positionH>
                <wp:positionV relativeFrom="paragraph">
                  <wp:posOffset>161925</wp:posOffset>
                </wp:positionV>
                <wp:extent cx="5615940" cy="1828800"/>
                <wp:effectExtent l="0" t="0" r="22860" b="19050"/>
                <wp:wrapNone/>
                <wp:docPr id="3" name="Rectángulo redondeado 3"/>
                <wp:cNvGraphicFramePr/>
                <a:graphic xmlns:a="http://schemas.openxmlformats.org/drawingml/2006/main">
                  <a:graphicData uri="http://schemas.microsoft.com/office/word/2010/wordprocessingShape">
                    <wps:wsp>
                      <wps:cNvSpPr/>
                      <wps:spPr>
                        <a:xfrm>
                          <a:off x="0" y="0"/>
                          <a:ext cx="5615940" cy="1828800"/>
                        </a:xfrm>
                        <a:prstGeom prst="roundRect">
                          <a:avLst/>
                        </a:prstGeom>
                        <a:solidFill>
                          <a:schemeClr val="accent4">
                            <a:lumMod val="20000"/>
                            <a:lumOff val="80000"/>
                          </a:schemeClr>
                        </a:solidFill>
                        <a:ln>
                          <a:solidFill>
                            <a:schemeClr val="accent4">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6756EE" w:rsidRPr="006756EE" w:rsidRDefault="006756EE" w:rsidP="006756E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EE">
                              <w:rPr>
                                <w:rFonts w:ascii="Times" w:hAnsi="Times"/>
                                <w:iCs/>
                                <w:color w:val="000000" w:themeColor="text1"/>
                                <w:sz w:val="24"/>
                              </w:rPr>
                              <w:t xml:space="preserve">“El desarrollo de las guías de autoaprendizaje puedes imprimirlas y archivarlas en una carpeta por asignatura o puedes solo guardarlas digitalmente y responderlas en tu cuaderno (escribiendo </w:t>
                            </w:r>
                            <w:proofErr w:type="spellStart"/>
                            <w:r w:rsidRPr="006756EE">
                              <w:rPr>
                                <w:rFonts w:ascii="Times" w:hAnsi="Times"/>
                                <w:iCs/>
                                <w:color w:val="000000" w:themeColor="text1"/>
                                <w:sz w:val="24"/>
                              </w:rPr>
                              <w:t>sólo</w:t>
                            </w:r>
                            <w:proofErr w:type="spellEnd"/>
                            <w:r w:rsidRPr="006756EE">
                              <w:rPr>
                                <w:rFonts w:ascii="Times" w:hAnsi="Times"/>
                                <w:iCs/>
                                <w:color w:val="000000" w:themeColor="text1"/>
                                <w:sz w:val="24"/>
                              </w:rPr>
                              <w:t xml:space="preserve"> las respuestas, debidamente especificadas, N° de guía,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172B2" id="Rectángulo redondeado 3" o:spid="_x0000_s1027" style="position:absolute;margin-left:.15pt;margin-top:12.75pt;width:442.2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" fillcolor="#fff2cc [663]" strokecolor="#7f5f00 [1607]" strokeweight="1pt">
                <v:stroke dashstyle="longDashDotDot" joinstyle="miter"/>
                <v:textbox>
                  <w:txbxContent>
                    <w:p w:rsidR="006756EE" w:rsidRPr="006756EE" w:rsidRDefault="006756EE" w:rsidP="006756E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EE">
                        <w:rPr>
                          <w:rFonts w:ascii="Times" w:hAnsi="Times"/>
                          <w:iCs/>
                          <w:color w:val="000000" w:themeColor="text1"/>
                          <w:sz w:val="24"/>
                        </w:rPr>
                        <w:t xml:space="preserve">“El desarrollo de las guías de autoaprendizaje puedes imprimirlas y archivarlas en una carpeta por asignatura o puedes solo guardarlas digitalmente y responderlas en tu cuaderno (escribiendo </w:t>
                      </w:r>
                      <w:proofErr w:type="spellStart"/>
                      <w:r w:rsidRPr="006756EE">
                        <w:rPr>
                          <w:rFonts w:ascii="Times" w:hAnsi="Times"/>
                          <w:iCs/>
                          <w:color w:val="000000" w:themeColor="text1"/>
                          <w:sz w:val="24"/>
                        </w:rPr>
                        <w:t>sólo</w:t>
                      </w:r>
                      <w:proofErr w:type="spellEnd"/>
                      <w:r w:rsidRPr="006756EE">
                        <w:rPr>
                          <w:rFonts w:ascii="Times" w:hAnsi="Times"/>
                          <w:iCs/>
                          <w:color w:val="000000" w:themeColor="text1"/>
                          <w:sz w:val="24"/>
                        </w:rPr>
                        <w:t xml:space="preserve"> las respuestas, debidamente especificadas, N° de guía, fecha y número de respuesta)”</w:t>
                      </w:r>
                    </w:p>
                  </w:txbxContent>
                </v:textbox>
              </v:roundrect>
            </w:pict>
          </mc:Fallback>
        </mc:AlternateContent>
      </w:r>
    </w:p>
    <w:p w:rsidR="00371BF3" w:rsidRDefault="00371BF3" w:rsidP="00371BF3"/>
    <w:p w:rsidR="006756EE" w:rsidRDefault="006756EE" w:rsidP="00371BF3"/>
    <w:p w:rsidR="006756EE" w:rsidRDefault="006756EE" w:rsidP="00371BF3"/>
    <w:p w:rsidR="006756EE" w:rsidRDefault="006756EE" w:rsidP="00371BF3"/>
    <w:p w:rsidR="006756EE" w:rsidRDefault="006756EE" w:rsidP="00371BF3"/>
    <w:p w:rsidR="006756EE" w:rsidRDefault="006756EE" w:rsidP="009E0463">
      <w:pPr>
        <w:jc w:val="both"/>
        <w:rPr>
          <w:rFonts w:ascii="Times New Roman" w:hAnsi="Times New Roman" w:cs="Times New Roman"/>
          <w:b/>
          <w:sz w:val="24"/>
          <w:u w:val="single"/>
        </w:rPr>
      </w:pPr>
      <w:r>
        <w:rPr>
          <w:rFonts w:ascii="Times New Roman" w:hAnsi="Times New Roman" w:cs="Times New Roman"/>
          <w:b/>
          <w:sz w:val="24"/>
          <w:u w:val="single"/>
        </w:rPr>
        <w:t>INTRODUCCIÓN AL CONTENIDO</w:t>
      </w: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323AE4" w:rsidRDefault="00323AE4" w:rsidP="009E0463">
      <w:pPr>
        <w:jc w:val="both"/>
        <w:rPr>
          <w:rFonts w:ascii="Times New Roman" w:hAnsi="Times New Roman" w:cs="Times New Roman"/>
          <w:b/>
          <w:sz w:val="24"/>
          <w:u w:val="single"/>
        </w:rPr>
      </w:pPr>
      <w:r>
        <w:rPr>
          <w:rFonts w:ascii="Times New Roman" w:hAnsi="Times New Roman" w:cs="Times New Roman"/>
          <w:b/>
          <w:sz w:val="24"/>
          <w:u w:val="single"/>
        </w:rPr>
        <w:lastRenderedPageBreak/>
        <w:t>CONCEPTO DE AMISTAD</w:t>
      </w:r>
    </w:p>
    <w:p w:rsidR="00323AE4" w:rsidRDefault="00323AE4" w:rsidP="009E0463">
      <w:pPr>
        <w:jc w:val="both"/>
        <w:rPr>
          <w:rFonts w:ascii="Times New Roman" w:hAnsi="Times New Roman" w:cs="Times New Roman"/>
          <w:sz w:val="24"/>
        </w:rPr>
      </w:pPr>
      <w:r>
        <w:rPr>
          <w:rFonts w:ascii="Times New Roman" w:hAnsi="Times New Roman" w:cs="Times New Roman"/>
          <w:sz w:val="24"/>
        </w:rPr>
        <w:t xml:space="preserve">A lo largo de la unidad hemos visto diversas definiciones de amistad en diversas épocas. A continuación, debes observar el siguiente video para observar y analizar cada una de ellas: </w:t>
      </w:r>
    </w:p>
    <w:p w:rsidR="00182B87" w:rsidRDefault="00182B87" w:rsidP="00182B87">
      <w:pPr>
        <w:jc w:val="center"/>
        <w:rPr>
          <w:rFonts w:ascii="Times New Roman" w:hAnsi="Times New Roman" w:cs="Times New Roman"/>
          <w:sz w:val="24"/>
        </w:rPr>
      </w:pPr>
      <w:hyperlink r:id="rId9" w:history="1">
        <w:r w:rsidRPr="001A3687">
          <w:rPr>
            <w:rStyle w:val="Hipervnculo"/>
            <w:rFonts w:ascii="Times New Roman" w:hAnsi="Times New Roman" w:cs="Times New Roman"/>
            <w:sz w:val="24"/>
          </w:rPr>
          <w:t>https://youtu.</w:t>
        </w:r>
        <w:bookmarkStart w:id="0" w:name="_GoBack"/>
        <w:bookmarkEnd w:id="0"/>
        <w:r w:rsidRPr="001A3687">
          <w:rPr>
            <w:rStyle w:val="Hipervnculo"/>
            <w:rFonts w:ascii="Times New Roman" w:hAnsi="Times New Roman" w:cs="Times New Roman"/>
            <w:sz w:val="24"/>
          </w:rPr>
          <w:t>be/LCl5Xt1iVSM</w:t>
        </w:r>
      </w:hyperlink>
    </w:p>
    <w:p w:rsidR="00323AE4" w:rsidRDefault="00323AE4" w:rsidP="009E0463">
      <w:pPr>
        <w:jc w:val="both"/>
        <w:rPr>
          <w:rFonts w:ascii="Times New Roman" w:hAnsi="Times New Roman" w:cs="Times New Roman"/>
          <w:b/>
          <w:sz w:val="24"/>
          <w:u w:val="single"/>
        </w:rPr>
      </w:pPr>
      <w:r>
        <w:rPr>
          <w:rFonts w:ascii="Times New Roman" w:hAnsi="Times New Roman" w:cs="Times New Roman"/>
          <w:b/>
          <w:sz w:val="24"/>
          <w:u w:val="single"/>
        </w:rPr>
        <w:t>ACTIVIDAD</w:t>
      </w:r>
    </w:p>
    <w:p w:rsidR="00323AE4" w:rsidRDefault="00323AE4" w:rsidP="009E0463">
      <w:pPr>
        <w:jc w:val="both"/>
        <w:rPr>
          <w:rFonts w:ascii="Times New Roman" w:hAnsi="Times New Roman" w:cs="Times New Roman"/>
          <w:sz w:val="24"/>
        </w:rPr>
      </w:pPr>
      <w:r>
        <w:rPr>
          <w:rFonts w:ascii="Times New Roman" w:hAnsi="Times New Roman" w:cs="Times New Roman"/>
          <w:sz w:val="24"/>
        </w:rPr>
        <w:t>I. Responde las siguientes preguntas de desarrollo en relación a los conocimientos adquiridos durante la unidad.</w:t>
      </w:r>
    </w:p>
    <w:tbl>
      <w:tblPr>
        <w:tblStyle w:val="Tablaconcuadrcula"/>
        <w:tblW w:w="0" w:type="auto"/>
        <w:tblLook w:val="04A0" w:firstRow="1" w:lastRow="0" w:firstColumn="1" w:lastColumn="0" w:noHBand="0" w:noVBand="1"/>
      </w:tblPr>
      <w:tblGrid>
        <w:gridCol w:w="8495"/>
      </w:tblGrid>
      <w:tr w:rsidR="00323AE4" w:rsidTr="00323AE4">
        <w:tc>
          <w:tcPr>
            <w:tcW w:w="8495" w:type="dxa"/>
          </w:tcPr>
          <w:p w:rsidR="00323AE4" w:rsidRDefault="00323AE4" w:rsidP="009E0463">
            <w:pPr>
              <w:jc w:val="both"/>
              <w:rPr>
                <w:rFonts w:ascii="Times New Roman" w:hAnsi="Times New Roman" w:cs="Times New Roman"/>
                <w:sz w:val="24"/>
              </w:rPr>
            </w:pPr>
            <w:r>
              <w:rPr>
                <w:rFonts w:ascii="Times New Roman" w:hAnsi="Times New Roman" w:cs="Times New Roman"/>
                <w:sz w:val="24"/>
              </w:rPr>
              <w:t xml:space="preserve">1. ¿Cómo definirías la amistad? Utiliza un ejemplo de una situación en concreto donde se pueda observar tu definición. </w:t>
            </w:r>
          </w:p>
          <w:p w:rsidR="00323AE4" w:rsidRDefault="00323AE4" w:rsidP="009E0463">
            <w:pPr>
              <w:jc w:val="both"/>
              <w:rPr>
                <w:rFonts w:ascii="Times New Roman" w:hAnsi="Times New Roman" w:cs="Times New Roman"/>
                <w:sz w:val="24"/>
              </w:rPr>
            </w:pPr>
          </w:p>
          <w:p w:rsidR="00323AE4" w:rsidRDefault="0056157D" w:rsidP="009E0463">
            <w:pPr>
              <w:jc w:val="both"/>
              <w:rPr>
                <w:rFonts w:ascii="Times New Roman" w:hAnsi="Times New Roman" w:cs="Times New Roman"/>
                <w:sz w:val="24"/>
              </w:rPr>
            </w:pPr>
            <w:r w:rsidRPr="005F40D5">
              <w:rPr>
                <w:rFonts w:ascii="Times New Roman" w:hAnsi="Times New Roman" w:cs="Times New Roman"/>
                <w:color w:val="FF0000"/>
                <w:sz w:val="24"/>
              </w:rPr>
              <w:t>SE ESPERA QUE EL ESTUDIANTE DEFINA EL CONCEPTO DE AMISTAD, SUSTENTANDO ESE CONCEPTO EN UNA SITUACIÓN PARTICULAR. ES DECIR, LA DEFICIÓN SE DEBE VER REFLEJADA EN LA SITUACIÓN. ES PREFERIBLE QUE EL ESTUDIANTE UTILICE VIVENCIAS PROPI</w:t>
            </w:r>
            <w:r w:rsidR="005F40D5">
              <w:rPr>
                <w:rFonts w:ascii="Times New Roman" w:hAnsi="Times New Roman" w:cs="Times New Roman"/>
                <w:color w:val="FF0000"/>
                <w:sz w:val="24"/>
              </w:rPr>
              <w:t>AS PARA REDACTAR ESTA PREGUNTA.</w:t>
            </w:r>
          </w:p>
          <w:p w:rsidR="00323AE4" w:rsidRDefault="00323AE4" w:rsidP="009E0463">
            <w:pPr>
              <w:jc w:val="both"/>
              <w:rPr>
                <w:rFonts w:ascii="Times New Roman" w:hAnsi="Times New Roman" w:cs="Times New Roman"/>
                <w:sz w:val="24"/>
              </w:rPr>
            </w:pPr>
          </w:p>
        </w:tc>
      </w:tr>
    </w:tbl>
    <w:p w:rsidR="00323AE4" w:rsidRDefault="00323AE4" w:rsidP="009E0463">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495"/>
      </w:tblGrid>
      <w:tr w:rsidR="00323AE4" w:rsidTr="00323AE4">
        <w:tc>
          <w:tcPr>
            <w:tcW w:w="8495" w:type="dxa"/>
          </w:tcPr>
          <w:p w:rsidR="00323AE4" w:rsidRDefault="00323AE4" w:rsidP="009E0463">
            <w:pPr>
              <w:jc w:val="both"/>
              <w:rPr>
                <w:rFonts w:ascii="Times New Roman" w:hAnsi="Times New Roman" w:cs="Times New Roman"/>
                <w:sz w:val="24"/>
              </w:rPr>
            </w:pPr>
            <w:r>
              <w:rPr>
                <w:rFonts w:ascii="Times New Roman" w:hAnsi="Times New Roman" w:cs="Times New Roman"/>
                <w:sz w:val="24"/>
              </w:rPr>
              <w:t xml:space="preserve">2. Dibuja la situación </w:t>
            </w:r>
            <w:r w:rsidR="008B1A42">
              <w:rPr>
                <w:rFonts w:ascii="Times New Roman" w:hAnsi="Times New Roman" w:cs="Times New Roman"/>
                <w:sz w:val="24"/>
              </w:rPr>
              <w:t xml:space="preserve">descrita anteriormente. </w:t>
            </w:r>
            <w:r w:rsidR="0067074E">
              <w:rPr>
                <w:rFonts w:ascii="Times New Roman" w:hAnsi="Times New Roman" w:cs="Times New Roman"/>
                <w:sz w:val="24"/>
              </w:rPr>
              <w:t xml:space="preserve">Para ello utiliza lápiz, goma y lápices de colores. </w:t>
            </w:r>
          </w:p>
          <w:p w:rsidR="0067074E" w:rsidRDefault="0067074E" w:rsidP="009E0463">
            <w:pPr>
              <w:jc w:val="both"/>
              <w:rPr>
                <w:rFonts w:ascii="Times New Roman" w:hAnsi="Times New Roman" w:cs="Times New Roman"/>
                <w:sz w:val="24"/>
              </w:rPr>
            </w:pPr>
          </w:p>
          <w:p w:rsidR="0067074E" w:rsidRPr="005F40D5" w:rsidRDefault="005F40D5" w:rsidP="009E0463">
            <w:pPr>
              <w:jc w:val="both"/>
              <w:rPr>
                <w:rFonts w:ascii="Times New Roman" w:hAnsi="Times New Roman" w:cs="Times New Roman"/>
                <w:color w:val="FF0000"/>
                <w:sz w:val="24"/>
              </w:rPr>
            </w:pPr>
            <w:r w:rsidRPr="005F40D5">
              <w:rPr>
                <w:rFonts w:ascii="Times New Roman" w:hAnsi="Times New Roman" w:cs="Times New Roman"/>
                <w:color w:val="FF0000"/>
                <w:sz w:val="24"/>
              </w:rPr>
              <w:t xml:space="preserve">EL ESTUDIANTE DEBE DIBUJAR LA SITUACIÓN DESCRITA EN LA PREGUNTA N°1, ADEMÁS DEBE PINTAR SU DIBUJO. </w:t>
            </w:r>
          </w:p>
          <w:p w:rsidR="0067074E" w:rsidRPr="005F40D5" w:rsidRDefault="0067074E" w:rsidP="009E0463">
            <w:pPr>
              <w:jc w:val="both"/>
              <w:rPr>
                <w:rFonts w:ascii="Times New Roman" w:hAnsi="Times New Roman" w:cs="Times New Roman"/>
                <w:color w:val="FF0000"/>
                <w:sz w:val="24"/>
              </w:rPr>
            </w:pPr>
          </w:p>
          <w:p w:rsidR="0067074E" w:rsidRDefault="0067074E" w:rsidP="009E0463">
            <w:pPr>
              <w:jc w:val="both"/>
              <w:rPr>
                <w:rFonts w:ascii="Times New Roman" w:hAnsi="Times New Roman" w:cs="Times New Roman"/>
                <w:sz w:val="24"/>
              </w:rPr>
            </w:pPr>
          </w:p>
        </w:tc>
      </w:tr>
    </w:tbl>
    <w:p w:rsidR="00323AE4" w:rsidRDefault="00323AE4" w:rsidP="009E0463">
      <w:pPr>
        <w:jc w:val="both"/>
        <w:rPr>
          <w:rFonts w:ascii="Times New Roman" w:hAnsi="Times New Roman" w:cs="Times New Roman"/>
          <w:sz w:val="24"/>
        </w:rPr>
      </w:pPr>
    </w:p>
    <w:p w:rsidR="0067074E" w:rsidRDefault="0067074E" w:rsidP="009E0463">
      <w:pPr>
        <w:jc w:val="both"/>
        <w:rPr>
          <w:rFonts w:ascii="Times New Roman" w:hAnsi="Times New Roman" w:cs="Times New Roman"/>
          <w:b/>
          <w:sz w:val="24"/>
          <w:u w:val="single"/>
        </w:rPr>
      </w:pPr>
      <w:r>
        <w:rPr>
          <w:rFonts w:ascii="Times New Roman" w:hAnsi="Times New Roman" w:cs="Times New Roman"/>
          <w:b/>
          <w:sz w:val="24"/>
          <w:u w:val="single"/>
        </w:rPr>
        <w:t xml:space="preserve">ACTIVIDAD </w:t>
      </w:r>
    </w:p>
    <w:p w:rsidR="0067074E" w:rsidRDefault="0067074E" w:rsidP="009E0463">
      <w:pPr>
        <w:jc w:val="both"/>
        <w:rPr>
          <w:rFonts w:ascii="Times New Roman" w:hAnsi="Times New Roman" w:cs="Times New Roman"/>
          <w:sz w:val="24"/>
        </w:rPr>
      </w:pPr>
      <w:r>
        <w:rPr>
          <w:rFonts w:ascii="Times New Roman" w:hAnsi="Times New Roman" w:cs="Times New Roman"/>
          <w:sz w:val="24"/>
        </w:rPr>
        <w:t xml:space="preserve">I. Lee el siguiente texto y responde las preguntas de comprensión lectora n° </w:t>
      </w:r>
    </w:p>
    <w:p w:rsidR="0067074E" w:rsidRPr="00386FF5" w:rsidRDefault="0067074E" w:rsidP="0067074E">
      <w:pPr>
        <w:pStyle w:val="Prrafodelista"/>
        <w:numPr>
          <w:ilvl w:val="0"/>
          <w:numId w:val="7"/>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¿Por qué el hombre fue en medio de la noche a la casa de su amigo? Elige una opción.</w:t>
      </w:r>
    </w:p>
    <w:p w:rsidR="0067074E" w:rsidRPr="00386FF5" w:rsidRDefault="0067074E" w:rsidP="0067074E">
      <w:pPr>
        <w:pStyle w:val="Prrafodelista"/>
        <w:numPr>
          <w:ilvl w:val="0"/>
          <w:numId w:val="6"/>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Porque algo grave le sucedía y necesitaba ayuda.</w:t>
      </w:r>
    </w:p>
    <w:p w:rsidR="0067074E" w:rsidRPr="00386FF5" w:rsidRDefault="0067074E" w:rsidP="0067074E">
      <w:pPr>
        <w:pStyle w:val="Prrafodelista"/>
        <w:numPr>
          <w:ilvl w:val="0"/>
          <w:numId w:val="6"/>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Porque necesitaba dinero, ya que lo había perdido jugando.</w:t>
      </w:r>
    </w:p>
    <w:p w:rsidR="0067074E" w:rsidRPr="00386FF5" w:rsidRDefault="0067074E" w:rsidP="0067074E">
      <w:pPr>
        <w:pStyle w:val="Prrafodelista"/>
        <w:numPr>
          <w:ilvl w:val="0"/>
          <w:numId w:val="6"/>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Porque necesitaba compañía para una pelea con sus enemigos.</w:t>
      </w:r>
    </w:p>
    <w:p w:rsidR="0067074E" w:rsidRPr="0056157D" w:rsidRDefault="0056157D" w:rsidP="0067074E">
      <w:pPr>
        <w:pStyle w:val="Prrafodelista"/>
        <w:numPr>
          <w:ilvl w:val="0"/>
          <w:numId w:val="6"/>
        </w:numPr>
        <w:autoSpaceDE w:val="0"/>
        <w:autoSpaceDN w:val="0"/>
        <w:adjustRightInd w:val="0"/>
        <w:spacing w:after="0" w:line="240" w:lineRule="auto"/>
        <w:ind w:left="284"/>
        <w:rPr>
          <w:rFonts w:ascii="Times New Roman" w:hAnsi="Times New Roman" w:cs="Times New Roman"/>
          <w:color w:val="FF0000"/>
          <w:sz w:val="24"/>
          <w:szCs w:val="24"/>
        </w:rPr>
      </w:pPr>
      <w:r w:rsidRPr="0056157D">
        <w:rPr>
          <w:rFonts w:ascii="Times New Roman" w:hAnsi="Times New Roman" w:cs="Times New Roman"/>
          <w:color w:val="FF0000"/>
          <w:sz w:val="24"/>
          <w:szCs w:val="24"/>
        </w:rPr>
        <w:t>PORQUE HABÍA SOÑADO QUE SU AMIGO ESTABA TRISTE Y QUERÍA VER SI ESTABA BIEN.</w:t>
      </w:r>
    </w:p>
    <w:p w:rsidR="0067074E" w:rsidRPr="0067074E" w:rsidRDefault="0067074E" w:rsidP="0067074E">
      <w:pPr>
        <w:pStyle w:val="Prrafodelista"/>
        <w:autoSpaceDE w:val="0"/>
        <w:autoSpaceDN w:val="0"/>
        <w:adjustRightInd w:val="0"/>
        <w:spacing w:after="0" w:line="240" w:lineRule="auto"/>
        <w:ind w:left="284"/>
        <w:rPr>
          <w:rFonts w:ascii="Times New Roman" w:hAnsi="Times New Roman" w:cs="Times New Roman"/>
          <w:color w:val="000000"/>
          <w:sz w:val="24"/>
          <w:szCs w:val="24"/>
        </w:rPr>
      </w:pPr>
    </w:p>
    <w:p w:rsidR="0067074E" w:rsidRPr="00386FF5" w:rsidRDefault="0067074E" w:rsidP="0067074E">
      <w:pPr>
        <w:pStyle w:val="Prrafodelista"/>
        <w:numPr>
          <w:ilvl w:val="0"/>
          <w:numId w:val="7"/>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¿Quién es el narrador del texto? Elige una opción.</w:t>
      </w:r>
    </w:p>
    <w:p w:rsidR="0067074E" w:rsidRPr="00386FF5" w:rsidRDefault="0067074E" w:rsidP="0067074E">
      <w:pPr>
        <w:pStyle w:val="Prrafodelista"/>
        <w:numPr>
          <w:ilvl w:val="0"/>
          <w:numId w:val="8"/>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El hombre que va a la casa de su amigo.</w:t>
      </w:r>
    </w:p>
    <w:p w:rsidR="0067074E" w:rsidRPr="0056157D" w:rsidRDefault="0056157D" w:rsidP="0067074E">
      <w:pPr>
        <w:pStyle w:val="Prrafodelista"/>
        <w:numPr>
          <w:ilvl w:val="0"/>
          <w:numId w:val="8"/>
        </w:numPr>
        <w:autoSpaceDE w:val="0"/>
        <w:autoSpaceDN w:val="0"/>
        <w:adjustRightInd w:val="0"/>
        <w:spacing w:after="0" w:line="240" w:lineRule="auto"/>
        <w:ind w:left="284"/>
        <w:rPr>
          <w:rFonts w:ascii="Times New Roman" w:hAnsi="Times New Roman" w:cs="Times New Roman"/>
          <w:color w:val="FF0000"/>
          <w:sz w:val="24"/>
          <w:szCs w:val="24"/>
        </w:rPr>
      </w:pPr>
      <w:r w:rsidRPr="0056157D">
        <w:rPr>
          <w:rFonts w:ascii="Times New Roman" w:hAnsi="Times New Roman" w:cs="Times New Roman"/>
          <w:color w:val="FF0000"/>
          <w:sz w:val="24"/>
          <w:szCs w:val="24"/>
        </w:rPr>
        <w:t>UNA VOZ FUERA DE LA HISTORIA.</w:t>
      </w:r>
    </w:p>
    <w:p w:rsidR="0067074E" w:rsidRPr="00386FF5" w:rsidRDefault="0067074E" w:rsidP="0067074E">
      <w:pPr>
        <w:pStyle w:val="Prrafodelista"/>
        <w:numPr>
          <w:ilvl w:val="0"/>
          <w:numId w:val="8"/>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Un criado de la casa del amigo.</w:t>
      </w:r>
    </w:p>
    <w:p w:rsidR="0067074E" w:rsidRDefault="0067074E" w:rsidP="0067074E">
      <w:pPr>
        <w:pStyle w:val="Prrafodelista"/>
        <w:numPr>
          <w:ilvl w:val="0"/>
          <w:numId w:val="8"/>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Una voz dentro de la historia.</w:t>
      </w:r>
    </w:p>
    <w:p w:rsidR="0067074E" w:rsidRPr="0067074E" w:rsidRDefault="0067074E" w:rsidP="0067074E">
      <w:pPr>
        <w:pStyle w:val="Prrafodelista"/>
        <w:autoSpaceDE w:val="0"/>
        <w:autoSpaceDN w:val="0"/>
        <w:adjustRightInd w:val="0"/>
        <w:spacing w:after="0" w:line="240" w:lineRule="auto"/>
        <w:ind w:left="284"/>
        <w:rPr>
          <w:rFonts w:ascii="Times New Roman" w:hAnsi="Times New Roman" w:cs="Times New Roman"/>
          <w:color w:val="000000"/>
          <w:sz w:val="24"/>
          <w:szCs w:val="24"/>
        </w:rPr>
      </w:pPr>
      <w:r w:rsidRPr="0067074E">
        <w:rPr>
          <w:rFonts w:ascii="Times New Roman" w:hAnsi="Times New Roman" w:cs="Times New Roman"/>
          <w:b/>
          <w:bCs/>
          <w:color w:val="FFFFFF"/>
          <w:sz w:val="24"/>
          <w:szCs w:val="24"/>
        </w:rPr>
        <w:t xml:space="preserve">6 </w:t>
      </w:r>
    </w:p>
    <w:p w:rsidR="0067074E" w:rsidRPr="00386FF5" w:rsidRDefault="0067074E" w:rsidP="0067074E">
      <w:pPr>
        <w:pStyle w:val="Prrafodelista"/>
        <w:numPr>
          <w:ilvl w:val="0"/>
          <w:numId w:val="7"/>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¿Qué acción se destaca en el relato como propia de los verdaderos amigos? Elige una opción.</w:t>
      </w:r>
    </w:p>
    <w:p w:rsidR="0067074E" w:rsidRPr="0056157D" w:rsidRDefault="0056157D" w:rsidP="0067074E">
      <w:pPr>
        <w:pStyle w:val="Prrafodelista"/>
        <w:numPr>
          <w:ilvl w:val="0"/>
          <w:numId w:val="9"/>
        </w:numPr>
        <w:autoSpaceDE w:val="0"/>
        <w:autoSpaceDN w:val="0"/>
        <w:adjustRightInd w:val="0"/>
        <w:spacing w:after="0" w:line="240" w:lineRule="auto"/>
        <w:ind w:left="284"/>
        <w:rPr>
          <w:rFonts w:ascii="Times New Roman" w:hAnsi="Times New Roman" w:cs="Times New Roman"/>
          <w:color w:val="FF0000"/>
          <w:sz w:val="24"/>
          <w:szCs w:val="24"/>
        </w:rPr>
      </w:pPr>
      <w:r w:rsidRPr="0056157D">
        <w:rPr>
          <w:rFonts w:ascii="Times New Roman" w:hAnsi="Times New Roman" w:cs="Times New Roman"/>
          <w:color w:val="FF0000"/>
          <w:sz w:val="24"/>
          <w:szCs w:val="24"/>
        </w:rPr>
        <w:t>ACUDIR JUNTO AL AMIGO CUANDO NECESITA AYUDA.</w:t>
      </w:r>
    </w:p>
    <w:p w:rsidR="0067074E" w:rsidRPr="00386FF5" w:rsidRDefault="0067074E" w:rsidP="0067074E">
      <w:pPr>
        <w:pStyle w:val="Prrafodelista"/>
        <w:numPr>
          <w:ilvl w:val="0"/>
          <w:numId w:val="9"/>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Ayudar al amigo cuando debe luchar contra otros.</w:t>
      </w:r>
    </w:p>
    <w:p w:rsidR="0067074E" w:rsidRPr="00386FF5" w:rsidRDefault="0067074E" w:rsidP="0067074E">
      <w:pPr>
        <w:pStyle w:val="Prrafodelista"/>
        <w:numPr>
          <w:ilvl w:val="0"/>
          <w:numId w:val="9"/>
        </w:numPr>
        <w:autoSpaceDE w:val="0"/>
        <w:autoSpaceDN w:val="0"/>
        <w:adjustRightInd w:val="0"/>
        <w:spacing w:after="0" w:line="240" w:lineRule="auto"/>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Conocer en profundidad la personalidad del amigo.</w:t>
      </w:r>
    </w:p>
    <w:p w:rsidR="0067074E" w:rsidRDefault="0067074E" w:rsidP="0067074E">
      <w:pPr>
        <w:pStyle w:val="Prrafodelista"/>
        <w:numPr>
          <w:ilvl w:val="0"/>
          <w:numId w:val="9"/>
        </w:numPr>
        <w:ind w:left="284"/>
        <w:rPr>
          <w:rFonts w:ascii="Times New Roman" w:hAnsi="Times New Roman" w:cs="Times New Roman"/>
          <w:color w:val="000000"/>
          <w:sz w:val="24"/>
          <w:szCs w:val="24"/>
        </w:rPr>
      </w:pPr>
      <w:r w:rsidRPr="00386FF5">
        <w:rPr>
          <w:rFonts w:ascii="Times New Roman" w:hAnsi="Times New Roman" w:cs="Times New Roman"/>
          <w:color w:val="000000"/>
          <w:sz w:val="24"/>
          <w:szCs w:val="24"/>
        </w:rPr>
        <w:t>Poner a disposición del amigo los bienes materiales</w:t>
      </w:r>
    </w:p>
    <w:p w:rsidR="00166120" w:rsidRPr="00386FF5" w:rsidRDefault="00166120" w:rsidP="00166120">
      <w:pPr>
        <w:pStyle w:val="Prrafodelista"/>
        <w:ind w:left="284"/>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495"/>
      </w:tblGrid>
      <w:tr w:rsidR="00166120" w:rsidTr="00166120">
        <w:tc>
          <w:tcPr>
            <w:tcW w:w="8495" w:type="dxa"/>
          </w:tcPr>
          <w:p w:rsidR="00166120" w:rsidRDefault="00166120" w:rsidP="00166120">
            <w:pPr>
              <w:autoSpaceDE w:val="0"/>
              <w:autoSpaceDN w:val="0"/>
              <w:adjustRightInd w:val="0"/>
              <w:rPr>
                <w:rFonts w:ascii="Times New Roman" w:hAnsi="Times New Roman" w:cs="Times New Roman"/>
                <w:sz w:val="24"/>
                <w:szCs w:val="24"/>
              </w:rPr>
            </w:pPr>
            <w:r w:rsidRPr="00166120">
              <w:rPr>
                <w:rFonts w:ascii="Times New Roman" w:hAnsi="Times New Roman" w:cs="Times New Roman"/>
                <w:sz w:val="24"/>
              </w:rPr>
              <w:lastRenderedPageBreak/>
              <w:t xml:space="preserve">4. </w:t>
            </w:r>
            <w:r w:rsidRPr="00166120">
              <w:rPr>
                <w:rFonts w:ascii="Times New Roman" w:hAnsi="Times New Roman" w:cs="Times New Roman"/>
                <w:sz w:val="24"/>
                <w:szCs w:val="24"/>
              </w:rPr>
              <w:t xml:space="preserve">¿A qué se refiere el narrador cuando afirma: «Muchas personas egoístas olvidan que la felicidad está en el amor desinteresado que brindamos a los demás»? </w:t>
            </w:r>
          </w:p>
          <w:p w:rsidR="00166120" w:rsidRDefault="00166120" w:rsidP="00166120">
            <w:pPr>
              <w:autoSpaceDE w:val="0"/>
              <w:autoSpaceDN w:val="0"/>
              <w:adjustRightInd w:val="0"/>
              <w:rPr>
                <w:rFonts w:ascii="Times New Roman" w:hAnsi="Times New Roman" w:cs="Times New Roman"/>
                <w:sz w:val="24"/>
                <w:szCs w:val="24"/>
              </w:rPr>
            </w:pPr>
          </w:p>
          <w:p w:rsidR="00166120" w:rsidRPr="0056157D" w:rsidRDefault="0056157D" w:rsidP="0056157D">
            <w:pPr>
              <w:autoSpaceDE w:val="0"/>
              <w:autoSpaceDN w:val="0"/>
              <w:adjustRightInd w:val="0"/>
              <w:jc w:val="both"/>
              <w:rPr>
                <w:rFonts w:ascii="Times New Roman" w:hAnsi="Times New Roman" w:cs="Times New Roman"/>
                <w:color w:val="FF0000"/>
                <w:sz w:val="24"/>
                <w:szCs w:val="20"/>
              </w:rPr>
            </w:pPr>
            <w:r w:rsidRPr="0056157D">
              <w:rPr>
                <w:rFonts w:ascii="Times New Roman" w:hAnsi="Times New Roman" w:cs="Times New Roman"/>
                <w:color w:val="FF0000"/>
                <w:sz w:val="24"/>
                <w:szCs w:val="20"/>
              </w:rPr>
              <w:t>SE REFIERE A QUE LAS PERSONAS SUELEN CENTRARSE DEMASIADO EN SÍ MISMAS, ESPERANDO RECIBIR EL AFECTO O LA AYUDA DE OTROS, SIN COMPRENDER QUE CUANDO SE ENTREGA SIN ESPERAR NADA A CAMBIO, LA FELICIDAD LLEGA CON MÁS FACILIDAD.</w:t>
            </w:r>
          </w:p>
          <w:p w:rsidR="00166120" w:rsidRDefault="00166120" w:rsidP="009E0463">
            <w:pPr>
              <w:jc w:val="both"/>
              <w:rPr>
                <w:rFonts w:ascii="Times New Roman" w:hAnsi="Times New Roman" w:cs="Times New Roman"/>
                <w:sz w:val="24"/>
              </w:rPr>
            </w:pPr>
          </w:p>
        </w:tc>
      </w:tr>
    </w:tbl>
    <w:p w:rsidR="0067074E" w:rsidRDefault="0067074E" w:rsidP="009E0463">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495"/>
      </w:tblGrid>
      <w:tr w:rsidR="00166120" w:rsidTr="00166120">
        <w:tc>
          <w:tcPr>
            <w:tcW w:w="8495" w:type="dxa"/>
          </w:tcPr>
          <w:p w:rsidR="00166120" w:rsidRPr="00166120" w:rsidRDefault="00166120" w:rsidP="00166120">
            <w:pPr>
              <w:rPr>
                <w:rFonts w:ascii="Times New Roman" w:hAnsi="Times New Roman" w:cs="Times New Roman"/>
                <w:sz w:val="24"/>
                <w:szCs w:val="24"/>
              </w:rPr>
            </w:pPr>
            <w:r w:rsidRPr="00166120">
              <w:rPr>
                <w:rFonts w:ascii="Times New Roman" w:hAnsi="Times New Roman" w:cs="Times New Roman"/>
                <w:sz w:val="24"/>
              </w:rPr>
              <w:t xml:space="preserve">5. </w:t>
            </w:r>
            <w:r w:rsidRPr="00166120">
              <w:rPr>
                <w:rFonts w:ascii="Times New Roman" w:hAnsi="Times New Roman" w:cs="Times New Roman"/>
                <w:sz w:val="24"/>
                <w:szCs w:val="24"/>
              </w:rPr>
              <w:t>¿Qué título alternativo podría tener esta fábula? Justifica tu respuesta.</w:t>
            </w:r>
          </w:p>
          <w:p w:rsidR="00166120" w:rsidRDefault="00166120" w:rsidP="009E0463">
            <w:pPr>
              <w:jc w:val="both"/>
              <w:rPr>
                <w:rFonts w:ascii="Times New Roman" w:hAnsi="Times New Roman" w:cs="Times New Roman"/>
                <w:sz w:val="24"/>
              </w:rPr>
            </w:pPr>
          </w:p>
          <w:p w:rsidR="00166120" w:rsidRPr="0056157D" w:rsidRDefault="0056157D" w:rsidP="0056157D">
            <w:pPr>
              <w:autoSpaceDE w:val="0"/>
              <w:autoSpaceDN w:val="0"/>
              <w:adjustRightInd w:val="0"/>
              <w:jc w:val="both"/>
              <w:rPr>
                <w:rFonts w:ascii="Times New Roman" w:hAnsi="Times New Roman" w:cs="Times New Roman"/>
                <w:color w:val="FF0000"/>
                <w:sz w:val="24"/>
                <w:szCs w:val="20"/>
              </w:rPr>
            </w:pPr>
            <w:r w:rsidRPr="0056157D">
              <w:rPr>
                <w:rFonts w:ascii="Times New Roman" w:hAnsi="Times New Roman" w:cs="Times New Roman"/>
                <w:color w:val="FF0000"/>
                <w:sz w:val="24"/>
                <w:szCs w:val="20"/>
              </w:rPr>
              <w:t>SE ESPERA QUE LOS ESTUDIANTES ELABOREN UN TÍTULO A PARTIR DE LA SÍNTESIS DE FÁBULA Y FUNDAMENTEN A PARTIR DE ESTA; POR EJEMPLO: LA VERDADERA AMISTAD, YA QUE EL RELATO BUSCA ENSEÑARNOS COMO ACTÚA UN VERDADERO AMIGO; UNA DEMOSTRACIÓN DE AMISTAD, YA QUE A TRAVÉS DE SUS ACCIONES AMBOS AMIGOS EVIDENCIAN LOS GESTOS DE LA AMISTAD.</w:t>
            </w:r>
          </w:p>
          <w:p w:rsidR="00166120" w:rsidRDefault="00166120" w:rsidP="009E0463">
            <w:pPr>
              <w:jc w:val="both"/>
              <w:rPr>
                <w:rFonts w:ascii="Times New Roman" w:hAnsi="Times New Roman" w:cs="Times New Roman"/>
                <w:sz w:val="24"/>
              </w:rPr>
            </w:pPr>
          </w:p>
        </w:tc>
      </w:tr>
    </w:tbl>
    <w:p w:rsidR="00166120" w:rsidRDefault="00166120" w:rsidP="009E0463">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4247"/>
        <w:gridCol w:w="4248"/>
      </w:tblGrid>
      <w:tr w:rsidR="00166120" w:rsidTr="00AF3CF6">
        <w:tc>
          <w:tcPr>
            <w:tcW w:w="8495" w:type="dxa"/>
            <w:gridSpan w:val="2"/>
          </w:tcPr>
          <w:p w:rsidR="00166120" w:rsidRDefault="00166120" w:rsidP="00166120">
            <w:pPr>
              <w:jc w:val="both"/>
              <w:rPr>
                <w:rFonts w:ascii="Times New Roman" w:hAnsi="Times New Roman" w:cs="Times New Roman"/>
                <w:sz w:val="24"/>
              </w:rPr>
            </w:pPr>
            <w:r>
              <w:rPr>
                <w:rFonts w:ascii="Times New Roman" w:hAnsi="Times New Roman" w:cs="Times New Roman"/>
                <w:sz w:val="24"/>
              </w:rPr>
              <w:t xml:space="preserve">6. Selecciona 1 de los siguientes cuentos, luego piensa en un amigo o amiga al que te gustaría recomendarlo. Redacta una recomendación fundamentándola con un argumento. </w:t>
            </w:r>
          </w:p>
        </w:tc>
      </w:tr>
      <w:tr w:rsidR="00166120" w:rsidTr="00166120">
        <w:tc>
          <w:tcPr>
            <w:tcW w:w="4247" w:type="dxa"/>
          </w:tcPr>
          <w:p w:rsidR="005F40D5" w:rsidRDefault="005F40D5" w:rsidP="009E0463">
            <w:pPr>
              <w:jc w:val="both"/>
              <w:rPr>
                <w:rFonts w:ascii="Times New Roman" w:hAnsi="Times New Roman" w:cs="Times New Roman"/>
                <w:color w:val="000000"/>
                <w:sz w:val="24"/>
                <w:szCs w:val="29"/>
                <w:shd w:val="clear" w:color="auto" w:fill="FFFFFF"/>
              </w:rPr>
            </w:pPr>
          </w:p>
          <w:p w:rsidR="00166120" w:rsidRPr="005F40D5" w:rsidRDefault="005F40D5" w:rsidP="009E0463">
            <w:pPr>
              <w:jc w:val="both"/>
              <w:rPr>
                <w:rFonts w:ascii="Times New Roman" w:hAnsi="Times New Roman" w:cs="Times New Roman"/>
                <w:sz w:val="24"/>
              </w:rPr>
            </w:pPr>
            <w:r w:rsidRPr="005F40D5">
              <w:rPr>
                <w:rFonts w:ascii="Times New Roman" w:hAnsi="Times New Roman" w:cs="Times New Roman"/>
                <w:color w:val="000000"/>
                <w:sz w:val="24"/>
                <w:szCs w:val="29"/>
                <w:shd w:val="clear" w:color="auto" w:fill="FFFFFF"/>
              </w:rPr>
              <w:t>A pesar de que la ignoro, ella siempre sonríe. No la entiendo. Sin embargo, me acostumbré a sus caricias detrás de mis orejas.</w:t>
            </w:r>
          </w:p>
        </w:tc>
        <w:tc>
          <w:tcPr>
            <w:tcW w:w="4248" w:type="dxa"/>
          </w:tcPr>
          <w:p w:rsidR="005F40D5" w:rsidRDefault="005F40D5" w:rsidP="009E0463">
            <w:pPr>
              <w:jc w:val="both"/>
              <w:rPr>
                <w:rFonts w:ascii="Times New Roman" w:hAnsi="Times New Roman" w:cs="Times New Roman"/>
                <w:color w:val="000000"/>
                <w:sz w:val="24"/>
                <w:szCs w:val="24"/>
                <w:shd w:val="clear" w:color="auto" w:fill="FFFFFF"/>
              </w:rPr>
            </w:pPr>
          </w:p>
          <w:p w:rsidR="005F40D5" w:rsidRDefault="005F40D5" w:rsidP="009E0463">
            <w:pPr>
              <w:jc w:val="both"/>
              <w:rPr>
                <w:rFonts w:ascii="Times New Roman" w:hAnsi="Times New Roman" w:cs="Times New Roman"/>
                <w:color w:val="000000"/>
                <w:sz w:val="24"/>
                <w:szCs w:val="24"/>
                <w:shd w:val="clear" w:color="auto" w:fill="FFFFFF"/>
              </w:rPr>
            </w:pPr>
            <w:r w:rsidRPr="005F40D5">
              <w:rPr>
                <w:rFonts w:ascii="Times New Roman" w:hAnsi="Times New Roman" w:cs="Times New Roman"/>
                <w:color w:val="000000"/>
                <w:sz w:val="24"/>
                <w:szCs w:val="24"/>
                <w:shd w:val="clear" w:color="auto" w:fill="FFFFFF"/>
              </w:rPr>
              <w:t>—¿Qué significa ese pedazo de cuerda de tu muñeca?</w:t>
            </w:r>
          </w:p>
          <w:p w:rsidR="005F40D5" w:rsidRDefault="005F40D5" w:rsidP="009E0463">
            <w:pPr>
              <w:jc w:val="both"/>
              <w:rPr>
                <w:rFonts w:ascii="Times New Roman" w:hAnsi="Times New Roman" w:cs="Times New Roman"/>
                <w:color w:val="000000"/>
                <w:sz w:val="24"/>
                <w:szCs w:val="24"/>
                <w:shd w:val="clear" w:color="auto" w:fill="FFFFFF"/>
              </w:rPr>
            </w:pPr>
            <w:r w:rsidRPr="005F40D5">
              <w:rPr>
                <w:rFonts w:ascii="Times New Roman" w:hAnsi="Times New Roman" w:cs="Times New Roman"/>
                <w:color w:val="000000"/>
                <w:sz w:val="24"/>
                <w:szCs w:val="24"/>
              </w:rPr>
              <w:br/>
            </w:r>
            <w:r w:rsidRPr="005F40D5">
              <w:rPr>
                <w:rFonts w:ascii="Times New Roman" w:hAnsi="Times New Roman" w:cs="Times New Roman"/>
                <w:color w:val="000000"/>
                <w:sz w:val="24"/>
                <w:szCs w:val="24"/>
                <w:shd w:val="clear" w:color="auto" w:fill="FFFFFF"/>
              </w:rPr>
              <w:t>—Es la pulsera de la mistad, papá.</w:t>
            </w:r>
          </w:p>
          <w:p w:rsidR="00166120" w:rsidRDefault="005F40D5" w:rsidP="009E0463">
            <w:pPr>
              <w:jc w:val="both"/>
              <w:rPr>
                <w:rFonts w:ascii="Times New Roman" w:hAnsi="Times New Roman" w:cs="Times New Roman"/>
                <w:color w:val="000000"/>
                <w:sz w:val="24"/>
                <w:szCs w:val="24"/>
                <w:shd w:val="clear" w:color="auto" w:fill="FFFFFF"/>
              </w:rPr>
            </w:pPr>
            <w:r w:rsidRPr="005F40D5">
              <w:rPr>
                <w:rFonts w:ascii="Times New Roman" w:hAnsi="Times New Roman" w:cs="Times New Roman"/>
                <w:color w:val="000000"/>
                <w:sz w:val="24"/>
                <w:szCs w:val="24"/>
              </w:rPr>
              <w:br/>
            </w:r>
            <w:r w:rsidRPr="005F40D5">
              <w:rPr>
                <w:rFonts w:ascii="Times New Roman" w:hAnsi="Times New Roman" w:cs="Times New Roman"/>
                <w:color w:val="000000"/>
                <w:sz w:val="24"/>
                <w:szCs w:val="24"/>
                <w:shd w:val="clear" w:color="auto" w:fill="FFFFFF"/>
              </w:rPr>
              <w:t>—Pamplinas, la amistad no se ata, se demuestra.</w:t>
            </w:r>
          </w:p>
          <w:p w:rsidR="005F40D5" w:rsidRPr="005F40D5" w:rsidRDefault="005F40D5" w:rsidP="009E0463">
            <w:pPr>
              <w:jc w:val="both"/>
              <w:rPr>
                <w:rFonts w:ascii="Times New Roman" w:hAnsi="Times New Roman" w:cs="Times New Roman"/>
                <w:sz w:val="24"/>
                <w:szCs w:val="24"/>
              </w:rPr>
            </w:pPr>
          </w:p>
        </w:tc>
      </w:tr>
      <w:tr w:rsidR="00166120" w:rsidTr="00920F0A">
        <w:tc>
          <w:tcPr>
            <w:tcW w:w="8495" w:type="dxa"/>
            <w:gridSpan w:val="2"/>
          </w:tcPr>
          <w:p w:rsidR="00166120" w:rsidRDefault="00166120" w:rsidP="00166120">
            <w:pPr>
              <w:spacing w:line="360" w:lineRule="auto"/>
              <w:jc w:val="both"/>
              <w:rPr>
                <w:rFonts w:ascii="Times New Roman" w:hAnsi="Times New Roman" w:cs="Times New Roman"/>
                <w:sz w:val="24"/>
              </w:rPr>
            </w:pPr>
            <w:r>
              <w:rPr>
                <w:rFonts w:ascii="Times New Roman" w:hAnsi="Times New Roman" w:cs="Times New Roman"/>
                <w:sz w:val="24"/>
              </w:rPr>
              <w:t xml:space="preserve">Valoración: </w:t>
            </w:r>
          </w:p>
          <w:p w:rsidR="0056157D" w:rsidRPr="0056157D" w:rsidRDefault="0056157D" w:rsidP="0056157D">
            <w:pPr>
              <w:jc w:val="both"/>
              <w:rPr>
                <w:rFonts w:ascii="Times New Roman" w:hAnsi="Times New Roman" w:cs="Times New Roman"/>
                <w:color w:val="FF0000"/>
                <w:sz w:val="24"/>
              </w:rPr>
            </w:pPr>
            <w:r w:rsidRPr="0056157D">
              <w:rPr>
                <w:rFonts w:ascii="Times New Roman" w:hAnsi="Times New Roman" w:cs="Times New Roman"/>
                <w:color w:val="FF0000"/>
                <w:sz w:val="24"/>
              </w:rPr>
              <w:t>SE ESPERA QUE EL ESTUDIANTE RECOMIENDE O DESACONSEJE EL MICRO CUENTO SELECCIONADO.</w:t>
            </w:r>
          </w:p>
          <w:p w:rsidR="00166120" w:rsidRDefault="00166120" w:rsidP="009E0463">
            <w:pPr>
              <w:jc w:val="both"/>
              <w:rPr>
                <w:rFonts w:ascii="Times New Roman" w:hAnsi="Times New Roman" w:cs="Times New Roman"/>
                <w:sz w:val="24"/>
              </w:rPr>
            </w:pPr>
          </w:p>
          <w:p w:rsidR="00166120" w:rsidRDefault="00166120" w:rsidP="009E0463">
            <w:pPr>
              <w:jc w:val="both"/>
              <w:rPr>
                <w:rFonts w:ascii="Times New Roman" w:hAnsi="Times New Roman" w:cs="Times New Roman"/>
                <w:sz w:val="24"/>
              </w:rPr>
            </w:pPr>
            <w:r>
              <w:rPr>
                <w:rFonts w:ascii="Times New Roman" w:hAnsi="Times New Roman" w:cs="Times New Roman"/>
                <w:sz w:val="24"/>
              </w:rPr>
              <w:t>Argumento:</w:t>
            </w:r>
          </w:p>
          <w:p w:rsidR="0056157D" w:rsidRPr="0056157D" w:rsidRDefault="0056157D" w:rsidP="0056157D">
            <w:pPr>
              <w:autoSpaceDE w:val="0"/>
              <w:autoSpaceDN w:val="0"/>
              <w:adjustRightInd w:val="0"/>
              <w:jc w:val="both"/>
              <w:rPr>
                <w:rFonts w:ascii="Times New Roman" w:hAnsi="Times New Roman" w:cs="Times New Roman"/>
                <w:color w:val="FF0000"/>
                <w:sz w:val="28"/>
              </w:rPr>
            </w:pPr>
            <w:r w:rsidRPr="0056157D">
              <w:rPr>
                <w:rFonts w:ascii="Times New Roman" w:hAnsi="Times New Roman" w:cs="Times New Roman"/>
                <w:color w:val="FF0000"/>
                <w:sz w:val="24"/>
                <w:szCs w:val="20"/>
              </w:rPr>
              <w:t>INDICADORES: EL TEXTO PRESENTA LA RECOMENDACIÓN DE UN TEXTO SOBRE LA AMISTAD; S</w:t>
            </w:r>
            <w:r w:rsidR="005F40D5">
              <w:rPr>
                <w:rFonts w:ascii="Times New Roman" w:hAnsi="Times New Roman" w:cs="Times New Roman"/>
                <w:color w:val="FF0000"/>
                <w:sz w:val="24"/>
                <w:szCs w:val="20"/>
              </w:rPr>
              <w:t>USTENTA SU RECOMENDACIÓN CON UN ARGUMENTO EXPLICADO</w:t>
            </w:r>
            <w:r w:rsidRPr="0056157D">
              <w:rPr>
                <w:rFonts w:ascii="Times New Roman" w:hAnsi="Times New Roman" w:cs="Times New Roman"/>
                <w:color w:val="FF0000"/>
                <w:sz w:val="24"/>
                <w:szCs w:val="20"/>
              </w:rPr>
              <w:t xml:space="preserve"> CON CLARIDAD; EL TEXTO ES FÁCIL DE COMPRENDER Y NO PRESENTA ERRORES ORTOGRÁFICOS.</w:t>
            </w:r>
          </w:p>
          <w:p w:rsidR="00166120" w:rsidRDefault="00166120" w:rsidP="009E0463">
            <w:pPr>
              <w:jc w:val="both"/>
              <w:rPr>
                <w:rFonts w:ascii="Times New Roman" w:hAnsi="Times New Roman" w:cs="Times New Roman"/>
                <w:sz w:val="24"/>
              </w:rPr>
            </w:pPr>
          </w:p>
        </w:tc>
      </w:tr>
    </w:tbl>
    <w:p w:rsidR="0067074E" w:rsidRDefault="0067074E" w:rsidP="009E0463">
      <w:pPr>
        <w:jc w:val="both"/>
        <w:rPr>
          <w:rFonts w:ascii="Times New Roman" w:hAnsi="Times New Roman" w:cs="Times New Roman"/>
          <w:sz w:val="24"/>
        </w:rPr>
      </w:pPr>
    </w:p>
    <w:p w:rsidR="004403FC" w:rsidRDefault="004403FC" w:rsidP="004403FC">
      <w:pPr>
        <w:jc w:val="both"/>
        <w:rPr>
          <w:rFonts w:ascii="Times New Roman" w:hAnsi="Times New Roman" w:cs="Times New Roman"/>
          <w:b/>
          <w:sz w:val="24"/>
          <w:u w:val="single"/>
        </w:rPr>
      </w:pPr>
      <w:r>
        <w:rPr>
          <w:rFonts w:ascii="Times New Roman" w:hAnsi="Times New Roman" w:cs="Times New Roman"/>
          <w:b/>
          <w:sz w:val="24"/>
          <w:u w:val="single"/>
        </w:rPr>
        <w:t>REFLEXIONEMOS</w:t>
      </w:r>
    </w:p>
    <w:p w:rsidR="004403FC" w:rsidRDefault="004403FC" w:rsidP="004403FC">
      <w:pPr>
        <w:jc w:val="both"/>
        <w:rPr>
          <w:rFonts w:ascii="Times New Roman" w:hAnsi="Times New Roman" w:cs="Times New Roman"/>
          <w:sz w:val="24"/>
        </w:rPr>
      </w:pPr>
      <w:r>
        <w:rPr>
          <w:rFonts w:ascii="Times New Roman" w:hAnsi="Times New Roman" w:cs="Times New Roman"/>
          <w:sz w:val="24"/>
        </w:rPr>
        <w:t>I. En base a lo aprendido durante la unidad II: “La solidaridad y la amistad”, responde las siguientes preguntas:</w:t>
      </w:r>
    </w:p>
    <w:tbl>
      <w:tblPr>
        <w:tblStyle w:val="Tablaconcuadrcula"/>
        <w:tblW w:w="0" w:type="auto"/>
        <w:tblLook w:val="04A0" w:firstRow="1" w:lastRow="0" w:firstColumn="1" w:lastColumn="0" w:noHBand="0" w:noVBand="1"/>
      </w:tblPr>
      <w:tblGrid>
        <w:gridCol w:w="8495"/>
      </w:tblGrid>
      <w:tr w:rsidR="004403FC" w:rsidTr="00D96F4E">
        <w:tc>
          <w:tcPr>
            <w:tcW w:w="8495" w:type="dxa"/>
          </w:tcPr>
          <w:p w:rsidR="004403FC" w:rsidRDefault="004403FC" w:rsidP="00D96F4E">
            <w:pPr>
              <w:jc w:val="both"/>
              <w:rPr>
                <w:rFonts w:ascii="Times New Roman" w:hAnsi="Times New Roman" w:cs="Times New Roman"/>
                <w:sz w:val="24"/>
              </w:rPr>
            </w:pPr>
            <w:r>
              <w:rPr>
                <w:rFonts w:ascii="Times New Roman" w:hAnsi="Times New Roman" w:cs="Times New Roman"/>
                <w:sz w:val="24"/>
              </w:rPr>
              <w:t xml:space="preserve">1. ¿Qué has aprendido a lo largo de esta unidad? ¿Qué contenido o habilidad te dificultó aprender? Realiza un organizador gráfico para explicitar tu respuesta (mapa conceptual, esquema, tabla, lluvia de ideas, resumen, entre otros) </w:t>
            </w:r>
          </w:p>
          <w:p w:rsidR="004403FC" w:rsidRDefault="004403FC" w:rsidP="00D96F4E">
            <w:pPr>
              <w:jc w:val="both"/>
              <w:rPr>
                <w:rFonts w:ascii="Times New Roman" w:hAnsi="Times New Roman" w:cs="Times New Roman"/>
                <w:sz w:val="24"/>
              </w:rPr>
            </w:pPr>
          </w:p>
          <w:p w:rsidR="004403FC" w:rsidRPr="00FC47D0" w:rsidRDefault="004403FC" w:rsidP="00D96F4E">
            <w:pPr>
              <w:jc w:val="both"/>
              <w:rPr>
                <w:rFonts w:ascii="Times New Roman" w:hAnsi="Times New Roman" w:cs="Times New Roman"/>
                <w:color w:val="FF0000"/>
                <w:sz w:val="24"/>
              </w:rPr>
            </w:pPr>
            <w:r w:rsidRPr="00FC47D0">
              <w:rPr>
                <w:rFonts w:ascii="Times New Roman" w:hAnsi="Times New Roman" w:cs="Times New Roman"/>
                <w:color w:val="FF0000"/>
                <w:sz w:val="24"/>
              </w:rPr>
              <w:t>EL ESTUDIANTE DEBE EVIDENCIAR SU APRENDIZAJE A LO LARGO DE LA ACTIVIDAD MEDIANTE UN ORGANIZADOR GRÁFICO (MAPA CONCEPTUAL, ESQUEMA, TABLA, LLUVIA DE IDEAS, RESUMEN, ENTRE OTROS). LO ES</w:t>
            </w:r>
            <w:r w:rsidR="00FC47D0" w:rsidRPr="00FC47D0">
              <w:rPr>
                <w:rFonts w:ascii="Times New Roman" w:hAnsi="Times New Roman" w:cs="Times New Roman"/>
                <w:color w:val="FF0000"/>
                <w:sz w:val="24"/>
              </w:rPr>
              <w:t xml:space="preserve">ENCIAL DE LA RESPUESTA ES QUE SE REALICE UN </w:t>
            </w:r>
            <w:r w:rsidR="00FC47D0" w:rsidRPr="00FC47D0">
              <w:rPr>
                <w:rFonts w:ascii="Times New Roman" w:hAnsi="Times New Roman" w:cs="Times New Roman"/>
                <w:color w:val="FF0000"/>
                <w:sz w:val="24"/>
              </w:rPr>
              <w:lastRenderedPageBreak/>
              <w:t xml:space="preserve">RECORRIDO DESDE LA GUÍA N°4 HASTA LA GUÍA N°12, DESTACANDO AQUELLOS ASPECTOS APRENDIDOS. </w:t>
            </w:r>
          </w:p>
          <w:p w:rsidR="00FC47D0" w:rsidRPr="00FC47D0" w:rsidRDefault="00FC47D0" w:rsidP="00D96F4E">
            <w:pPr>
              <w:jc w:val="both"/>
              <w:rPr>
                <w:rFonts w:ascii="Times New Roman" w:hAnsi="Times New Roman" w:cs="Times New Roman"/>
                <w:color w:val="FF0000"/>
                <w:sz w:val="24"/>
              </w:rPr>
            </w:pPr>
            <w:r w:rsidRPr="00FC47D0">
              <w:rPr>
                <w:rFonts w:ascii="Times New Roman" w:hAnsi="Times New Roman" w:cs="Times New Roman"/>
                <w:color w:val="FF0000"/>
                <w:sz w:val="24"/>
              </w:rPr>
              <w:t>ADEMÁS</w:t>
            </w:r>
            <w:r>
              <w:rPr>
                <w:rFonts w:ascii="Times New Roman" w:hAnsi="Times New Roman" w:cs="Times New Roman"/>
                <w:color w:val="FF0000"/>
                <w:sz w:val="24"/>
              </w:rPr>
              <w:t>,</w:t>
            </w:r>
            <w:r w:rsidRPr="00FC47D0">
              <w:rPr>
                <w:rFonts w:ascii="Times New Roman" w:hAnsi="Times New Roman" w:cs="Times New Roman"/>
                <w:color w:val="FF0000"/>
                <w:sz w:val="24"/>
              </w:rPr>
              <w:t xml:space="preserve"> DEBE EXPLICITAR EL CONTENIDO O HABILIDAD QUE DESEA MEJORAR EN PRÓXIMAS OCASIONES.</w:t>
            </w:r>
          </w:p>
          <w:p w:rsidR="004403FC" w:rsidRDefault="004403FC" w:rsidP="00D96F4E">
            <w:pPr>
              <w:jc w:val="both"/>
              <w:rPr>
                <w:rFonts w:ascii="Times New Roman" w:hAnsi="Times New Roman" w:cs="Times New Roman"/>
                <w:sz w:val="24"/>
              </w:rPr>
            </w:pPr>
          </w:p>
          <w:p w:rsidR="004403FC" w:rsidRDefault="004403FC" w:rsidP="00D96F4E">
            <w:pPr>
              <w:jc w:val="both"/>
              <w:rPr>
                <w:rFonts w:ascii="Times New Roman" w:hAnsi="Times New Roman" w:cs="Times New Roman"/>
                <w:sz w:val="24"/>
              </w:rPr>
            </w:pPr>
          </w:p>
          <w:p w:rsidR="004403FC" w:rsidRDefault="004403FC" w:rsidP="00D96F4E">
            <w:pPr>
              <w:jc w:val="both"/>
              <w:rPr>
                <w:rFonts w:ascii="Times New Roman" w:hAnsi="Times New Roman" w:cs="Times New Roman"/>
                <w:sz w:val="24"/>
              </w:rPr>
            </w:pPr>
          </w:p>
        </w:tc>
      </w:tr>
    </w:tbl>
    <w:p w:rsidR="004403FC" w:rsidRPr="00AC4C7B" w:rsidRDefault="004403FC" w:rsidP="004403FC">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495"/>
      </w:tblGrid>
      <w:tr w:rsidR="004403FC" w:rsidTr="00D96F4E">
        <w:tc>
          <w:tcPr>
            <w:tcW w:w="8495" w:type="dxa"/>
          </w:tcPr>
          <w:p w:rsidR="004403FC" w:rsidRDefault="004403FC" w:rsidP="00D96F4E">
            <w:pPr>
              <w:jc w:val="both"/>
              <w:rPr>
                <w:rFonts w:ascii="Times New Roman" w:hAnsi="Times New Roman" w:cs="Times New Roman"/>
                <w:sz w:val="24"/>
              </w:rPr>
            </w:pPr>
            <w:r>
              <w:rPr>
                <w:rFonts w:ascii="Times New Roman" w:hAnsi="Times New Roman" w:cs="Times New Roman"/>
                <w:sz w:val="24"/>
              </w:rPr>
              <w:t>2. ¿Qué guía crees que debes reforzar para aprender de mejor manera su contenido?</w:t>
            </w:r>
            <w:r w:rsidR="00FC47D0">
              <w:rPr>
                <w:rFonts w:ascii="Times New Roman" w:hAnsi="Times New Roman" w:cs="Times New Roman"/>
                <w:sz w:val="24"/>
              </w:rPr>
              <w:t xml:space="preserve"> Fundamenta tu respuesta. </w:t>
            </w:r>
          </w:p>
          <w:p w:rsidR="004403FC" w:rsidRDefault="004403FC" w:rsidP="00D96F4E">
            <w:pPr>
              <w:jc w:val="both"/>
              <w:rPr>
                <w:rFonts w:ascii="Times New Roman" w:hAnsi="Times New Roman" w:cs="Times New Roman"/>
                <w:sz w:val="24"/>
              </w:rPr>
            </w:pPr>
          </w:p>
          <w:p w:rsidR="004403FC" w:rsidRPr="00FC47D0" w:rsidRDefault="00FC47D0" w:rsidP="00D96F4E">
            <w:pPr>
              <w:jc w:val="both"/>
              <w:rPr>
                <w:rFonts w:ascii="Times New Roman" w:hAnsi="Times New Roman" w:cs="Times New Roman"/>
                <w:color w:val="FF0000"/>
                <w:sz w:val="24"/>
              </w:rPr>
            </w:pPr>
            <w:r w:rsidRPr="00FC47D0">
              <w:rPr>
                <w:rFonts w:ascii="Times New Roman" w:hAnsi="Times New Roman" w:cs="Times New Roman"/>
                <w:color w:val="FF0000"/>
                <w:sz w:val="24"/>
              </w:rPr>
              <w:t xml:space="preserve">EL ESTUDIANTE DEBE SELECCIONAR UNA GUÍA LA CUÁL NO HAYA COMPRENDIDO O SE LE HAYA DIFICULTADO REALIZAR. DEBE FUNDAMENTAR EXPLICANDO EL POR QUÉ SELECCIONÓ DICHA GUÍA. </w:t>
            </w:r>
          </w:p>
          <w:p w:rsidR="004403FC" w:rsidRDefault="004403FC" w:rsidP="00D96F4E">
            <w:pPr>
              <w:jc w:val="both"/>
              <w:rPr>
                <w:rFonts w:ascii="Times New Roman" w:hAnsi="Times New Roman" w:cs="Times New Roman"/>
                <w:sz w:val="24"/>
              </w:rPr>
            </w:pPr>
          </w:p>
          <w:p w:rsidR="004403FC" w:rsidRDefault="004403FC" w:rsidP="00D96F4E">
            <w:pPr>
              <w:jc w:val="both"/>
              <w:rPr>
                <w:rFonts w:ascii="Times New Roman" w:hAnsi="Times New Roman" w:cs="Times New Roman"/>
                <w:sz w:val="24"/>
              </w:rPr>
            </w:pPr>
          </w:p>
          <w:p w:rsidR="004403FC" w:rsidRDefault="004403FC" w:rsidP="00D96F4E">
            <w:pPr>
              <w:jc w:val="both"/>
              <w:rPr>
                <w:rFonts w:ascii="Times New Roman" w:hAnsi="Times New Roman" w:cs="Times New Roman"/>
                <w:sz w:val="24"/>
              </w:rPr>
            </w:pPr>
          </w:p>
        </w:tc>
      </w:tr>
    </w:tbl>
    <w:p w:rsidR="004403FC" w:rsidRDefault="004403FC" w:rsidP="006756EE">
      <w:pPr>
        <w:rPr>
          <w:rFonts w:ascii="Times New Roman" w:hAnsi="Times New Roman" w:cs="Times New Roman"/>
          <w:b/>
          <w:bCs/>
          <w:sz w:val="24"/>
          <w:szCs w:val="24"/>
          <w:u w:val="single"/>
        </w:rPr>
      </w:pPr>
    </w:p>
    <w:p w:rsidR="002C3CD4" w:rsidRPr="00707AD3" w:rsidRDefault="007D1DFF" w:rsidP="006756EE">
      <w:pPr>
        <w:rPr>
          <w:rFonts w:ascii="Times New Roman" w:hAnsi="Times New Roman" w:cs="Times New Roman"/>
          <w:b/>
          <w:bCs/>
          <w:sz w:val="24"/>
          <w:szCs w:val="24"/>
          <w:u w:val="single"/>
        </w:rPr>
      </w:pPr>
      <w:r w:rsidRPr="00707AD3">
        <w:rPr>
          <w:rFonts w:ascii="Times New Roman" w:hAnsi="Times New Roman" w:cs="Times New Roman"/>
          <w:b/>
          <w:bCs/>
          <w:sz w:val="24"/>
          <w:szCs w:val="24"/>
          <w:u w:val="single"/>
        </w:rPr>
        <w:t>¡EVALUACIÓN FINAL!</w:t>
      </w:r>
    </w:p>
    <w:p w:rsidR="00243FD2" w:rsidRDefault="007D1DFF" w:rsidP="004403FC">
      <w:pPr>
        <w:jc w:val="both"/>
        <w:rPr>
          <w:rFonts w:ascii="Times New Roman" w:hAnsi="Times New Roman" w:cs="Times New Roman"/>
          <w:bCs/>
          <w:sz w:val="24"/>
        </w:rPr>
      </w:pPr>
      <w:r w:rsidRPr="00707AD3">
        <w:rPr>
          <w:rFonts w:ascii="Times New Roman" w:hAnsi="Times New Roman" w:cs="Times New Roman"/>
          <w:bCs/>
          <w:sz w:val="24"/>
          <w:szCs w:val="24"/>
        </w:rPr>
        <w:t xml:space="preserve">Una vez terminada la actividad debemos evaluar nuestro </w:t>
      </w:r>
      <w:r w:rsidR="00243FD2" w:rsidRPr="00707AD3">
        <w:rPr>
          <w:rFonts w:ascii="Times New Roman" w:hAnsi="Times New Roman" w:cs="Times New Roman"/>
          <w:bCs/>
          <w:sz w:val="24"/>
          <w:szCs w:val="24"/>
        </w:rPr>
        <w:t>trabajo</w:t>
      </w:r>
      <w:r w:rsidRPr="00707AD3">
        <w:rPr>
          <w:rFonts w:ascii="Times New Roman" w:hAnsi="Times New Roman" w:cs="Times New Roman"/>
          <w:bCs/>
          <w:sz w:val="24"/>
          <w:szCs w:val="24"/>
        </w:rPr>
        <w:t>.</w:t>
      </w:r>
      <w:r w:rsidR="00243FD2" w:rsidRPr="00707AD3">
        <w:rPr>
          <w:rFonts w:ascii="Times New Roman" w:hAnsi="Times New Roman" w:cs="Times New Roman"/>
          <w:bCs/>
          <w:sz w:val="24"/>
          <w:szCs w:val="24"/>
        </w:rPr>
        <w:t xml:space="preserve"> En una escala del 1 al 10, siendo 1 insuficiente y 10 elemental, marca con una X en el casillero </w:t>
      </w:r>
      <w:r w:rsidR="00243FD2">
        <w:rPr>
          <w:rFonts w:ascii="Times New Roman" w:hAnsi="Times New Roman" w:cs="Times New Roman"/>
          <w:bCs/>
          <w:sz w:val="24"/>
        </w:rPr>
        <w:t xml:space="preserve">correspondiente según tu desempeño. Recuerda, debes ser honesto al momento de responder. </w:t>
      </w:r>
    </w:p>
    <w:tbl>
      <w:tblPr>
        <w:tblStyle w:val="Tablaconcuadrcula"/>
        <w:tblW w:w="0" w:type="auto"/>
        <w:tblLayout w:type="fixed"/>
        <w:tblLook w:val="04A0" w:firstRow="1" w:lastRow="0" w:firstColumn="1" w:lastColumn="0" w:noHBand="0" w:noVBand="1"/>
      </w:tblPr>
      <w:tblGrid>
        <w:gridCol w:w="1350"/>
        <w:gridCol w:w="727"/>
        <w:gridCol w:w="726"/>
        <w:gridCol w:w="726"/>
        <w:gridCol w:w="1189"/>
        <w:gridCol w:w="726"/>
        <w:gridCol w:w="726"/>
        <w:gridCol w:w="726"/>
        <w:gridCol w:w="726"/>
        <w:gridCol w:w="1206"/>
      </w:tblGrid>
      <w:tr w:rsidR="00243FD2" w:rsidTr="00243FD2">
        <w:tc>
          <w:tcPr>
            <w:tcW w:w="1350" w:type="dxa"/>
          </w:tcPr>
          <w:p w:rsidR="00243FD2" w:rsidRDefault="00243FD2" w:rsidP="006756EE">
            <w:pPr>
              <w:rPr>
                <w:rFonts w:ascii="Times New Roman" w:hAnsi="Times New Roman" w:cs="Times New Roman"/>
                <w:bCs/>
                <w:sz w:val="24"/>
              </w:rPr>
            </w:pPr>
            <w:r>
              <w:rPr>
                <w:noProof/>
              </w:rPr>
              <w:drawing>
                <wp:inline distT="0" distB="0" distL="0" distR="0" wp14:anchorId="2AF185B3" wp14:editId="0EA2E392">
                  <wp:extent cx="684998" cy="624840"/>
                  <wp:effectExtent l="0" t="0" r="1270" b="3810"/>
                  <wp:docPr id="20" name="Imagen 2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 las imágenes de ori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677" cy="651000"/>
                          </a:xfrm>
                          <a:prstGeom prst="rect">
                            <a:avLst/>
                          </a:prstGeom>
                          <a:noFill/>
                          <a:ln>
                            <a:noFill/>
                          </a:ln>
                        </pic:spPr>
                      </pic:pic>
                    </a:graphicData>
                  </a:graphic>
                </wp:inline>
              </w:drawing>
            </w:r>
          </w:p>
        </w:tc>
        <w:tc>
          <w:tcPr>
            <w:tcW w:w="727"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189" w:type="dxa"/>
          </w:tcPr>
          <w:p w:rsidR="00243FD2" w:rsidRDefault="00243FD2" w:rsidP="006756EE">
            <w:pPr>
              <w:rPr>
                <w:rFonts w:ascii="Times New Roman" w:hAnsi="Times New Roman" w:cs="Times New Roman"/>
                <w:bCs/>
                <w:sz w:val="24"/>
              </w:rPr>
            </w:pPr>
            <w:r>
              <w:rPr>
                <w:noProof/>
              </w:rPr>
              <w:drawing>
                <wp:inline distT="0" distB="0" distL="0" distR="0" wp14:anchorId="123C52CB" wp14:editId="2F40FC68">
                  <wp:extent cx="624840" cy="624840"/>
                  <wp:effectExtent l="0" t="0" r="3810" b="3810"/>
                  <wp:docPr id="18" name="Imagen 1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 las imágenes de ori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noProof/>
              </w:rPr>
              <w:drawing>
                <wp:inline distT="0" distB="0" distL="0" distR="0">
                  <wp:extent cx="624840" cy="624840"/>
                  <wp:effectExtent l="0" t="0" r="3810" b="3810"/>
                  <wp:docPr id="16" name="Imagen 1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624840" cy="624840"/>
                          </a:xfrm>
                          <a:prstGeom prst="rect">
                            <a:avLst/>
                          </a:prstGeom>
                          <a:noFill/>
                          <a:ln>
                            <a:noFill/>
                          </a:ln>
                        </pic:spPr>
                      </pic:pic>
                    </a:graphicData>
                  </a:graphic>
                </wp:inline>
              </w:drawing>
            </w:r>
          </w:p>
        </w:tc>
      </w:tr>
      <w:tr w:rsidR="00243FD2" w:rsidTr="00243FD2">
        <w:tc>
          <w:tcPr>
            <w:tcW w:w="1350"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Insuficiente</w:t>
            </w:r>
          </w:p>
        </w:tc>
        <w:tc>
          <w:tcPr>
            <w:tcW w:w="727"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189"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Adecuado</w:t>
            </w: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Elemental</w:t>
            </w:r>
          </w:p>
        </w:tc>
      </w:tr>
      <w:tr w:rsidR="00243FD2" w:rsidTr="00243FD2">
        <w:tc>
          <w:tcPr>
            <w:tcW w:w="1350"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1</w:t>
            </w:r>
          </w:p>
        </w:tc>
        <w:tc>
          <w:tcPr>
            <w:tcW w:w="727"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2</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3</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4</w:t>
            </w:r>
          </w:p>
        </w:tc>
        <w:tc>
          <w:tcPr>
            <w:tcW w:w="1189"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5</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6</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7</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8</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9</w:t>
            </w: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10</w:t>
            </w:r>
          </w:p>
        </w:tc>
      </w:tr>
      <w:tr w:rsidR="00243FD2" w:rsidTr="00243FD2">
        <w:tc>
          <w:tcPr>
            <w:tcW w:w="1350" w:type="dxa"/>
          </w:tcPr>
          <w:p w:rsidR="00243FD2" w:rsidRDefault="00243FD2" w:rsidP="006756EE">
            <w:pPr>
              <w:rPr>
                <w:rFonts w:ascii="Times New Roman" w:hAnsi="Times New Roman" w:cs="Times New Roman"/>
                <w:bCs/>
                <w:sz w:val="24"/>
              </w:rPr>
            </w:pPr>
          </w:p>
          <w:p w:rsidR="00243FD2" w:rsidRDefault="00243FD2" w:rsidP="006756EE">
            <w:pPr>
              <w:rPr>
                <w:rFonts w:ascii="Times New Roman" w:hAnsi="Times New Roman" w:cs="Times New Roman"/>
                <w:bCs/>
                <w:sz w:val="24"/>
              </w:rPr>
            </w:pPr>
          </w:p>
        </w:tc>
        <w:tc>
          <w:tcPr>
            <w:tcW w:w="727"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189"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p>
        </w:tc>
      </w:tr>
    </w:tbl>
    <w:p w:rsidR="001E5117" w:rsidRDefault="001E5117" w:rsidP="006756EE">
      <w:pPr>
        <w:rPr>
          <w:rFonts w:ascii="Times New Roman" w:hAnsi="Times New Roman" w:cs="Times New Roman"/>
          <w:bCs/>
          <w:sz w:val="24"/>
        </w:rPr>
      </w:pPr>
    </w:p>
    <w:p w:rsidR="00243FD2" w:rsidRDefault="00243FD2" w:rsidP="006756EE">
      <w:pPr>
        <w:rPr>
          <w:rFonts w:ascii="Times New Roman" w:hAnsi="Times New Roman" w:cs="Times New Roman"/>
          <w:bCs/>
          <w:sz w:val="24"/>
        </w:rPr>
      </w:pPr>
    </w:p>
    <w:sectPr w:rsidR="00243FD2" w:rsidSect="00E05EE6">
      <w:pgSz w:w="1190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648"/>
    <w:multiLevelType w:val="hybridMultilevel"/>
    <w:tmpl w:val="91166002"/>
    <w:lvl w:ilvl="0" w:tplc="71FA0D4C">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3072F8"/>
    <w:multiLevelType w:val="hybridMultilevel"/>
    <w:tmpl w:val="DAD0D6CC"/>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D97FC7"/>
    <w:multiLevelType w:val="hybridMultilevel"/>
    <w:tmpl w:val="74B22C2E"/>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943B70"/>
    <w:multiLevelType w:val="hybridMultilevel"/>
    <w:tmpl w:val="BD12FC44"/>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30819B8"/>
    <w:multiLevelType w:val="hybridMultilevel"/>
    <w:tmpl w:val="BD12FC44"/>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6C7F1D"/>
    <w:multiLevelType w:val="hybridMultilevel"/>
    <w:tmpl w:val="BD12FC44"/>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D22C10"/>
    <w:multiLevelType w:val="hybridMultilevel"/>
    <w:tmpl w:val="25744C6A"/>
    <w:lvl w:ilvl="0" w:tplc="0C602A68">
      <w:start w:val="16"/>
      <w:numFmt w:val="bullet"/>
      <w:lvlText w:val="-"/>
      <w:lvlJc w:val="left"/>
      <w:pPr>
        <w:ind w:left="720" w:hanging="360"/>
      </w:pPr>
      <w:rPr>
        <w:rFonts w:ascii="OfficinaSans-Book" w:eastAsiaTheme="minorHAnsi" w:hAnsi="OfficinaSans-Book" w:cs="OfficinaSans-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EE40166"/>
    <w:multiLevelType w:val="hybridMultilevel"/>
    <w:tmpl w:val="A62A13B6"/>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18553AC"/>
    <w:multiLevelType w:val="hybridMultilevel"/>
    <w:tmpl w:val="DAD0D6CC"/>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9F33A1B"/>
    <w:multiLevelType w:val="hybridMultilevel"/>
    <w:tmpl w:val="7FEA9D4A"/>
    <w:lvl w:ilvl="0" w:tplc="54E2CB16">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E01385C"/>
    <w:multiLevelType w:val="hybridMultilevel"/>
    <w:tmpl w:val="BD12FC44"/>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F8F5AAF"/>
    <w:multiLevelType w:val="hybridMultilevel"/>
    <w:tmpl w:val="626658A6"/>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0"/>
  </w:num>
  <w:num w:numId="6">
    <w:abstractNumId w:val="2"/>
  </w:num>
  <w:num w:numId="7">
    <w:abstractNumId w:val="3"/>
  </w:num>
  <w:num w:numId="8">
    <w:abstractNumId w:val="7"/>
  </w:num>
  <w:num w:numId="9">
    <w:abstractNumId w:val="1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F0"/>
    <w:rsid w:val="00003551"/>
    <w:rsid w:val="0000614E"/>
    <w:rsid w:val="00007DFC"/>
    <w:rsid w:val="0001508C"/>
    <w:rsid w:val="00097E47"/>
    <w:rsid w:val="00166120"/>
    <w:rsid w:val="00182B87"/>
    <w:rsid w:val="001A1C39"/>
    <w:rsid w:val="001C0797"/>
    <w:rsid w:val="001E5117"/>
    <w:rsid w:val="001F7FCE"/>
    <w:rsid w:val="002032B3"/>
    <w:rsid w:val="00243FD2"/>
    <w:rsid w:val="00286C59"/>
    <w:rsid w:val="002B6BB8"/>
    <w:rsid w:val="002C3CD4"/>
    <w:rsid w:val="0030447F"/>
    <w:rsid w:val="00323AE4"/>
    <w:rsid w:val="00371BF3"/>
    <w:rsid w:val="003D5CC3"/>
    <w:rsid w:val="003E0235"/>
    <w:rsid w:val="004403FC"/>
    <w:rsid w:val="004B765B"/>
    <w:rsid w:val="004D1EF9"/>
    <w:rsid w:val="005365E9"/>
    <w:rsid w:val="00540568"/>
    <w:rsid w:val="0056157D"/>
    <w:rsid w:val="005B7C1D"/>
    <w:rsid w:val="005E1D82"/>
    <w:rsid w:val="005F40D5"/>
    <w:rsid w:val="00632D39"/>
    <w:rsid w:val="00664BFA"/>
    <w:rsid w:val="0067074E"/>
    <w:rsid w:val="0067144F"/>
    <w:rsid w:val="006756EE"/>
    <w:rsid w:val="006C4C2A"/>
    <w:rsid w:val="00707AD3"/>
    <w:rsid w:val="007605FB"/>
    <w:rsid w:val="007A69EB"/>
    <w:rsid w:val="007B651D"/>
    <w:rsid w:val="007D1DFF"/>
    <w:rsid w:val="00844627"/>
    <w:rsid w:val="00855A7C"/>
    <w:rsid w:val="0087045F"/>
    <w:rsid w:val="00883BC9"/>
    <w:rsid w:val="008B1A42"/>
    <w:rsid w:val="008B4B17"/>
    <w:rsid w:val="00980E63"/>
    <w:rsid w:val="009822E1"/>
    <w:rsid w:val="00997FAA"/>
    <w:rsid w:val="009E0463"/>
    <w:rsid w:val="009E3268"/>
    <w:rsid w:val="00AD5A56"/>
    <w:rsid w:val="00AE0ABB"/>
    <w:rsid w:val="00AF2F85"/>
    <w:rsid w:val="00B55753"/>
    <w:rsid w:val="00B62BF0"/>
    <w:rsid w:val="00B96B20"/>
    <w:rsid w:val="00BD3F65"/>
    <w:rsid w:val="00BD7F54"/>
    <w:rsid w:val="00C015B3"/>
    <w:rsid w:val="00C40576"/>
    <w:rsid w:val="00CB0DAD"/>
    <w:rsid w:val="00CC1C6B"/>
    <w:rsid w:val="00D06D77"/>
    <w:rsid w:val="00D74656"/>
    <w:rsid w:val="00D77C58"/>
    <w:rsid w:val="00E05EE6"/>
    <w:rsid w:val="00E5342A"/>
    <w:rsid w:val="00ED2B7D"/>
    <w:rsid w:val="00EE05EE"/>
    <w:rsid w:val="00EF4ACA"/>
    <w:rsid w:val="00F40B89"/>
    <w:rsid w:val="00FA5DD5"/>
    <w:rsid w:val="00FA61E9"/>
    <w:rsid w:val="00FC47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9316"/>
  <w15:chartTrackingRefBased/>
  <w15:docId w15:val="{684E2731-5F70-422D-930C-FBBC300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BF3"/>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1BF3"/>
    <w:rPr>
      <w:color w:val="0563C1" w:themeColor="hyperlink"/>
      <w:u w:val="single"/>
    </w:rPr>
  </w:style>
  <w:style w:type="character" w:styleId="Hipervnculovisitado">
    <w:name w:val="FollowedHyperlink"/>
    <w:basedOn w:val="Fuentedeprrafopredeter"/>
    <w:uiPriority w:val="99"/>
    <w:semiHidden/>
    <w:unhideWhenUsed/>
    <w:rsid w:val="003E0235"/>
    <w:rPr>
      <w:color w:val="954F72" w:themeColor="followedHyperlink"/>
      <w:u w:val="single"/>
    </w:rPr>
  </w:style>
  <w:style w:type="paragraph" w:styleId="Prrafodelista">
    <w:name w:val="List Paragraph"/>
    <w:basedOn w:val="Normal"/>
    <w:uiPriority w:val="34"/>
    <w:qFormat/>
    <w:rsid w:val="00097E47"/>
    <w:pPr>
      <w:ind w:left="720"/>
      <w:contextualSpacing/>
    </w:pPr>
  </w:style>
  <w:style w:type="paragraph" w:styleId="Sinespaciado">
    <w:name w:val="No Spacing"/>
    <w:uiPriority w:val="1"/>
    <w:qFormat/>
    <w:rsid w:val="00E05EE6"/>
    <w:pPr>
      <w:spacing w:after="0" w:line="240" w:lineRule="auto"/>
    </w:pPr>
    <w:rPr>
      <w:rFonts w:ascii="Calibri" w:eastAsia="Calibri" w:hAnsi="Calibri" w:cs="Calibri"/>
      <w:lang w:eastAsia="es-CL"/>
    </w:rPr>
  </w:style>
  <w:style w:type="paragraph" w:styleId="NormalWeb">
    <w:name w:val="Normal (Web)"/>
    <w:basedOn w:val="Normal"/>
    <w:uiPriority w:val="99"/>
    <w:semiHidden/>
    <w:unhideWhenUsed/>
    <w:rsid w:val="00E0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03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399">
      <w:bodyDiv w:val="1"/>
      <w:marLeft w:val="0"/>
      <w:marRight w:val="0"/>
      <w:marTop w:val="0"/>
      <w:marBottom w:val="0"/>
      <w:divBdr>
        <w:top w:val="none" w:sz="0" w:space="0" w:color="auto"/>
        <w:left w:val="none" w:sz="0" w:space="0" w:color="auto"/>
        <w:bottom w:val="none" w:sz="0" w:space="0" w:color="auto"/>
        <w:right w:val="none" w:sz="0" w:space="0" w:color="auto"/>
      </w:divBdr>
    </w:div>
    <w:div w:id="570433024">
      <w:bodyDiv w:val="1"/>
      <w:marLeft w:val="0"/>
      <w:marRight w:val="0"/>
      <w:marTop w:val="0"/>
      <w:marBottom w:val="0"/>
      <w:divBdr>
        <w:top w:val="none" w:sz="0" w:space="0" w:color="auto"/>
        <w:left w:val="none" w:sz="0" w:space="0" w:color="auto"/>
        <w:bottom w:val="none" w:sz="0" w:space="0" w:color="auto"/>
        <w:right w:val="none" w:sz="0" w:space="0" w:color="auto"/>
      </w:divBdr>
    </w:div>
    <w:div w:id="755975304">
      <w:bodyDiv w:val="1"/>
      <w:marLeft w:val="0"/>
      <w:marRight w:val="0"/>
      <w:marTop w:val="0"/>
      <w:marBottom w:val="0"/>
      <w:divBdr>
        <w:top w:val="none" w:sz="0" w:space="0" w:color="auto"/>
        <w:left w:val="none" w:sz="0" w:space="0" w:color="auto"/>
        <w:bottom w:val="none" w:sz="0" w:space="0" w:color="auto"/>
        <w:right w:val="none" w:sz="0" w:space="0" w:color="auto"/>
      </w:divBdr>
    </w:div>
    <w:div w:id="801726954">
      <w:bodyDiv w:val="1"/>
      <w:marLeft w:val="0"/>
      <w:marRight w:val="0"/>
      <w:marTop w:val="0"/>
      <w:marBottom w:val="0"/>
      <w:divBdr>
        <w:top w:val="none" w:sz="0" w:space="0" w:color="auto"/>
        <w:left w:val="none" w:sz="0" w:space="0" w:color="auto"/>
        <w:bottom w:val="none" w:sz="0" w:space="0" w:color="auto"/>
        <w:right w:val="none" w:sz="0" w:space="0" w:color="auto"/>
      </w:divBdr>
    </w:div>
    <w:div w:id="862520395">
      <w:bodyDiv w:val="1"/>
      <w:marLeft w:val="0"/>
      <w:marRight w:val="0"/>
      <w:marTop w:val="0"/>
      <w:marBottom w:val="0"/>
      <w:divBdr>
        <w:top w:val="none" w:sz="0" w:space="0" w:color="auto"/>
        <w:left w:val="none" w:sz="0" w:space="0" w:color="auto"/>
        <w:bottom w:val="none" w:sz="0" w:space="0" w:color="auto"/>
        <w:right w:val="none" w:sz="0" w:space="0" w:color="auto"/>
      </w:divBdr>
    </w:div>
    <w:div w:id="1388920659">
      <w:bodyDiv w:val="1"/>
      <w:marLeft w:val="0"/>
      <w:marRight w:val="0"/>
      <w:marTop w:val="0"/>
      <w:marBottom w:val="0"/>
      <w:divBdr>
        <w:top w:val="none" w:sz="0" w:space="0" w:color="auto"/>
        <w:left w:val="none" w:sz="0" w:space="0" w:color="auto"/>
        <w:bottom w:val="none" w:sz="0" w:space="0" w:color="auto"/>
        <w:right w:val="none" w:sz="0" w:space="0" w:color="auto"/>
      </w:divBdr>
    </w:div>
    <w:div w:id="1627391282">
      <w:bodyDiv w:val="1"/>
      <w:marLeft w:val="0"/>
      <w:marRight w:val="0"/>
      <w:marTop w:val="0"/>
      <w:marBottom w:val="0"/>
      <w:divBdr>
        <w:top w:val="none" w:sz="0" w:space="0" w:color="auto"/>
        <w:left w:val="none" w:sz="0" w:space="0" w:color="auto"/>
        <w:bottom w:val="none" w:sz="0" w:space="0" w:color="auto"/>
        <w:right w:val="none" w:sz="0" w:space="0" w:color="auto"/>
      </w:divBdr>
    </w:div>
    <w:div w:id="18874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7.sm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nguaje.7.smm@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LCl5Xt1iVS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3202-CB93-4D1F-8195-C69CFC2B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Pages>
  <Words>881</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40</cp:revision>
  <cp:lastPrinted>2020-05-20T00:17:00Z</cp:lastPrinted>
  <dcterms:created xsi:type="dcterms:W3CDTF">2020-04-30T02:22:00Z</dcterms:created>
  <dcterms:modified xsi:type="dcterms:W3CDTF">2020-06-16T19:58:00Z</dcterms:modified>
</cp:coreProperties>
</file>