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622C0" w14:textId="77777777" w:rsidR="0021616E" w:rsidRPr="00143AB8" w:rsidRDefault="0021616E" w:rsidP="0021616E">
      <w:pPr>
        <w:pStyle w:val="Sinespaciado"/>
        <w:jc w:val="center"/>
        <w:rPr>
          <w:rFonts w:ascii="Times New Roman" w:hAnsi="Times New Roman" w:cs="Times New Roman"/>
          <w:b/>
          <w:bCs/>
          <w:sz w:val="24"/>
          <w:szCs w:val="24"/>
        </w:rPr>
      </w:pPr>
      <w:r w:rsidRPr="00143AB8">
        <w:rPr>
          <w:rFonts w:ascii="Times New Roman" w:hAnsi="Times New Roman" w:cs="Times New Roman"/>
          <w:b/>
          <w:bCs/>
          <w:sz w:val="24"/>
          <w:szCs w:val="24"/>
        </w:rPr>
        <w:t>GUIA Nº1</w:t>
      </w:r>
      <w:r>
        <w:rPr>
          <w:rFonts w:ascii="Times New Roman" w:hAnsi="Times New Roman" w:cs="Times New Roman"/>
          <w:b/>
          <w:bCs/>
          <w:sz w:val="24"/>
          <w:szCs w:val="24"/>
        </w:rPr>
        <w:t>2</w:t>
      </w:r>
      <w:r w:rsidRPr="00143AB8">
        <w:rPr>
          <w:rFonts w:ascii="Times New Roman" w:hAnsi="Times New Roman" w:cs="Times New Roman"/>
          <w:b/>
          <w:bCs/>
          <w:sz w:val="24"/>
          <w:szCs w:val="24"/>
        </w:rPr>
        <w:t xml:space="preserve"> AUTOAPRENDIZAJE BIOLOGÍA</w:t>
      </w:r>
    </w:p>
    <w:p w14:paraId="6A3FD459" w14:textId="77777777" w:rsidR="0021616E" w:rsidRDefault="0021616E" w:rsidP="0021616E">
      <w:pPr>
        <w:jc w:val="center"/>
        <w:rPr>
          <w:b/>
          <w:bCs/>
        </w:rPr>
      </w:pPr>
      <w:r>
        <w:rPr>
          <w:b/>
          <w:bCs/>
        </w:rPr>
        <w:t>I MEDIO</w:t>
      </w:r>
    </w:p>
    <w:p w14:paraId="2DC247CE" w14:textId="77777777" w:rsidR="0021616E" w:rsidRDefault="0021616E" w:rsidP="0021616E">
      <w:pPr>
        <w:jc w:val="center"/>
        <w:rPr>
          <w:b/>
          <w:bCs/>
        </w:rPr>
      </w:pPr>
      <w:r>
        <w:rPr>
          <w:b/>
          <w:bCs/>
        </w:rPr>
        <w:t xml:space="preserve">FLUJO DE ENERGÍA Y MATERIA </w:t>
      </w:r>
    </w:p>
    <w:p w14:paraId="11496BC7" w14:textId="77777777" w:rsidR="0021616E" w:rsidRPr="00540C0B" w:rsidRDefault="0021616E" w:rsidP="0021616E">
      <w:r w:rsidRPr="00540C0B">
        <w:t>Nombre_______________________________________ Curso: _______ Fecha: _______</w:t>
      </w:r>
    </w:p>
    <w:p w14:paraId="48B85EC6" w14:textId="77777777" w:rsidR="0021616E" w:rsidRPr="00540C0B" w:rsidRDefault="0021616E" w:rsidP="0021616E">
      <w:pPr>
        <w:rPr>
          <w:lang w:val="es-CL"/>
        </w:rPr>
      </w:pPr>
      <w:r w:rsidRPr="00540C0B">
        <w:rPr>
          <w:noProof/>
        </w:rPr>
        <mc:AlternateContent>
          <mc:Choice Requires="wps">
            <w:drawing>
              <wp:anchor distT="0" distB="0" distL="114300" distR="114300" simplePos="0" relativeHeight="251659264" behindDoc="0" locked="0" layoutInCell="1" allowOverlap="1" wp14:anchorId="73C3AE41" wp14:editId="3500F012">
                <wp:simplePos x="0" y="0"/>
                <wp:positionH relativeFrom="margin">
                  <wp:posOffset>-317499</wp:posOffset>
                </wp:positionH>
                <wp:positionV relativeFrom="paragraph">
                  <wp:posOffset>67310</wp:posOffset>
                </wp:positionV>
                <wp:extent cx="6705600" cy="2178050"/>
                <wp:effectExtent l="0" t="0" r="19050" b="1270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2178050"/>
                        </a:xfrm>
                        <a:prstGeom prst="rect">
                          <a:avLst/>
                        </a:prstGeom>
                        <a:solidFill>
                          <a:srgbClr val="FFFFFF"/>
                        </a:solidFill>
                        <a:ln w="9525">
                          <a:solidFill>
                            <a:srgbClr val="000000"/>
                          </a:solidFill>
                          <a:miter lim="800000"/>
                          <a:headEnd/>
                          <a:tailEnd/>
                        </a:ln>
                      </wps:spPr>
                      <wps:txbx>
                        <w:txbxContent>
                          <w:p w14:paraId="0AD33621" w14:textId="77777777" w:rsidR="0021616E" w:rsidRPr="00C67576" w:rsidRDefault="0021616E" w:rsidP="0021616E">
                            <w:pPr>
                              <w:pStyle w:val="Sinespaciado"/>
                              <w:jc w:val="both"/>
                              <w:rPr>
                                <w:rFonts w:ascii="Times New Roman" w:hAnsi="Times New Roman" w:cs="Times New Roman"/>
                                <w:b/>
                                <w:bCs/>
                                <w:sz w:val="20"/>
                                <w:szCs w:val="20"/>
                                <w:lang w:val="es-MX"/>
                              </w:rPr>
                            </w:pPr>
                            <w:r w:rsidRPr="00C67576">
                              <w:rPr>
                                <w:rFonts w:ascii="Times New Roman" w:hAnsi="Times New Roman" w:cs="Times New Roman"/>
                                <w:sz w:val="20"/>
                                <w:szCs w:val="20"/>
                              </w:rPr>
                              <w:t xml:space="preserve">El desarrollo de las guías de autoaprendizaje puedes imprimirlas y archivarlas en una carpeta por asignatura o puedes solo guardarlas digitalmente y responderlas en tu cuaderno (escribiendo sólo las respuestas, debidamente especificadas, </w:t>
                            </w:r>
                            <w:proofErr w:type="spellStart"/>
                            <w:r w:rsidRPr="00C67576">
                              <w:rPr>
                                <w:rFonts w:ascii="Times New Roman" w:hAnsi="Times New Roman" w:cs="Times New Roman"/>
                                <w:sz w:val="20"/>
                                <w:szCs w:val="20"/>
                              </w:rPr>
                              <w:t>N°</w:t>
                            </w:r>
                            <w:proofErr w:type="spellEnd"/>
                            <w:r w:rsidRPr="00C67576">
                              <w:rPr>
                                <w:rFonts w:ascii="Times New Roman" w:hAnsi="Times New Roman" w:cs="Times New Roman"/>
                                <w:sz w:val="20"/>
                                <w:szCs w:val="20"/>
                              </w:rPr>
                              <w:t xml:space="preserve"> de guía, fecha y número de respuesta)</w:t>
                            </w:r>
                          </w:p>
                          <w:p w14:paraId="63D042B6" w14:textId="77777777" w:rsidR="0021616E" w:rsidRDefault="0021616E" w:rsidP="0021616E">
                            <w:pPr>
                              <w:rPr>
                                <w:b/>
                                <w:lang w:val="es-MX"/>
                              </w:rPr>
                            </w:pPr>
                          </w:p>
                          <w:p w14:paraId="479C3F32" w14:textId="77777777" w:rsidR="0021616E" w:rsidRDefault="0021616E" w:rsidP="0021616E">
                            <w:pPr>
                              <w:rPr>
                                <w:b/>
                                <w:lang w:val="es-MX"/>
                              </w:rPr>
                            </w:pPr>
                            <w:r>
                              <w:rPr>
                                <w:b/>
                                <w:lang w:val="es-MX"/>
                              </w:rPr>
                              <w:t>Objetivo de Aprendizaje- OA6</w:t>
                            </w:r>
                          </w:p>
                          <w:p w14:paraId="50313D66" w14:textId="77777777" w:rsidR="0021616E" w:rsidRDefault="0021616E" w:rsidP="0021616E">
                            <w:pPr>
                              <w:rPr>
                                <w:b/>
                                <w:lang w:val="es-MX"/>
                              </w:rPr>
                            </w:pPr>
                            <w:r>
                              <w:rPr>
                                <w:b/>
                                <w:lang w:val="es-MX"/>
                              </w:rPr>
                              <w:t xml:space="preserve">Objetivo de la clase: </w:t>
                            </w:r>
                          </w:p>
                          <w:p w14:paraId="0C0D62E6" w14:textId="77777777" w:rsidR="0021616E" w:rsidRPr="005F1A31" w:rsidRDefault="0021616E" w:rsidP="0021616E">
                            <w:pPr>
                              <w:pStyle w:val="Sinespaciado"/>
                              <w:numPr>
                                <w:ilvl w:val="0"/>
                                <w:numId w:val="1"/>
                              </w:numPr>
                              <w:rPr>
                                <w:rFonts w:ascii="Times New Roman" w:hAnsi="Times New Roman" w:cs="Times New Roman"/>
                              </w:rPr>
                            </w:pPr>
                            <w:r w:rsidRPr="00C868A7">
                              <w:rPr>
                                <w:rFonts w:ascii="Times New Roman" w:hAnsi="Times New Roman" w:cs="Times New Roman"/>
                                <w:sz w:val="24"/>
                                <w:szCs w:val="24"/>
                              </w:rPr>
                              <w:t xml:space="preserve">Describir </w:t>
                            </w:r>
                            <w:r>
                              <w:rPr>
                                <w:rFonts w:ascii="Times New Roman" w:hAnsi="Times New Roman" w:cs="Times New Roman"/>
                                <w:sz w:val="24"/>
                                <w:szCs w:val="24"/>
                              </w:rPr>
                              <w:t xml:space="preserve">el flujo de energía a través de una cadena trófica </w:t>
                            </w:r>
                          </w:p>
                          <w:p w14:paraId="7897DA28" w14:textId="77777777" w:rsidR="0021616E" w:rsidRDefault="0021616E" w:rsidP="0021616E">
                            <w:pPr>
                              <w:pStyle w:val="Sinespaciado"/>
                              <w:rPr>
                                <w:rFonts w:ascii="Times New Roman" w:hAnsi="Times New Roman" w:cs="Times New Roman"/>
                              </w:rPr>
                            </w:pPr>
                          </w:p>
                          <w:p w14:paraId="7499311B" w14:textId="2CFCF0AF" w:rsidR="0021616E" w:rsidRDefault="0021616E" w:rsidP="0021616E">
                            <w:pPr>
                              <w:pStyle w:val="Sinespaciado"/>
                              <w:rPr>
                                <w:rFonts w:ascii="Times New Roman" w:hAnsi="Times New Roman" w:cs="Times New Roman"/>
                              </w:rPr>
                            </w:pPr>
                            <w:r w:rsidRPr="00440ED0">
                              <w:rPr>
                                <w:rFonts w:ascii="Times New Roman" w:hAnsi="Times New Roman" w:cs="Times New Roman"/>
                              </w:rPr>
                              <w:t>Antes de realizar la actividad dirígete al siguiente link</w:t>
                            </w:r>
                            <w:r>
                              <w:rPr>
                                <w:rFonts w:ascii="Times New Roman" w:hAnsi="Times New Roman" w:cs="Times New Roman"/>
                              </w:rPr>
                              <w:t xml:space="preserve">: </w:t>
                            </w:r>
                            <w:r w:rsidRPr="00440ED0">
                              <w:rPr>
                                <w:rFonts w:ascii="Times New Roman" w:hAnsi="Times New Roman" w:cs="Times New Roman"/>
                              </w:rPr>
                              <w:t xml:space="preserve"> </w:t>
                            </w:r>
                          </w:p>
                          <w:p w14:paraId="33FDCD53" w14:textId="14C94432" w:rsidR="0021616E" w:rsidRPr="00C4080F" w:rsidRDefault="00C4080F" w:rsidP="0021616E">
                            <w:pPr>
                              <w:pStyle w:val="Sinespaciado"/>
                              <w:rPr>
                                <w:rFonts w:ascii="Times New Roman" w:hAnsi="Times New Roman" w:cs="Times New Roman"/>
                              </w:rPr>
                            </w:pPr>
                            <w:hyperlink r:id="rId7" w:history="1">
                              <w:r>
                                <w:rPr>
                                  <w:rStyle w:val="Hipervnculo"/>
                                </w:rPr>
                                <w:t>https://www.youtube.com/watch?v=xxaQev3duIg&amp;list=PLXn9_WlPn4xBiLuecqGBmodyKT7jR9qN3&amp;index=9</w:t>
                              </w:r>
                            </w:hyperlink>
                          </w:p>
                          <w:p w14:paraId="2ABAAE03" w14:textId="77777777" w:rsidR="0021616E" w:rsidRDefault="0021616E" w:rsidP="0021616E">
                            <w:pPr>
                              <w:pStyle w:val="Sinespaciado"/>
                              <w:rPr>
                                <w:rFonts w:ascii="Times New Roman" w:hAnsi="Times New Roman" w:cs="Times New Roman"/>
                              </w:rPr>
                            </w:pPr>
                            <w:r>
                              <w:rPr>
                                <w:rFonts w:ascii="Times New Roman" w:hAnsi="Times New Roman" w:cs="Times New Roman"/>
                              </w:rPr>
                              <w:t>U</w:t>
                            </w:r>
                            <w:r w:rsidRPr="00440ED0">
                              <w:rPr>
                                <w:rFonts w:ascii="Times New Roman" w:hAnsi="Times New Roman" w:cs="Times New Roman"/>
                              </w:rPr>
                              <w:t xml:space="preserve">na vez finalizado realiza las siguientes actividades. </w:t>
                            </w:r>
                          </w:p>
                          <w:p w14:paraId="56B28028" w14:textId="77777777" w:rsidR="0021616E" w:rsidRDefault="0021616E" w:rsidP="0021616E">
                            <w:pPr>
                              <w:pStyle w:val="Sinespaciado"/>
                              <w:rPr>
                                <w:rFonts w:ascii="Times New Roman" w:hAnsi="Times New Roman" w:cs="Times New Roman"/>
                              </w:rPr>
                            </w:pPr>
                            <w:r>
                              <w:rPr>
                                <w:rFonts w:ascii="Times New Roman" w:hAnsi="Times New Roman" w:cs="Times New Roman"/>
                              </w:rPr>
                              <w:t>De tener dudas, puedes escribir al siguiente correo: biologia.i.smm@gmail.com</w:t>
                            </w:r>
                          </w:p>
                          <w:p w14:paraId="18EB5AEC" w14:textId="77777777" w:rsidR="0021616E" w:rsidRPr="003471DC" w:rsidRDefault="0021616E" w:rsidP="0021616E">
                            <w:pPr>
                              <w:ind w:left="360"/>
                              <w:jc w:val="both"/>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3AE41" id="Rectángulo 2" o:spid="_x0000_s1026" style="position:absolute;margin-left:-25pt;margin-top:5.3pt;width:528pt;height:17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zcELwIAAEoEAAAOAAAAZHJzL2Uyb0RvYy54bWysVFGO0zAQ/UfiDpb/adJo2+5GTVerXYqQ&#10;FlixcADXcRILx2PGbtNyG87CxRg73dIFvhD5sDyZ8cub98ZZXu97w3YKvQZb8ekk50xZCbW2bcU/&#10;f1q/uuTMB2FrYcCqih+U59erly+WgytVAR2YWiEjEOvLwVW8C8GVWeZlp3rhJ+CUpWQD2ItAIbZZ&#10;jWIg9N5kRZ7PswGwdghSeU9v78YkXyX8plEyfGgarwIzFSduIa2Y1k1cs9VSlC0K12l5pCH+gUUv&#10;tKWPnqDuRBBsi/oPqF5LBA9NmEjoM2gaLVXqgbqZ5r9189gJp1IvJI53J5n8/4OV73cPyHRd8YIz&#10;K3qy6COJ9uO7bbcGWBEFGpwvqe7RPWBs0bt7kF88s3DbCduqG0QYOiVqojWN9dmzAzHwdJRthndQ&#10;E77YBkha7RvsIyCpwPbJksPJErUPTNLL+SKfzXNyTlKumC4u81kyLRPl03GHPrxR0LO4qTgS/QQv&#10;dvc+RDqifCpJ9MHoeq2NSQG2m1uDbCdoPtbpSR1Ql+dlxrKh4lezYpaQn+X8OUSenr9B9DrQoBvd&#10;V/zyVCTKqNtrW6cxDEKbcU+UjT0KGbUbPQj7zf5oxwbqA0mKMA40XUDadIDfOBtomCvuv24FKs7M&#10;W0u2XE0vLuL0p+BitigowPPM5jwjrCSoigfOxu1tGG/M1qFuO/rSNMlg4YasbHQSOdo8sjrypoFN&#10;2h8vV7wR53Gq+vULWP0EAAD//wMAUEsDBBQABgAIAAAAIQDbiVKg3gAAAAsBAAAPAAAAZHJzL2Rv&#10;d25yZXYueG1sTI/BTsMwEETvSPyDtUjcWptGjSCNUyFQkTi26YXbJt4mgdiOYqcNfD3bExx3ZzTz&#10;Jt/OthdnGkPnnYaHpQJBrvamc42GY7lbPIIIEZ3B3jvS8E0BtsXtTY6Z8Re3p/MhNoJDXMhQQxvj&#10;kEkZ6pYshqUfyLF28qPFyOfYSDPihcNtL1dKpdJi57ihxYFeWqq/DpPVUHWrI/7syzdln3ZJfJ/L&#10;z+njVev7u/l5AyLSHP/McMVndCiYqfKTM0H0GhZrxVsiCyoFcTVwHX8qDck6SUEWufy/ofgFAAD/&#10;/wMAUEsBAi0AFAAGAAgAAAAhALaDOJL+AAAA4QEAABMAAAAAAAAAAAAAAAAAAAAAAFtDb250ZW50&#10;X1R5cGVzXS54bWxQSwECLQAUAAYACAAAACEAOP0h/9YAAACUAQAACwAAAAAAAAAAAAAAAAAvAQAA&#10;X3JlbHMvLnJlbHNQSwECLQAUAAYACAAAACEAG9s3BC8CAABKBAAADgAAAAAAAAAAAAAAAAAuAgAA&#10;ZHJzL2Uyb0RvYy54bWxQSwECLQAUAAYACAAAACEA24lSoN4AAAALAQAADwAAAAAAAAAAAAAAAACJ&#10;BAAAZHJzL2Rvd25yZXYueG1sUEsFBgAAAAAEAAQA8wAAAJQFAAAAAA==&#10;">
                <v:textbox>
                  <w:txbxContent>
                    <w:p w14:paraId="0AD33621" w14:textId="77777777" w:rsidR="0021616E" w:rsidRPr="00C67576" w:rsidRDefault="0021616E" w:rsidP="0021616E">
                      <w:pPr>
                        <w:pStyle w:val="Sinespaciado"/>
                        <w:jc w:val="both"/>
                        <w:rPr>
                          <w:rFonts w:ascii="Times New Roman" w:hAnsi="Times New Roman" w:cs="Times New Roman"/>
                          <w:b/>
                          <w:bCs/>
                          <w:sz w:val="20"/>
                          <w:szCs w:val="20"/>
                          <w:lang w:val="es-MX"/>
                        </w:rPr>
                      </w:pPr>
                      <w:r w:rsidRPr="00C67576">
                        <w:rPr>
                          <w:rFonts w:ascii="Times New Roman" w:hAnsi="Times New Roman" w:cs="Times New Roman"/>
                          <w:sz w:val="20"/>
                          <w:szCs w:val="20"/>
                        </w:rPr>
                        <w:t xml:space="preserve">El desarrollo de las guías de autoaprendizaje puedes imprimirlas y archivarlas en una carpeta por asignatura o puedes solo guardarlas digitalmente y responderlas en tu cuaderno (escribiendo sólo las respuestas, debidamente especificadas, </w:t>
                      </w:r>
                      <w:proofErr w:type="spellStart"/>
                      <w:r w:rsidRPr="00C67576">
                        <w:rPr>
                          <w:rFonts w:ascii="Times New Roman" w:hAnsi="Times New Roman" w:cs="Times New Roman"/>
                          <w:sz w:val="20"/>
                          <w:szCs w:val="20"/>
                        </w:rPr>
                        <w:t>N°</w:t>
                      </w:r>
                      <w:proofErr w:type="spellEnd"/>
                      <w:r w:rsidRPr="00C67576">
                        <w:rPr>
                          <w:rFonts w:ascii="Times New Roman" w:hAnsi="Times New Roman" w:cs="Times New Roman"/>
                          <w:sz w:val="20"/>
                          <w:szCs w:val="20"/>
                        </w:rPr>
                        <w:t xml:space="preserve"> de guía, fecha y número de respuesta)</w:t>
                      </w:r>
                    </w:p>
                    <w:p w14:paraId="63D042B6" w14:textId="77777777" w:rsidR="0021616E" w:rsidRDefault="0021616E" w:rsidP="0021616E">
                      <w:pPr>
                        <w:rPr>
                          <w:b/>
                          <w:lang w:val="es-MX"/>
                        </w:rPr>
                      </w:pPr>
                    </w:p>
                    <w:p w14:paraId="479C3F32" w14:textId="77777777" w:rsidR="0021616E" w:rsidRDefault="0021616E" w:rsidP="0021616E">
                      <w:pPr>
                        <w:rPr>
                          <w:b/>
                          <w:lang w:val="es-MX"/>
                        </w:rPr>
                      </w:pPr>
                      <w:r>
                        <w:rPr>
                          <w:b/>
                          <w:lang w:val="es-MX"/>
                        </w:rPr>
                        <w:t>Objetivo de Aprendizaje- OA6</w:t>
                      </w:r>
                    </w:p>
                    <w:p w14:paraId="50313D66" w14:textId="77777777" w:rsidR="0021616E" w:rsidRDefault="0021616E" w:rsidP="0021616E">
                      <w:pPr>
                        <w:rPr>
                          <w:b/>
                          <w:lang w:val="es-MX"/>
                        </w:rPr>
                      </w:pPr>
                      <w:r>
                        <w:rPr>
                          <w:b/>
                          <w:lang w:val="es-MX"/>
                        </w:rPr>
                        <w:t xml:space="preserve">Objetivo de la clase: </w:t>
                      </w:r>
                    </w:p>
                    <w:p w14:paraId="0C0D62E6" w14:textId="77777777" w:rsidR="0021616E" w:rsidRPr="005F1A31" w:rsidRDefault="0021616E" w:rsidP="0021616E">
                      <w:pPr>
                        <w:pStyle w:val="Sinespaciado"/>
                        <w:numPr>
                          <w:ilvl w:val="0"/>
                          <w:numId w:val="1"/>
                        </w:numPr>
                        <w:rPr>
                          <w:rFonts w:ascii="Times New Roman" w:hAnsi="Times New Roman" w:cs="Times New Roman"/>
                        </w:rPr>
                      </w:pPr>
                      <w:r w:rsidRPr="00C868A7">
                        <w:rPr>
                          <w:rFonts w:ascii="Times New Roman" w:hAnsi="Times New Roman" w:cs="Times New Roman"/>
                          <w:sz w:val="24"/>
                          <w:szCs w:val="24"/>
                        </w:rPr>
                        <w:t xml:space="preserve">Describir </w:t>
                      </w:r>
                      <w:r>
                        <w:rPr>
                          <w:rFonts w:ascii="Times New Roman" w:hAnsi="Times New Roman" w:cs="Times New Roman"/>
                          <w:sz w:val="24"/>
                          <w:szCs w:val="24"/>
                        </w:rPr>
                        <w:t xml:space="preserve">el flujo de energía a través de una cadena trófica </w:t>
                      </w:r>
                    </w:p>
                    <w:p w14:paraId="7897DA28" w14:textId="77777777" w:rsidR="0021616E" w:rsidRDefault="0021616E" w:rsidP="0021616E">
                      <w:pPr>
                        <w:pStyle w:val="Sinespaciado"/>
                        <w:rPr>
                          <w:rFonts w:ascii="Times New Roman" w:hAnsi="Times New Roman" w:cs="Times New Roman"/>
                        </w:rPr>
                      </w:pPr>
                    </w:p>
                    <w:p w14:paraId="7499311B" w14:textId="2CFCF0AF" w:rsidR="0021616E" w:rsidRDefault="0021616E" w:rsidP="0021616E">
                      <w:pPr>
                        <w:pStyle w:val="Sinespaciado"/>
                        <w:rPr>
                          <w:rFonts w:ascii="Times New Roman" w:hAnsi="Times New Roman" w:cs="Times New Roman"/>
                        </w:rPr>
                      </w:pPr>
                      <w:r w:rsidRPr="00440ED0">
                        <w:rPr>
                          <w:rFonts w:ascii="Times New Roman" w:hAnsi="Times New Roman" w:cs="Times New Roman"/>
                        </w:rPr>
                        <w:t>Antes de realizar la actividad dirígete al siguiente link</w:t>
                      </w:r>
                      <w:r>
                        <w:rPr>
                          <w:rFonts w:ascii="Times New Roman" w:hAnsi="Times New Roman" w:cs="Times New Roman"/>
                        </w:rPr>
                        <w:t xml:space="preserve">: </w:t>
                      </w:r>
                      <w:r w:rsidRPr="00440ED0">
                        <w:rPr>
                          <w:rFonts w:ascii="Times New Roman" w:hAnsi="Times New Roman" w:cs="Times New Roman"/>
                        </w:rPr>
                        <w:t xml:space="preserve"> </w:t>
                      </w:r>
                    </w:p>
                    <w:p w14:paraId="33FDCD53" w14:textId="14C94432" w:rsidR="0021616E" w:rsidRPr="00C4080F" w:rsidRDefault="00C4080F" w:rsidP="0021616E">
                      <w:pPr>
                        <w:pStyle w:val="Sinespaciado"/>
                        <w:rPr>
                          <w:rFonts w:ascii="Times New Roman" w:hAnsi="Times New Roman" w:cs="Times New Roman"/>
                        </w:rPr>
                      </w:pPr>
                      <w:hyperlink r:id="rId8" w:history="1">
                        <w:r>
                          <w:rPr>
                            <w:rStyle w:val="Hipervnculo"/>
                          </w:rPr>
                          <w:t>https://www.youtube.com/watch?v=xxaQev3duIg&amp;list=PLXn9_WlPn4xBiLuecqGBmodyKT7jR9qN3&amp;index=9</w:t>
                        </w:r>
                      </w:hyperlink>
                    </w:p>
                    <w:p w14:paraId="2ABAAE03" w14:textId="77777777" w:rsidR="0021616E" w:rsidRDefault="0021616E" w:rsidP="0021616E">
                      <w:pPr>
                        <w:pStyle w:val="Sinespaciado"/>
                        <w:rPr>
                          <w:rFonts w:ascii="Times New Roman" w:hAnsi="Times New Roman" w:cs="Times New Roman"/>
                        </w:rPr>
                      </w:pPr>
                      <w:r>
                        <w:rPr>
                          <w:rFonts w:ascii="Times New Roman" w:hAnsi="Times New Roman" w:cs="Times New Roman"/>
                        </w:rPr>
                        <w:t>U</w:t>
                      </w:r>
                      <w:r w:rsidRPr="00440ED0">
                        <w:rPr>
                          <w:rFonts w:ascii="Times New Roman" w:hAnsi="Times New Roman" w:cs="Times New Roman"/>
                        </w:rPr>
                        <w:t xml:space="preserve">na vez finalizado realiza las siguientes actividades. </w:t>
                      </w:r>
                    </w:p>
                    <w:p w14:paraId="56B28028" w14:textId="77777777" w:rsidR="0021616E" w:rsidRDefault="0021616E" w:rsidP="0021616E">
                      <w:pPr>
                        <w:pStyle w:val="Sinespaciado"/>
                        <w:rPr>
                          <w:rFonts w:ascii="Times New Roman" w:hAnsi="Times New Roman" w:cs="Times New Roman"/>
                        </w:rPr>
                      </w:pPr>
                      <w:r>
                        <w:rPr>
                          <w:rFonts w:ascii="Times New Roman" w:hAnsi="Times New Roman" w:cs="Times New Roman"/>
                        </w:rPr>
                        <w:t>De tener dudas, puedes escribir al siguiente correo: biologia.i.smm@gmail.com</w:t>
                      </w:r>
                    </w:p>
                    <w:p w14:paraId="18EB5AEC" w14:textId="77777777" w:rsidR="0021616E" w:rsidRPr="003471DC" w:rsidRDefault="0021616E" w:rsidP="0021616E">
                      <w:pPr>
                        <w:ind w:left="360"/>
                        <w:jc w:val="both"/>
                        <w:rPr>
                          <w:sz w:val="22"/>
                          <w:szCs w:val="22"/>
                        </w:rPr>
                      </w:pPr>
                    </w:p>
                  </w:txbxContent>
                </v:textbox>
                <w10:wrap anchorx="margin"/>
              </v:rect>
            </w:pict>
          </mc:Fallback>
        </mc:AlternateContent>
      </w:r>
    </w:p>
    <w:p w14:paraId="6418B595" w14:textId="77777777" w:rsidR="0021616E" w:rsidRPr="00540C0B" w:rsidRDefault="0021616E" w:rsidP="0021616E">
      <w:pPr>
        <w:rPr>
          <w:lang w:val="es-CL"/>
        </w:rPr>
      </w:pPr>
    </w:p>
    <w:p w14:paraId="22FB054C" w14:textId="77777777" w:rsidR="0021616E" w:rsidRPr="00540C0B" w:rsidRDefault="0021616E" w:rsidP="0021616E">
      <w:pPr>
        <w:rPr>
          <w:lang w:val="es-CL"/>
        </w:rPr>
      </w:pPr>
    </w:p>
    <w:p w14:paraId="13070B3B" w14:textId="77777777" w:rsidR="0021616E" w:rsidRPr="00540C0B" w:rsidRDefault="0021616E" w:rsidP="0021616E">
      <w:pPr>
        <w:rPr>
          <w:lang w:val="es-CL"/>
        </w:rPr>
      </w:pPr>
    </w:p>
    <w:p w14:paraId="10468903" w14:textId="77777777" w:rsidR="0021616E" w:rsidRPr="00540C0B" w:rsidRDefault="0021616E" w:rsidP="0021616E"/>
    <w:p w14:paraId="7D0302DD" w14:textId="77777777" w:rsidR="0021616E" w:rsidRPr="00540C0B" w:rsidRDefault="0021616E" w:rsidP="0021616E"/>
    <w:p w14:paraId="7791E320" w14:textId="77777777" w:rsidR="0021616E" w:rsidRPr="00540C0B" w:rsidRDefault="0021616E" w:rsidP="0021616E"/>
    <w:p w14:paraId="32C332CB" w14:textId="77777777" w:rsidR="0021616E" w:rsidRPr="00540C0B" w:rsidRDefault="0021616E" w:rsidP="0021616E"/>
    <w:p w14:paraId="05806C71" w14:textId="77777777" w:rsidR="0021616E" w:rsidRPr="00540C0B" w:rsidRDefault="0021616E" w:rsidP="0021616E"/>
    <w:p w14:paraId="2ACCE499" w14:textId="77777777" w:rsidR="0021616E" w:rsidRPr="00540C0B" w:rsidRDefault="0021616E" w:rsidP="0021616E"/>
    <w:p w14:paraId="116A883E" w14:textId="77777777" w:rsidR="0021616E" w:rsidRDefault="0021616E" w:rsidP="0021616E"/>
    <w:p w14:paraId="3EF97104" w14:textId="77777777" w:rsidR="0021616E" w:rsidRDefault="0021616E" w:rsidP="0021616E"/>
    <w:p w14:paraId="02716CAA" w14:textId="77777777" w:rsidR="0021616E" w:rsidRDefault="0021616E" w:rsidP="0021616E"/>
    <w:p w14:paraId="546270CD" w14:textId="77777777" w:rsidR="0021616E" w:rsidRPr="00D53818" w:rsidRDefault="0021616E" w:rsidP="0021616E">
      <w:pPr>
        <w:pStyle w:val="Sinespaciado"/>
        <w:jc w:val="both"/>
        <w:rPr>
          <w:rFonts w:ascii="Times New Roman" w:hAnsi="Times New Roman" w:cs="Times New Roman"/>
          <w:b/>
          <w:bCs/>
          <w:sz w:val="24"/>
          <w:szCs w:val="24"/>
          <w:u w:val="single"/>
        </w:rPr>
      </w:pPr>
      <w:r w:rsidRPr="00D53818">
        <w:rPr>
          <w:rFonts w:ascii="Times New Roman" w:hAnsi="Times New Roman" w:cs="Times New Roman"/>
          <w:b/>
          <w:bCs/>
          <w:sz w:val="24"/>
          <w:szCs w:val="24"/>
          <w:u w:val="single"/>
        </w:rPr>
        <w:t>Flujo de energía</w:t>
      </w:r>
      <w:r>
        <w:rPr>
          <w:rFonts w:ascii="Times New Roman" w:hAnsi="Times New Roman" w:cs="Times New Roman"/>
          <w:b/>
          <w:bCs/>
          <w:sz w:val="24"/>
          <w:szCs w:val="24"/>
          <w:u w:val="single"/>
        </w:rPr>
        <w:t xml:space="preserve"> y materia. </w:t>
      </w:r>
      <w:r w:rsidRPr="00D53818">
        <w:rPr>
          <w:rFonts w:ascii="Times New Roman" w:hAnsi="Times New Roman" w:cs="Times New Roman"/>
          <w:b/>
          <w:bCs/>
          <w:sz w:val="24"/>
          <w:szCs w:val="24"/>
          <w:u w:val="single"/>
        </w:rPr>
        <w:t xml:space="preserve"> </w:t>
      </w:r>
    </w:p>
    <w:p w14:paraId="5F8E4768" w14:textId="77777777" w:rsidR="0021616E" w:rsidRDefault="0021616E" w:rsidP="0021616E">
      <w:pPr>
        <w:pStyle w:val="Sinespaciado"/>
        <w:jc w:val="both"/>
        <w:rPr>
          <w:rFonts w:ascii="Times New Roman" w:hAnsi="Times New Roman" w:cs="Times New Roman"/>
          <w:sz w:val="24"/>
          <w:szCs w:val="24"/>
        </w:rPr>
      </w:pPr>
    </w:p>
    <w:p w14:paraId="705656F1" w14:textId="77777777" w:rsidR="0021616E" w:rsidRPr="005E33CF" w:rsidRDefault="0021616E" w:rsidP="0021616E">
      <w:pPr>
        <w:pStyle w:val="Sinespaciado"/>
        <w:jc w:val="both"/>
        <w:rPr>
          <w:rFonts w:ascii="Times New Roman" w:hAnsi="Times New Roman" w:cs="Times New Roman"/>
          <w:sz w:val="24"/>
          <w:szCs w:val="24"/>
        </w:rPr>
      </w:pPr>
      <w:r w:rsidRPr="005E33CF">
        <w:rPr>
          <w:rFonts w:ascii="Times New Roman" w:hAnsi="Times New Roman" w:cs="Times New Roman"/>
          <w:sz w:val="24"/>
          <w:szCs w:val="24"/>
        </w:rPr>
        <w:t xml:space="preserve">Todos los seres vivos necesitan materia y energía para llevar a cabo sus funciones vitales. Toda la </w:t>
      </w:r>
      <w:r w:rsidRPr="005E33CF">
        <w:rPr>
          <w:rFonts w:ascii="Times New Roman" w:hAnsi="Times New Roman" w:cs="Times New Roman"/>
          <w:b/>
          <w:bCs/>
          <w:i/>
          <w:iCs/>
          <w:sz w:val="24"/>
          <w:szCs w:val="24"/>
        </w:rPr>
        <w:t xml:space="preserve">energía </w:t>
      </w:r>
      <w:r w:rsidRPr="005E33CF">
        <w:rPr>
          <w:rFonts w:ascii="Times New Roman" w:hAnsi="Times New Roman" w:cs="Times New Roman"/>
          <w:sz w:val="24"/>
          <w:szCs w:val="24"/>
        </w:rPr>
        <w:t xml:space="preserve">utilizada por los seres vivos </w:t>
      </w:r>
      <w:r w:rsidRPr="005E33CF">
        <w:rPr>
          <w:rFonts w:ascii="Times New Roman" w:hAnsi="Times New Roman" w:cs="Times New Roman"/>
          <w:i/>
          <w:iCs/>
          <w:sz w:val="24"/>
          <w:szCs w:val="24"/>
        </w:rPr>
        <w:t>proviene</w:t>
      </w:r>
      <w:r w:rsidRPr="005E33CF">
        <w:rPr>
          <w:rFonts w:ascii="Times New Roman" w:hAnsi="Times New Roman" w:cs="Times New Roman"/>
          <w:b/>
          <w:bCs/>
          <w:i/>
          <w:iCs/>
          <w:sz w:val="24"/>
          <w:szCs w:val="24"/>
        </w:rPr>
        <w:t xml:space="preserve"> </w:t>
      </w:r>
      <w:r w:rsidRPr="005E33CF">
        <w:rPr>
          <w:rFonts w:ascii="Times New Roman" w:hAnsi="Times New Roman" w:cs="Times New Roman"/>
          <w:i/>
          <w:iCs/>
          <w:sz w:val="24"/>
          <w:szCs w:val="24"/>
        </w:rPr>
        <w:t>del Sol</w:t>
      </w:r>
      <w:r w:rsidRPr="005E33CF">
        <w:rPr>
          <w:rFonts w:ascii="Times New Roman" w:hAnsi="Times New Roman" w:cs="Times New Roman"/>
          <w:sz w:val="24"/>
          <w:szCs w:val="24"/>
        </w:rPr>
        <w:t xml:space="preserve">, está energía es consumida y ya </w:t>
      </w:r>
      <w:r w:rsidRPr="005E33CF">
        <w:rPr>
          <w:rFonts w:ascii="Times New Roman" w:hAnsi="Times New Roman" w:cs="Times New Roman"/>
          <w:i/>
          <w:iCs/>
          <w:sz w:val="24"/>
          <w:szCs w:val="24"/>
        </w:rPr>
        <w:t>no volverá a ser utilizada</w:t>
      </w:r>
      <w:r w:rsidRPr="005E33CF">
        <w:rPr>
          <w:rFonts w:ascii="Times New Roman" w:hAnsi="Times New Roman" w:cs="Times New Roman"/>
          <w:sz w:val="24"/>
          <w:szCs w:val="24"/>
        </w:rPr>
        <w:t xml:space="preserve"> por los seres vivos, por eso se dice que la energía que atraviesa un ecosistema es </w:t>
      </w:r>
      <w:r w:rsidRPr="005E33CF">
        <w:rPr>
          <w:rFonts w:ascii="Times New Roman" w:hAnsi="Times New Roman" w:cs="Times New Roman"/>
          <w:i/>
          <w:iCs/>
          <w:sz w:val="24"/>
          <w:szCs w:val="24"/>
        </w:rPr>
        <w:t>unidireccional</w:t>
      </w:r>
      <w:r w:rsidRPr="005E33CF">
        <w:rPr>
          <w:rFonts w:ascii="Times New Roman" w:hAnsi="Times New Roman" w:cs="Times New Roman"/>
          <w:sz w:val="24"/>
          <w:szCs w:val="24"/>
        </w:rPr>
        <w:t xml:space="preserve">, es decir, fluye en una sola dirección. La </w:t>
      </w:r>
      <w:r w:rsidRPr="005E33CF">
        <w:rPr>
          <w:rFonts w:ascii="Times New Roman" w:hAnsi="Times New Roman" w:cs="Times New Roman"/>
          <w:i/>
          <w:iCs/>
          <w:sz w:val="24"/>
          <w:szCs w:val="24"/>
        </w:rPr>
        <w:t>materia</w:t>
      </w:r>
      <w:r w:rsidRPr="005E33CF">
        <w:rPr>
          <w:rFonts w:ascii="Times New Roman" w:hAnsi="Times New Roman" w:cs="Times New Roman"/>
          <w:sz w:val="24"/>
          <w:szCs w:val="24"/>
        </w:rPr>
        <w:t xml:space="preserve"> orgánica procedente de restos y cadáveres de seres vivos es transformada por algunos microorganismos en materia inorgánica. Esta materia es consumida por los seres </w:t>
      </w:r>
      <w:r w:rsidRPr="005E33CF">
        <w:rPr>
          <w:rFonts w:ascii="Times New Roman" w:hAnsi="Times New Roman" w:cs="Times New Roman"/>
          <w:i/>
          <w:iCs/>
          <w:sz w:val="24"/>
          <w:szCs w:val="24"/>
        </w:rPr>
        <w:t>autótrofos y heterótrofos</w:t>
      </w:r>
      <w:r w:rsidRPr="005E33CF">
        <w:rPr>
          <w:rFonts w:ascii="Times New Roman" w:hAnsi="Times New Roman" w:cs="Times New Roman"/>
          <w:sz w:val="24"/>
          <w:szCs w:val="24"/>
        </w:rPr>
        <w:t xml:space="preserve">. A su vez, cuando estos mueren, sus restos son de </w:t>
      </w:r>
      <w:r w:rsidRPr="005E33CF">
        <w:rPr>
          <w:rFonts w:ascii="Times New Roman" w:hAnsi="Times New Roman" w:cs="Times New Roman"/>
          <w:i/>
          <w:iCs/>
          <w:sz w:val="24"/>
          <w:szCs w:val="24"/>
        </w:rPr>
        <w:t>nuevo transformados en materia</w:t>
      </w:r>
      <w:r w:rsidRPr="005E33CF">
        <w:rPr>
          <w:rFonts w:ascii="Times New Roman" w:hAnsi="Times New Roman" w:cs="Times New Roman"/>
          <w:sz w:val="24"/>
          <w:szCs w:val="24"/>
        </w:rPr>
        <w:t xml:space="preserve"> inorgánica, es por ello, que la materia constituye un ciclo cerrado en el ecosistema</w:t>
      </w:r>
      <w:r>
        <w:rPr>
          <w:rFonts w:ascii="Times New Roman" w:hAnsi="Times New Roman" w:cs="Times New Roman"/>
          <w:sz w:val="24"/>
          <w:szCs w:val="24"/>
        </w:rPr>
        <w:t xml:space="preserve">. </w:t>
      </w:r>
    </w:p>
    <w:p w14:paraId="3B52468D" w14:textId="77777777" w:rsidR="0021616E" w:rsidRPr="0099066E" w:rsidRDefault="0021616E" w:rsidP="0021616E">
      <w:pPr>
        <w:pStyle w:val="Sinespaciado"/>
        <w:jc w:val="both"/>
        <w:rPr>
          <w:rFonts w:ascii="Times New Roman" w:hAnsi="Times New Roman" w:cs="Times New Roman"/>
          <w:sz w:val="24"/>
          <w:szCs w:val="24"/>
        </w:rPr>
      </w:pPr>
    </w:p>
    <w:p w14:paraId="5E695162" w14:textId="77777777" w:rsidR="0021616E" w:rsidRDefault="0021616E" w:rsidP="0021616E">
      <w:pPr>
        <w:pStyle w:val="Sinespaciado"/>
        <w:jc w:val="both"/>
        <w:rPr>
          <w:rFonts w:ascii="Times New Roman" w:hAnsi="Times New Roman" w:cs="Times New Roman"/>
          <w:sz w:val="24"/>
          <w:szCs w:val="24"/>
        </w:rPr>
      </w:pPr>
      <w:r w:rsidRPr="0099066E">
        <w:rPr>
          <w:rFonts w:ascii="Times New Roman" w:hAnsi="Times New Roman" w:cs="Times New Roman"/>
          <w:sz w:val="24"/>
          <w:szCs w:val="24"/>
        </w:rPr>
        <w:t>El flujo de energía, la orientación de las flechas en una cadena alimentaria representa la dirección en la que se mueve el flujo de energía.</w:t>
      </w:r>
    </w:p>
    <w:p w14:paraId="0964055B" w14:textId="77777777" w:rsidR="0021616E" w:rsidRDefault="0021616E" w:rsidP="0021616E">
      <w:pPr>
        <w:pStyle w:val="Sinespaciado"/>
        <w:jc w:val="both"/>
        <w:rPr>
          <w:rFonts w:ascii="Times New Roman" w:hAnsi="Times New Roman" w:cs="Times New Roman"/>
          <w:sz w:val="24"/>
          <w:szCs w:val="24"/>
        </w:rPr>
      </w:pPr>
    </w:p>
    <w:p w14:paraId="5D2E24FC" w14:textId="77777777" w:rsidR="0021616E" w:rsidRPr="00CE3320" w:rsidRDefault="0021616E" w:rsidP="0021616E">
      <w:pPr>
        <w:pStyle w:val="Sinespaciado"/>
        <w:jc w:val="both"/>
        <w:rPr>
          <w:rFonts w:ascii="Times New Roman" w:hAnsi="Times New Roman" w:cs="Times New Roman"/>
          <w:b/>
          <w:bCs/>
          <w:sz w:val="24"/>
          <w:szCs w:val="24"/>
          <w:u w:val="single"/>
        </w:rPr>
      </w:pPr>
      <w:r w:rsidRPr="00CE3320">
        <w:rPr>
          <w:rFonts w:ascii="Times New Roman" w:hAnsi="Times New Roman" w:cs="Times New Roman"/>
          <w:b/>
          <w:bCs/>
          <w:sz w:val="24"/>
          <w:szCs w:val="24"/>
          <w:u w:val="single"/>
        </w:rPr>
        <w:t>Regla del 10%</w:t>
      </w:r>
    </w:p>
    <w:p w14:paraId="4E4DC8D7" w14:textId="77777777" w:rsidR="0021616E" w:rsidRDefault="0021616E" w:rsidP="0021616E">
      <w:pPr>
        <w:pStyle w:val="Sinespaciado"/>
        <w:jc w:val="both"/>
        <w:rPr>
          <w:rFonts w:ascii="Times New Roman" w:hAnsi="Times New Roman" w:cs="Times New Roman"/>
          <w:sz w:val="24"/>
          <w:szCs w:val="24"/>
        </w:rPr>
      </w:pPr>
      <w:r w:rsidRPr="00CE3320">
        <w:rPr>
          <w:rFonts w:ascii="Times New Roman" w:hAnsi="Times New Roman" w:cs="Times New Roman"/>
          <w:sz w:val="24"/>
          <w:szCs w:val="24"/>
        </w:rPr>
        <w:t xml:space="preserve"> La energía que pasa de un eslabón al otro es aproximadamente el 10% de la energía acumulada. El 90% restante se pierde como calor en los procesos de mantenimiento. El nivel más productivo es aquel que traspasa más energía al siguiente eslabón.</w:t>
      </w:r>
      <w:r>
        <w:rPr>
          <w:rFonts w:ascii="Times New Roman" w:hAnsi="Times New Roman" w:cs="Times New Roman"/>
          <w:sz w:val="24"/>
          <w:szCs w:val="24"/>
        </w:rPr>
        <w:t xml:space="preserve"> </w:t>
      </w:r>
      <w:r w:rsidRPr="001931E6">
        <w:rPr>
          <w:rFonts w:ascii="Times New Roman" w:hAnsi="Times New Roman" w:cs="Times New Roman"/>
          <w:sz w:val="24"/>
          <w:szCs w:val="24"/>
        </w:rPr>
        <w:t>La transferencia neta de energía entre los niveles tróficos tiene una eficiencia aproximada de 10%, transferencia poco eficiente que se le llama “ley del 10%”. Esto</w:t>
      </w:r>
      <w:r>
        <w:rPr>
          <w:rFonts w:ascii="Times New Roman" w:hAnsi="Times New Roman" w:cs="Times New Roman"/>
          <w:sz w:val="24"/>
          <w:szCs w:val="24"/>
        </w:rPr>
        <w:t xml:space="preserve"> </w:t>
      </w:r>
      <w:r w:rsidRPr="001931E6">
        <w:rPr>
          <w:rFonts w:ascii="Times New Roman" w:hAnsi="Times New Roman" w:cs="Times New Roman"/>
          <w:sz w:val="24"/>
          <w:szCs w:val="24"/>
        </w:rPr>
        <w:t xml:space="preserve">significa que la energía almacenada en los consumidores primarios; los herbívoros, corresponde sólo al 10% de la energía almacenada en los productores. En otras palabras, por cada 100 calorías de energía solar captadas por el pasto, sólo 10 calorías se convierten en biomasa de herbívoros y sólo de los carnívoros. </w:t>
      </w:r>
      <w:r w:rsidRPr="00CE3320">
        <w:rPr>
          <w:rFonts w:ascii="Times New Roman" w:hAnsi="Times New Roman" w:cs="Times New Roman"/>
          <w:sz w:val="24"/>
          <w:szCs w:val="24"/>
        </w:rPr>
        <w:t xml:space="preserve"> EJ: si el nivel de los productores hay 50.000 Kcal/m</w:t>
      </w:r>
      <w:r w:rsidRPr="00670A29">
        <w:rPr>
          <w:rFonts w:ascii="Times New Roman" w:hAnsi="Times New Roman" w:cs="Times New Roman"/>
          <w:sz w:val="24"/>
          <w:szCs w:val="24"/>
          <w:vertAlign w:val="superscript"/>
        </w:rPr>
        <w:t xml:space="preserve">2 </w:t>
      </w:r>
      <w:r w:rsidRPr="00CE3320">
        <w:rPr>
          <w:rFonts w:ascii="Times New Roman" w:hAnsi="Times New Roman" w:cs="Times New Roman"/>
          <w:sz w:val="24"/>
          <w:szCs w:val="24"/>
        </w:rPr>
        <w:t xml:space="preserve">, los consumidores </w:t>
      </w:r>
      <w:r>
        <w:rPr>
          <w:rFonts w:ascii="Times New Roman" w:hAnsi="Times New Roman" w:cs="Times New Roman"/>
          <w:sz w:val="24"/>
          <w:szCs w:val="24"/>
        </w:rPr>
        <w:t>primarios</w:t>
      </w:r>
      <w:r w:rsidRPr="00CE3320">
        <w:rPr>
          <w:rFonts w:ascii="Times New Roman" w:hAnsi="Times New Roman" w:cs="Times New Roman"/>
          <w:sz w:val="24"/>
          <w:szCs w:val="24"/>
        </w:rPr>
        <w:t xml:space="preserve"> dispondrán de 5000 Kcal/m</w:t>
      </w:r>
      <w:r w:rsidRPr="00670A29">
        <w:rPr>
          <w:rFonts w:ascii="Times New Roman" w:hAnsi="Times New Roman" w:cs="Times New Roman"/>
          <w:sz w:val="24"/>
          <w:szCs w:val="24"/>
          <w:vertAlign w:val="superscript"/>
        </w:rPr>
        <w:t>2</w:t>
      </w:r>
      <w:r w:rsidRPr="00CE3320">
        <w:rPr>
          <w:rFonts w:ascii="Times New Roman" w:hAnsi="Times New Roman" w:cs="Times New Roman"/>
          <w:sz w:val="24"/>
          <w:szCs w:val="24"/>
        </w:rPr>
        <w:t xml:space="preserve"> , los consumidores </w:t>
      </w:r>
      <w:r>
        <w:rPr>
          <w:rFonts w:ascii="Times New Roman" w:hAnsi="Times New Roman" w:cs="Times New Roman"/>
          <w:sz w:val="24"/>
          <w:szCs w:val="24"/>
        </w:rPr>
        <w:t xml:space="preserve">secundarios </w:t>
      </w:r>
      <w:r w:rsidRPr="00CE3320">
        <w:rPr>
          <w:rFonts w:ascii="Times New Roman" w:hAnsi="Times New Roman" w:cs="Times New Roman"/>
          <w:sz w:val="24"/>
          <w:szCs w:val="24"/>
        </w:rPr>
        <w:t xml:space="preserve"> de 500 Kcal/m</w:t>
      </w:r>
      <w:r w:rsidRPr="00670A29">
        <w:rPr>
          <w:rFonts w:ascii="Times New Roman" w:hAnsi="Times New Roman" w:cs="Times New Roman"/>
          <w:sz w:val="24"/>
          <w:szCs w:val="24"/>
          <w:vertAlign w:val="superscript"/>
        </w:rPr>
        <w:t xml:space="preserve">2 </w:t>
      </w:r>
      <w:r w:rsidRPr="00CE3320">
        <w:rPr>
          <w:rFonts w:ascii="Times New Roman" w:hAnsi="Times New Roman" w:cs="Times New Roman"/>
          <w:sz w:val="24"/>
          <w:szCs w:val="24"/>
        </w:rPr>
        <w:t>, y así sucesivamente</w:t>
      </w:r>
      <w:r>
        <w:rPr>
          <w:rFonts w:ascii="Times New Roman" w:hAnsi="Times New Roman" w:cs="Times New Roman"/>
          <w:sz w:val="24"/>
          <w:szCs w:val="24"/>
        </w:rPr>
        <w:t>.</w:t>
      </w:r>
    </w:p>
    <w:p w14:paraId="191EAC29" w14:textId="77777777" w:rsidR="0021616E" w:rsidRDefault="0021616E" w:rsidP="0021616E">
      <w:pPr>
        <w:pStyle w:val="Sinespaciado"/>
        <w:jc w:val="both"/>
        <w:rPr>
          <w:rFonts w:ascii="Times New Roman" w:hAnsi="Times New Roman" w:cs="Times New Roman"/>
          <w:sz w:val="24"/>
          <w:szCs w:val="24"/>
        </w:rPr>
      </w:pPr>
    </w:p>
    <w:p w14:paraId="48BF6262" w14:textId="77777777" w:rsidR="0021616E" w:rsidRPr="001931E6" w:rsidRDefault="0021616E" w:rsidP="0021616E">
      <w:pPr>
        <w:pStyle w:val="Sinespaciado"/>
        <w:spacing w:line="276" w:lineRule="auto"/>
        <w:rPr>
          <w:rFonts w:ascii="Times New Roman" w:hAnsi="Times New Roman" w:cs="Times New Roman"/>
          <w:b/>
          <w:bCs/>
          <w:sz w:val="24"/>
          <w:szCs w:val="24"/>
          <w:u w:val="single"/>
        </w:rPr>
      </w:pPr>
      <w:r w:rsidRPr="001931E6">
        <w:rPr>
          <w:rFonts w:ascii="Times New Roman" w:hAnsi="Times New Roman" w:cs="Times New Roman"/>
          <w:b/>
          <w:bCs/>
          <w:sz w:val="24"/>
          <w:szCs w:val="24"/>
          <w:u w:val="single"/>
        </w:rPr>
        <w:t>Pirámides ecológicas</w:t>
      </w:r>
    </w:p>
    <w:p w14:paraId="712E19FF" w14:textId="77777777" w:rsidR="0021616E" w:rsidRDefault="0021616E" w:rsidP="0021616E">
      <w:pPr>
        <w:pStyle w:val="Sinespaciado"/>
        <w:spacing w:line="276" w:lineRule="auto"/>
        <w:jc w:val="both"/>
        <w:rPr>
          <w:rFonts w:ascii="Times New Roman" w:hAnsi="Times New Roman" w:cs="Times New Roman"/>
          <w:sz w:val="24"/>
          <w:szCs w:val="24"/>
        </w:rPr>
      </w:pPr>
      <w:r>
        <w:rPr>
          <w:rFonts w:ascii="Times New Roman" w:hAnsi="Times New Roman" w:cs="Times New Roman"/>
          <w:sz w:val="24"/>
          <w:szCs w:val="24"/>
        </w:rPr>
        <w:t>E</w:t>
      </w:r>
      <w:r w:rsidRPr="001931E6">
        <w:rPr>
          <w:rFonts w:ascii="Times New Roman" w:hAnsi="Times New Roman" w:cs="Times New Roman"/>
          <w:sz w:val="24"/>
          <w:szCs w:val="24"/>
        </w:rPr>
        <w:t>s una representación gráfica de número, biomasa y contenido energético en los niveles tróficos de un ecosistema. Cada nivel trófico está representado por una capa o segmento en la pirámide, en cuya base se ubican los productores, luego los herbívoros y finalmente los carnívoros.</w:t>
      </w:r>
      <w:r>
        <w:rPr>
          <w:rFonts w:ascii="Times New Roman" w:hAnsi="Times New Roman" w:cs="Times New Roman"/>
          <w:sz w:val="24"/>
          <w:szCs w:val="24"/>
        </w:rPr>
        <w:t xml:space="preserve"> </w:t>
      </w:r>
    </w:p>
    <w:p w14:paraId="10A84805" w14:textId="77777777" w:rsidR="0021616E" w:rsidRDefault="0021616E" w:rsidP="0021616E">
      <w:pPr>
        <w:pStyle w:val="Sinespaciado"/>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2DFAF60" w14:textId="77777777" w:rsidR="0021616E" w:rsidRDefault="0021616E" w:rsidP="0021616E">
      <w:pPr>
        <w:pStyle w:val="Sinespaciado"/>
        <w:jc w:val="both"/>
        <w:rPr>
          <w:rFonts w:ascii="Times New Roman" w:hAnsi="Times New Roman" w:cs="Times New Roman"/>
          <w:b/>
          <w:bCs/>
          <w:sz w:val="24"/>
          <w:szCs w:val="24"/>
          <w:u w:val="single"/>
        </w:rPr>
      </w:pPr>
      <w:r w:rsidRPr="001931E6">
        <w:rPr>
          <w:rFonts w:ascii="Times New Roman" w:hAnsi="Times New Roman" w:cs="Times New Roman"/>
          <w:b/>
          <w:bCs/>
          <w:sz w:val="24"/>
          <w:szCs w:val="24"/>
          <w:u w:val="single"/>
        </w:rPr>
        <w:t>1.- Pirámide</w:t>
      </w:r>
      <w:r>
        <w:rPr>
          <w:rFonts w:ascii="Times New Roman" w:hAnsi="Times New Roman" w:cs="Times New Roman"/>
          <w:b/>
          <w:bCs/>
          <w:sz w:val="24"/>
          <w:szCs w:val="24"/>
          <w:u w:val="single"/>
        </w:rPr>
        <w:t xml:space="preserve"> </w:t>
      </w:r>
      <w:r w:rsidRPr="001931E6">
        <w:rPr>
          <w:rFonts w:ascii="Times New Roman" w:hAnsi="Times New Roman" w:cs="Times New Roman"/>
          <w:b/>
          <w:bCs/>
          <w:sz w:val="24"/>
          <w:szCs w:val="24"/>
          <w:u w:val="single"/>
        </w:rPr>
        <w:t>de Número</w:t>
      </w:r>
    </w:p>
    <w:p w14:paraId="7A57BB41" w14:textId="77777777" w:rsidR="0021616E" w:rsidRPr="001931E6" w:rsidRDefault="0021616E" w:rsidP="0021616E">
      <w:pPr>
        <w:pStyle w:val="Sinespaciado"/>
        <w:jc w:val="both"/>
        <w:rPr>
          <w:rFonts w:ascii="Times New Roman" w:hAnsi="Times New Roman" w:cs="Times New Roman"/>
          <w:b/>
          <w:bCs/>
          <w:sz w:val="24"/>
          <w:szCs w:val="24"/>
          <w:u w:val="single"/>
        </w:rPr>
      </w:pPr>
      <w:r w:rsidRPr="001931E6">
        <w:rPr>
          <w:rFonts w:ascii="Times New Roman" w:hAnsi="Times New Roman" w:cs="Times New Roman"/>
          <w:b/>
          <w:bCs/>
          <w:sz w:val="24"/>
          <w:szCs w:val="24"/>
          <w:u w:val="single"/>
        </w:rPr>
        <w:t xml:space="preserve"> </w:t>
      </w:r>
    </w:p>
    <w:p w14:paraId="12B7B476" w14:textId="77777777" w:rsidR="0021616E" w:rsidRPr="001931E6" w:rsidRDefault="0021616E" w:rsidP="0021616E">
      <w:pPr>
        <w:pStyle w:val="Sinespaciado"/>
        <w:jc w:val="both"/>
        <w:rPr>
          <w:rFonts w:ascii="Times New Roman" w:hAnsi="Times New Roman" w:cs="Times New Roman"/>
          <w:sz w:val="24"/>
          <w:szCs w:val="24"/>
        </w:rPr>
      </w:pPr>
      <w:r w:rsidRPr="001931E6">
        <w:rPr>
          <w:rFonts w:ascii="Times New Roman" w:hAnsi="Times New Roman" w:cs="Times New Roman"/>
          <w:sz w:val="24"/>
          <w:szCs w:val="24"/>
        </w:rPr>
        <w:t xml:space="preserve">Las relaciones energéticas entre los niveles tróficos determinan la estructura de un ecosistema en función a la cantidad de organismos </w:t>
      </w:r>
      <w:r>
        <w:rPr>
          <w:rFonts w:ascii="Times New Roman" w:hAnsi="Times New Roman" w:cs="Times New Roman"/>
          <w:sz w:val="24"/>
          <w:szCs w:val="24"/>
        </w:rPr>
        <w:t xml:space="preserve">en cada nivel trófico. </w:t>
      </w:r>
      <w:r w:rsidRPr="001931E6">
        <w:rPr>
          <w:rFonts w:ascii="Times New Roman" w:hAnsi="Times New Roman" w:cs="Times New Roman"/>
          <w:sz w:val="24"/>
          <w:szCs w:val="24"/>
        </w:rPr>
        <w:t>En la figura</w:t>
      </w:r>
      <w:r>
        <w:rPr>
          <w:rFonts w:ascii="Times New Roman" w:hAnsi="Times New Roman" w:cs="Times New Roman"/>
          <w:sz w:val="24"/>
          <w:szCs w:val="24"/>
        </w:rPr>
        <w:t>,</w:t>
      </w:r>
      <w:r w:rsidRPr="001931E6">
        <w:rPr>
          <w:rFonts w:ascii="Times New Roman" w:hAnsi="Times New Roman" w:cs="Times New Roman"/>
          <w:sz w:val="24"/>
          <w:szCs w:val="24"/>
        </w:rPr>
        <w:t xml:space="preserve"> se presenta una pirámide de números para el ecosistema de una pradera de gramíneas, estas plantas son pequeñas y se requiere una gran cantidad de ellas para mantener a los consumidores primarios (herbívoros). Por el contrario, se presenta otra pirámide de números donde los productores primarios son grandes, por ejemplo, un árbol, productor que puede mantener a muchos consumidores primarios.</w:t>
      </w:r>
    </w:p>
    <w:p w14:paraId="2C92D27C" w14:textId="77777777" w:rsidR="0021616E" w:rsidRPr="001931E6" w:rsidRDefault="0021616E" w:rsidP="0021616E">
      <w:pPr>
        <w:pStyle w:val="Sinespaciado"/>
        <w:spacing w:line="276" w:lineRule="auto"/>
        <w:jc w:val="both"/>
        <w:rPr>
          <w:rFonts w:ascii="Times New Roman" w:hAnsi="Times New Roman" w:cs="Times New Roman"/>
          <w:sz w:val="24"/>
          <w:szCs w:val="24"/>
        </w:rPr>
      </w:pPr>
      <w:r w:rsidRPr="00254221">
        <w:rPr>
          <w:rFonts w:ascii="Baskerville Old Face" w:hAnsi="Baskerville Old Face" w:cs="Times New Roman"/>
          <w:noProof/>
          <w:sz w:val="20"/>
          <w:szCs w:val="20"/>
          <w:lang w:eastAsia="es-CL"/>
        </w:rPr>
        <w:lastRenderedPageBreak/>
        <w:drawing>
          <wp:anchor distT="0" distB="0" distL="114300" distR="114300" simplePos="0" relativeHeight="251660288" behindDoc="0" locked="0" layoutInCell="1" allowOverlap="1" wp14:anchorId="0006B125" wp14:editId="1BC67A50">
            <wp:simplePos x="0" y="0"/>
            <wp:positionH relativeFrom="column">
              <wp:posOffset>711200</wp:posOffset>
            </wp:positionH>
            <wp:positionV relativeFrom="paragraph">
              <wp:posOffset>100965</wp:posOffset>
            </wp:positionV>
            <wp:extent cx="5102860" cy="1466215"/>
            <wp:effectExtent l="0" t="0" r="2540" b="635"/>
            <wp:wrapSquare wrapText="bothSides"/>
            <wp:docPr id="14" name="Imagen 14" descr="Resultado de imagen para piramide de NUM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piramide de NUMER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2860" cy="1466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A19AB1" w14:textId="77777777" w:rsidR="0021616E" w:rsidRPr="001931E6" w:rsidRDefault="0021616E" w:rsidP="0021616E">
      <w:pPr>
        <w:pStyle w:val="Sinespaciado"/>
        <w:spacing w:line="276" w:lineRule="auto"/>
        <w:rPr>
          <w:rFonts w:ascii="Times New Roman" w:hAnsi="Times New Roman" w:cs="Times New Roman"/>
          <w:sz w:val="24"/>
          <w:szCs w:val="24"/>
        </w:rPr>
      </w:pPr>
    </w:p>
    <w:p w14:paraId="2DB84242" w14:textId="77777777" w:rsidR="0021616E" w:rsidRDefault="0021616E" w:rsidP="0021616E">
      <w:pPr>
        <w:pStyle w:val="Sinespaciado"/>
        <w:spacing w:line="276" w:lineRule="auto"/>
        <w:rPr>
          <w:rFonts w:ascii="Times New Roman" w:hAnsi="Times New Roman" w:cs="Times New Roman"/>
          <w:b/>
          <w:bCs/>
          <w:sz w:val="24"/>
          <w:szCs w:val="24"/>
          <w:u w:val="single"/>
        </w:rPr>
      </w:pPr>
    </w:p>
    <w:p w14:paraId="10D29C2C" w14:textId="77777777" w:rsidR="0021616E" w:rsidRDefault="0021616E" w:rsidP="0021616E">
      <w:pPr>
        <w:pStyle w:val="Sinespaciado"/>
        <w:spacing w:line="276" w:lineRule="auto"/>
        <w:rPr>
          <w:rFonts w:ascii="Times New Roman" w:hAnsi="Times New Roman" w:cs="Times New Roman"/>
          <w:b/>
          <w:bCs/>
          <w:sz w:val="24"/>
          <w:szCs w:val="24"/>
          <w:u w:val="single"/>
        </w:rPr>
      </w:pPr>
    </w:p>
    <w:p w14:paraId="7ABDEE51" w14:textId="77777777" w:rsidR="0021616E" w:rsidRDefault="0021616E" w:rsidP="0021616E">
      <w:pPr>
        <w:pStyle w:val="Sinespaciado"/>
        <w:spacing w:line="276" w:lineRule="auto"/>
        <w:rPr>
          <w:rFonts w:ascii="Times New Roman" w:hAnsi="Times New Roman" w:cs="Times New Roman"/>
          <w:b/>
          <w:bCs/>
          <w:sz w:val="24"/>
          <w:szCs w:val="24"/>
          <w:u w:val="single"/>
        </w:rPr>
      </w:pPr>
    </w:p>
    <w:p w14:paraId="636C8B51" w14:textId="77777777" w:rsidR="0021616E" w:rsidRDefault="0021616E" w:rsidP="0021616E">
      <w:pPr>
        <w:pStyle w:val="Sinespaciado"/>
        <w:spacing w:line="276" w:lineRule="auto"/>
        <w:rPr>
          <w:rFonts w:ascii="Times New Roman" w:hAnsi="Times New Roman" w:cs="Times New Roman"/>
          <w:b/>
          <w:bCs/>
          <w:sz w:val="24"/>
          <w:szCs w:val="24"/>
          <w:u w:val="single"/>
        </w:rPr>
      </w:pPr>
    </w:p>
    <w:p w14:paraId="56297FDC" w14:textId="77777777" w:rsidR="0021616E" w:rsidRDefault="0021616E" w:rsidP="0021616E">
      <w:pPr>
        <w:pStyle w:val="Sinespaciado"/>
        <w:spacing w:line="276" w:lineRule="auto"/>
        <w:rPr>
          <w:rFonts w:ascii="Times New Roman" w:hAnsi="Times New Roman" w:cs="Times New Roman"/>
          <w:b/>
          <w:bCs/>
          <w:sz w:val="24"/>
          <w:szCs w:val="24"/>
          <w:u w:val="single"/>
        </w:rPr>
      </w:pPr>
    </w:p>
    <w:p w14:paraId="111B082C" w14:textId="77777777" w:rsidR="0021616E" w:rsidRDefault="0021616E" w:rsidP="0021616E">
      <w:pPr>
        <w:pStyle w:val="Sinespaciado"/>
        <w:spacing w:line="276" w:lineRule="auto"/>
        <w:rPr>
          <w:rFonts w:ascii="Times New Roman" w:hAnsi="Times New Roman" w:cs="Times New Roman"/>
          <w:b/>
          <w:bCs/>
          <w:sz w:val="24"/>
          <w:szCs w:val="24"/>
          <w:u w:val="single"/>
        </w:rPr>
      </w:pPr>
    </w:p>
    <w:p w14:paraId="55152D04" w14:textId="77777777" w:rsidR="0021616E" w:rsidRDefault="0021616E" w:rsidP="0021616E">
      <w:pPr>
        <w:pStyle w:val="Sinespaciado"/>
        <w:spacing w:line="276" w:lineRule="auto"/>
        <w:rPr>
          <w:rFonts w:ascii="Times New Roman" w:hAnsi="Times New Roman" w:cs="Times New Roman"/>
          <w:b/>
          <w:bCs/>
          <w:sz w:val="24"/>
          <w:szCs w:val="24"/>
          <w:u w:val="single"/>
        </w:rPr>
      </w:pPr>
    </w:p>
    <w:p w14:paraId="286CD2AA" w14:textId="77777777" w:rsidR="0021616E" w:rsidRDefault="0021616E" w:rsidP="0021616E">
      <w:pPr>
        <w:pStyle w:val="Sinespaciado"/>
        <w:spacing w:line="276"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2.- Pirámide de biomasa </w:t>
      </w:r>
    </w:p>
    <w:p w14:paraId="71DA7FEC" w14:textId="77777777" w:rsidR="0021616E" w:rsidRDefault="0021616E" w:rsidP="0021616E">
      <w:pPr>
        <w:pStyle w:val="Sinespaciado"/>
        <w:jc w:val="both"/>
        <w:rPr>
          <w:rFonts w:ascii="Times New Roman" w:hAnsi="Times New Roman" w:cs="Times New Roman"/>
          <w:sz w:val="24"/>
          <w:szCs w:val="24"/>
        </w:rPr>
      </w:pPr>
      <w:r w:rsidRPr="00254221">
        <w:rPr>
          <w:rFonts w:ascii="Baskerville Old Face" w:hAnsi="Baskerville Old Face" w:cs="Times New Roman"/>
          <w:noProof/>
          <w:sz w:val="20"/>
          <w:szCs w:val="20"/>
          <w:lang w:eastAsia="es-CL"/>
        </w:rPr>
        <w:drawing>
          <wp:anchor distT="0" distB="0" distL="114300" distR="114300" simplePos="0" relativeHeight="251661312" behindDoc="0" locked="0" layoutInCell="1" allowOverlap="1" wp14:anchorId="284F0670" wp14:editId="7AB6C0B7">
            <wp:simplePos x="0" y="0"/>
            <wp:positionH relativeFrom="margin">
              <wp:posOffset>2171700</wp:posOffset>
            </wp:positionH>
            <wp:positionV relativeFrom="paragraph">
              <wp:posOffset>13970</wp:posOffset>
            </wp:positionV>
            <wp:extent cx="4248150" cy="1998345"/>
            <wp:effectExtent l="0" t="0" r="0" b="1905"/>
            <wp:wrapSquare wrapText="bothSides"/>
            <wp:docPr id="15" name="Imagen 15" descr="Pirámide de Biom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rámide de Biomas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48150" cy="1998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0A29">
        <w:rPr>
          <w:rFonts w:ascii="Times New Roman" w:hAnsi="Times New Roman" w:cs="Times New Roman"/>
          <w:sz w:val="24"/>
          <w:szCs w:val="24"/>
        </w:rPr>
        <w:t xml:space="preserve"> La cantidad de materia que se encuentra en un ecosistema en un momento dado se llama biomasa. Al pasar de un escalón o nivel al siguiente, una parte de la materia orgánica se pierde, provocando una disminución en la cantidad de biomasa. Esta disminución es el resultado de la materia que gasta cada nivel en fabricar su propia materia y transformarla en energía y calor</w:t>
      </w:r>
      <w:r>
        <w:rPr>
          <w:rFonts w:ascii="Times New Roman" w:hAnsi="Times New Roman" w:cs="Times New Roman"/>
          <w:sz w:val="24"/>
          <w:szCs w:val="24"/>
        </w:rPr>
        <w:t xml:space="preserve">. </w:t>
      </w:r>
    </w:p>
    <w:p w14:paraId="666A7B77" w14:textId="77777777" w:rsidR="0021616E" w:rsidRDefault="0021616E" w:rsidP="0021616E">
      <w:pPr>
        <w:pStyle w:val="Sinespaciado"/>
        <w:jc w:val="both"/>
        <w:rPr>
          <w:rFonts w:ascii="Times New Roman" w:hAnsi="Times New Roman" w:cs="Times New Roman"/>
          <w:sz w:val="24"/>
          <w:szCs w:val="24"/>
        </w:rPr>
      </w:pPr>
    </w:p>
    <w:p w14:paraId="1E0F7274" w14:textId="77777777" w:rsidR="0021616E" w:rsidRPr="001931E6" w:rsidRDefault="0021616E" w:rsidP="0021616E">
      <w:pPr>
        <w:pStyle w:val="Sinespaciado"/>
        <w:spacing w:line="276" w:lineRule="auto"/>
        <w:rPr>
          <w:rFonts w:ascii="Times New Roman" w:hAnsi="Times New Roman" w:cs="Times New Roman"/>
          <w:b/>
          <w:bCs/>
          <w:sz w:val="24"/>
          <w:szCs w:val="24"/>
          <w:u w:val="single"/>
        </w:rPr>
      </w:pPr>
      <w:r w:rsidRPr="001931E6">
        <w:rPr>
          <w:rFonts w:ascii="Times New Roman" w:hAnsi="Times New Roman" w:cs="Times New Roman"/>
          <w:b/>
          <w:bCs/>
          <w:noProof/>
          <w:sz w:val="24"/>
          <w:szCs w:val="24"/>
          <w:u w:val="single"/>
          <w:lang w:eastAsia="es-CL"/>
        </w:rPr>
        <w:drawing>
          <wp:anchor distT="0" distB="0" distL="114300" distR="114300" simplePos="0" relativeHeight="251662336" behindDoc="0" locked="0" layoutInCell="1" allowOverlap="1" wp14:anchorId="500C1800" wp14:editId="7B01AB03">
            <wp:simplePos x="0" y="0"/>
            <wp:positionH relativeFrom="column">
              <wp:posOffset>2870835</wp:posOffset>
            </wp:positionH>
            <wp:positionV relativeFrom="paragraph">
              <wp:posOffset>199390</wp:posOffset>
            </wp:positionV>
            <wp:extent cx="3101340" cy="1797685"/>
            <wp:effectExtent l="0" t="0" r="3810" b="0"/>
            <wp:wrapSquare wrapText="bothSides"/>
            <wp:docPr id="13" name="Imagen 13" descr="Resultado de imagen para piramide de ener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piramide de energ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01340" cy="17976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24"/>
          <w:szCs w:val="24"/>
          <w:u w:val="single"/>
        </w:rPr>
        <w:t xml:space="preserve">2.- </w:t>
      </w:r>
      <w:r w:rsidRPr="001931E6">
        <w:rPr>
          <w:rFonts w:ascii="Times New Roman" w:hAnsi="Times New Roman" w:cs="Times New Roman"/>
          <w:b/>
          <w:bCs/>
          <w:sz w:val="24"/>
          <w:szCs w:val="24"/>
          <w:u w:val="single"/>
        </w:rPr>
        <w:t>Pirámides de Energía</w:t>
      </w:r>
      <w:r w:rsidRPr="001931E6">
        <w:rPr>
          <w:rFonts w:ascii="Times New Roman" w:hAnsi="Times New Roman" w:cs="Times New Roman"/>
          <w:b/>
          <w:bCs/>
          <w:noProof/>
          <w:sz w:val="24"/>
          <w:szCs w:val="24"/>
          <w:u w:val="single"/>
          <w:lang w:eastAsia="es-CL"/>
        </w:rPr>
        <w:t xml:space="preserve"> </w:t>
      </w:r>
    </w:p>
    <w:p w14:paraId="51A68709" w14:textId="77777777" w:rsidR="0021616E" w:rsidRPr="001931E6" w:rsidRDefault="0021616E" w:rsidP="0021616E">
      <w:pPr>
        <w:pStyle w:val="Sinespaciado"/>
        <w:spacing w:line="276" w:lineRule="auto"/>
        <w:jc w:val="both"/>
        <w:rPr>
          <w:rFonts w:ascii="Times New Roman" w:hAnsi="Times New Roman" w:cs="Times New Roman"/>
          <w:sz w:val="24"/>
          <w:szCs w:val="24"/>
        </w:rPr>
      </w:pPr>
      <w:r w:rsidRPr="001931E6">
        <w:rPr>
          <w:rFonts w:ascii="Times New Roman" w:hAnsi="Times New Roman" w:cs="Times New Roman"/>
          <w:sz w:val="24"/>
          <w:szCs w:val="24"/>
        </w:rPr>
        <w:t>La pirámide de energía muestra la cantidad máxima de energía en su base y que va disminuyendo, siguiendo la ley del 10% en los niveles superiores. Esto ocurre porque gran parte de la energía se invierte en metabolismo de los organismos de cada nivel y se mide como calorías invertidas en la respiración.</w:t>
      </w:r>
    </w:p>
    <w:p w14:paraId="7C973543" w14:textId="77777777" w:rsidR="0021616E" w:rsidRPr="001931E6" w:rsidRDefault="0021616E" w:rsidP="0021616E">
      <w:pPr>
        <w:pStyle w:val="Sinespaciado"/>
        <w:spacing w:line="276" w:lineRule="auto"/>
        <w:jc w:val="both"/>
        <w:rPr>
          <w:rFonts w:ascii="Times New Roman" w:hAnsi="Times New Roman" w:cs="Times New Roman"/>
          <w:sz w:val="24"/>
          <w:szCs w:val="24"/>
        </w:rPr>
      </w:pPr>
    </w:p>
    <w:p w14:paraId="4FE3591B" w14:textId="77777777" w:rsidR="0021616E" w:rsidRDefault="0021616E" w:rsidP="0021616E">
      <w:pPr>
        <w:pStyle w:val="Sinespaciado"/>
        <w:jc w:val="both"/>
        <w:rPr>
          <w:rFonts w:ascii="Times New Roman" w:hAnsi="Times New Roman" w:cs="Times New Roman"/>
          <w:sz w:val="24"/>
          <w:szCs w:val="24"/>
        </w:rPr>
      </w:pPr>
    </w:p>
    <w:p w14:paraId="5FDE2DC2" w14:textId="77777777" w:rsidR="0021616E" w:rsidRPr="00914B51" w:rsidRDefault="0021616E" w:rsidP="0021616E">
      <w:pPr>
        <w:pStyle w:val="Sinespaciado"/>
        <w:rPr>
          <w:rFonts w:ascii="Times New Roman" w:hAnsi="Times New Roman" w:cs="Times New Roman"/>
          <w:b/>
          <w:bCs/>
          <w:sz w:val="24"/>
          <w:szCs w:val="24"/>
        </w:rPr>
      </w:pPr>
      <w:r w:rsidRPr="00914B51">
        <w:rPr>
          <w:rFonts w:ascii="Times New Roman" w:hAnsi="Times New Roman" w:cs="Times New Roman"/>
          <w:b/>
          <w:bCs/>
          <w:sz w:val="24"/>
          <w:szCs w:val="24"/>
        </w:rPr>
        <w:t xml:space="preserve">Parte I. </w:t>
      </w:r>
      <w:r>
        <w:rPr>
          <w:rFonts w:ascii="Times New Roman" w:hAnsi="Times New Roman" w:cs="Times New Roman"/>
          <w:b/>
          <w:bCs/>
          <w:sz w:val="24"/>
          <w:szCs w:val="24"/>
        </w:rPr>
        <w:t>S</w:t>
      </w:r>
      <w:r w:rsidRPr="00914B51">
        <w:rPr>
          <w:rFonts w:ascii="Times New Roman" w:hAnsi="Times New Roman" w:cs="Times New Roman"/>
          <w:b/>
          <w:bCs/>
          <w:sz w:val="24"/>
          <w:szCs w:val="24"/>
        </w:rPr>
        <w:t xml:space="preserve">elección simple </w:t>
      </w:r>
    </w:p>
    <w:p w14:paraId="698E5A38" w14:textId="77777777" w:rsidR="0021616E" w:rsidRPr="00D30AAF" w:rsidRDefault="0021616E" w:rsidP="0021616E">
      <w:pPr>
        <w:pStyle w:val="Sinespaciado"/>
        <w:rPr>
          <w:rFonts w:ascii="Times New Roman" w:hAnsi="Times New Roman" w:cs="Times New Roman"/>
          <w:sz w:val="24"/>
          <w:szCs w:val="24"/>
        </w:rPr>
      </w:pPr>
      <w:r w:rsidRPr="00D30AAF">
        <w:rPr>
          <w:rFonts w:ascii="Times New Roman" w:hAnsi="Times New Roman" w:cs="Times New Roman"/>
          <w:sz w:val="24"/>
          <w:szCs w:val="24"/>
        </w:rPr>
        <w:t>1.- En las cadenas alimentarias, el último eslabón recibe</w:t>
      </w:r>
    </w:p>
    <w:p w14:paraId="3AE22DF8" w14:textId="2B2A1F85" w:rsidR="0021616E" w:rsidRPr="0021616E" w:rsidRDefault="0021616E" w:rsidP="0021616E">
      <w:pPr>
        <w:pStyle w:val="Sinespaciado"/>
        <w:numPr>
          <w:ilvl w:val="0"/>
          <w:numId w:val="10"/>
        </w:numPr>
        <w:rPr>
          <w:rFonts w:ascii="Times New Roman" w:hAnsi="Times New Roman" w:cs="Times New Roman"/>
          <w:color w:val="4472C4" w:themeColor="accent1"/>
          <w:sz w:val="24"/>
          <w:szCs w:val="24"/>
        </w:rPr>
      </w:pPr>
      <w:r w:rsidRPr="0021616E">
        <w:rPr>
          <w:rFonts w:ascii="Times New Roman" w:hAnsi="Times New Roman" w:cs="Times New Roman"/>
          <w:color w:val="4472C4" w:themeColor="accent1"/>
          <w:sz w:val="24"/>
          <w:szCs w:val="24"/>
        </w:rPr>
        <w:t>Menor cantidad de energía que la captada por el primero.</w:t>
      </w:r>
    </w:p>
    <w:p w14:paraId="45BC0840" w14:textId="77777777" w:rsidR="0021616E" w:rsidRDefault="0021616E" w:rsidP="0021616E">
      <w:pPr>
        <w:tabs>
          <w:tab w:val="left" w:pos="1402"/>
        </w:tabs>
        <w:jc w:val="both"/>
      </w:pPr>
    </w:p>
    <w:p w14:paraId="59955198" w14:textId="77777777" w:rsidR="0021616E" w:rsidRPr="00914B51" w:rsidRDefault="0021616E" w:rsidP="0021616E">
      <w:pPr>
        <w:pStyle w:val="Sinespaciado"/>
        <w:rPr>
          <w:rFonts w:ascii="Times New Roman" w:hAnsi="Times New Roman" w:cs="Times New Roman"/>
          <w:sz w:val="24"/>
          <w:szCs w:val="24"/>
        </w:rPr>
      </w:pPr>
      <w:r w:rsidRPr="00914B51">
        <w:rPr>
          <w:rFonts w:ascii="Times New Roman" w:hAnsi="Times New Roman" w:cs="Times New Roman"/>
          <w:sz w:val="24"/>
          <w:szCs w:val="24"/>
        </w:rPr>
        <w:t xml:space="preserve">2.- En el ecosistema, la circulación de la materia es _______________ y el flujo de energía es_________________.  </w:t>
      </w:r>
    </w:p>
    <w:p w14:paraId="506825F6" w14:textId="77777777" w:rsidR="0021616E" w:rsidRDefault="0021616E" w:rsidP="0021616E">
      <w:pPr>
        <w:pStyle w:val="Sinespaciado"/>
        <w:numPr>
          <w:ilvl w:val="0"/>
          <w:numId w:val="3"/>
        </w:numPr>
        <w:rPr>
          <w:rFonts w:ascii="Times New Roman" w:hAnsi="Times New Roman" w:cs="Times New Roman"/>
          <w:sz w:val="24"/>
          <w:szCs w:val="24"/>
        </w:rPr>
        <w:sectPr w:rsidR="0021616E" w:rsidSect="00BC160E">
          <w:headerReference w:type="default" r:id="rId12"/>
          <w:footerReference w:type="default" r:id="rId13"/>
          <w:pgSz w:w="11907" w:h="18711"/>
          <w:pgMar w:top="1440" w:right="1080" w:bottom="1440" w:left="1080" w:header="709" w:footer="709" w:gutter="0"/>
          <w:cols w:space="708"/>
          <w:docGrid w:linePitch="360"/>
        </w:sectPr>
      </w:pPr>
    </w:p>
    <w:p w14:paraId="205572E0" w14:textId="0A225F6E" w:rsidR="0021616E" w:rsidRPr="0021616E" w:rsidRDefault="0021616E" w:rsidP="0021616E">
      <w:pPr>
        <w:pStyle w:val="Sinespaciado"/>
        <w:rPr>
          <w:rFonts w:ascii="Times New Roman" w:hAnsi="Times New Roman" w:cs="Times New Roman"/>
          <w:color w:val="4472C4" w:themeColor="accent1"/>
          <w:sz w:val="24"/>
          <w:szCs w:val="24"/>
        </w:rPr>
        <w:sectPr w:rsidR="0021616E" w:rsidRPr="0021616E" w:rsidSect="00791851">
          <w:type w:val="continuous"/>
          <w:pgSz w:w="11907" w:h="18711"/>
          <w:pgMar w:top="1440" w:right="1080" w:bottom="1440" w:left="1080" w:header="709" w:footer="709" w:gutter="0"/>
          <w:cols w:num="2" w:space="708"/>
          <w:docGrid w:linePitch="360"/>
        </w:sectPr>
      </w:pPr>
      <w:r w:rsidRPr="0021616E">
        <w:rPr>
          <w:rFonts w:ascii="Times New Roman" w:hAnsi="Times New Roman" w:cs="Times New Roman"/>
          <w:color w:val="4472C4" w:themeColor="accent1"/>
          <w:sz w:val="24"/>
          <w:szCs w:val="24"/>
        </w:rPr>
        <w:t xml:space="preserve">C. cíclica – lineal.  </w:t>
      </w:r>
    </w:p>
    <w:p w14:paraId="0924C050" w14:textId="77777777" w:rsidR="0021616E" w:rsidRDefault="0021616E" w:rsidP="0021616E">
      <w:pPr>
        <w:pStyle w:val="Sinespaciado"/>
        <w:rPr>
          <w:rFonts w:ascii="Times New Roman" w:hAnsi="Times New Roman" w:cs="Times New Roman"/>
          <w:sz w:val="24"/>
          <w:szCs w:val="24"/>
        </w:rPr>
      </w:pPr>
    </w:p>
    <w:p w14:paraId="61F274BC" w14:textId="77777777" w:rsidR="0021616E" w:rsidRPr="009C383F" w:rsidRDefault="0021616E" w:rsidP="0021616E">
      <w:pPr>
        <w:pStyle w:val="Sinespaciado"/>
        <w:rPr>
          <w:rFonts w:ascii="Times New Roman" w:hAnsi="Times New Roman" w:cs="Times New Roman"/>
          <w:sz w:val="24"/>
          <w:szCs w:val="24"/>
        </w:rPr>
      </w:pPr>
      <w:r>
        <w:rPr>
          <w:rFonts w:ascii="Times New Roman" w:hAnsi="Times New Roman" w:cs="Times New Roman"/>
          <w:sz w:val="24"/>
          <w:szCs w:val="24"/>
        </w:rPr>
        <w:t>3</w:t>
      </w:r>
      <w:r w:rsidRPr="009C383F">
        <w:rPr>
          <w:rFonts w:ascii="Times New Roman" w:hAnsi="Times New Roman" w:cs="Times New Roman"/>
          <w:sz w:val="24"/>
          <w:szCs w:val="24"/>
        </w:rPr>
        <w:t xml:space="preserve">.- </w:t>
      </w:r>
      <w:r>
        <w:rPr>
          <w:rFonts w:ascii="Times New Roman" w:hAnsi="Times New Roman" w:cs="Times New Roman"/>
          <w:sz w:val="24"/>
          <w:szCs w:val="24"/>
        </w:rPr>
        <w:t>E</w:t>
      </w:r>
      <w:r w:rsidRPr="009C383F">
        <w:rPr>
          <w:rFonts w:ascii="Times New Roman" w:hAnsi="Times New Roman" w:cs="Times New Roman"/>
          <w:sz w:val="24"/>
          <w:szCs w:val="24"/>
        </w:rPr>
        <w:t>n las pirámides ecológicas, generalmente el nivel más ancho es el de los productores. Excepciones a esto existen en las pirámides:</w:t>
      </w:r>
    </w:p>
    <w:p w14:paraId="5BF8D207" w14:textId="4C11E34E" w:rsidR="0021616E" w:rsidRPr="00EA31E6" w:rsidRDefault="00EA31E6" w:rsidP="00EA31E6">
      <w:pPr>
        <w:pStyle w:val="Sinespaciado"/>
        <w:rPr>
          <w:rFonts w:ascii="Times New Roman" w:hAnsi="Times New Roman" w:cs="Times New Roman"/>
          <w:color w:val="4472C4" w:themeColor="accent1"/>
          <w:sz w:val="24"/>
          <w:szCs w:val="24"/>
        </w:rPr>
      </w:pPr>
      <w:r w:rsidRPr="00EA31E6">
        <w:rPr>
          <w:rFonts w:ascii="Times New Roman" w:hAnsi="Times New Roman" w:cs="Times New Roman"/>
          <w:color w:val="4472C4" w:themeColor="accent1"/>
          <w:sz w:val="24"/>
          <w:szCs w:val="24"/>
        </w:rPr>
        <w:t xml:space="preserve">D. </w:t>
      </w:r>
      <w:r w:rsidR="0021616E" w:rsidRPr="00EA31E6">
        <w:rPr>
          <w:rFonts w:ascii="Times New Roman" w:hAnsi="Times New Roman" w:cs="Times New Roman"/>
          <w:color w:val="4472C4" w:themeColor="accent1"/>
          <w:sz w:val="24"/>
          <w:szCs w:val="24"/>
        </w:rPr>
        <w:t>De biomasa y de número.</w:t>
      </w:r>
    </w:p>
    <w:p w14:paraId="654A10D5" w14:textId="77777777" w:rsidR="00EA31E6" w:rsidRPr="00791851" w:rsidRDefault="00EA31E6" w:rsidP="00EA31E6">
      <w:pPr>
        <w:pStyle w:val="Sinespaciado"/>
        <w:rPr>
          <w:rFonts w:ascii="Times New Roman" w:hAnsi="Times New Roman" w:cs="Times New Roman"/>
          <w:sz w:val="24"/>
          <w:szCs w:val="24"/>
        </w:rPr>
      </w:pPr>
    </w:p>
    <w:p w14:paraId="739E3686" w14:textId="77777777" w:rsidR="0021616E" w:rsidRPr="009C383F" w:rsidRDefault="0021616E" w:rsidP="0021616E">
      <w:pPr>
        <w:pStyle w:val="Sinespaciado"/>
        <w:rPr>
          <w:rFonts w:ascii="Times New Roman" w:hAnsi="Times New Roman" w:cs="Times New Roman"/>
          <w:sz w:val="24"/>
          <w:szCs w:val="24"/>
        </w:rPr>
      </w:pPr>
      <w:r w:rsidRPr="009C383F">
        <w:rPr>
          <w:rFonts w:ascii="Times New Roman" w:hAnsi="Times New Roman" w:cs="Times New Roman"/>
          <w:sz w:val="24"/>
          <w:szCs w:val="24"/>
        </w:rPr>
        <w:t>4.- ¿Qué representan los rectángulos de una “pirámide de número”?</w:t>
      </w:r>
    </w:p>
    <w:p w14:paraId="179EA6AC" w14:textId="77777777" w:rsidR="0021616E" w:rsidRPr="00EA31E6" w:rsidRDefault="0021616E" w:rsidP="0021616E">
      <w:pPr>
        <w:pStyle w:val="Sinespaciado"/>
        <w:numPr>
          <w:ilvl w:val="0"/>
          <w:numId w:val="6"/>
        </w:numPr>
        <w:rPr>
          <w:rFonts w:ascii="Times New Roman" w:hAnsi="Times New Roman" w:cs="Times New Roman"/>
          <w:color w:val="4472C4" w:themeColor="accent1"/>
          <w:sz w:val="24"/>
          <w:szCs w:val="24"/>
        </w:rPr>
      </w:pPr>
      <w:r w:rsidRPr="00EA31E6">
        <w:rPr>
          <w:rFonts w:ascii="Times New Roman" w:hAnsi="Times New Roman" w:cs="Times New Roman"/>
          <w:color w:val="4472C4" w:themeColor="accent1"/>
          <w:sz w:val="24"/>
          <w:szCs w:val="24"/>
        </w:rPr>
        <w:t>La cantidad de individuos en un determinado nivel trófico.</w:t>
      </w:r>
    </w:p>
    <w:p w14:paraId="2524EE7C" w14:textId="77777777" w:rsidR="0021616E" w:rsidRPr="009C383F" w:rsidRDefault="0021616E" w:rsidP="0021616E">
      <w:pPr>
        <w:pStyle w:val="Sinespaciado"/>
        <w:rPr>
          <w:rFonts w:ascii="Times New Roman" w:hAnsi="Times New Roman" w:cs="Times New Roman"/>
          <w:sz w:val="24"/>
          <w:szCs w:val="24"/>
        </w:rPr>
      </w:pPr>
    </w:p>
    <w:p w14:paraId="14DDC724" w14:textId="77777777" w:rsidR="0021616E" w:rsidRPr="00791851" w:rsidRDefault="0021616E" w:rsidP="0021616E">
      <w:pPr>
        <w:pStyle w:val="Sinespaciado"/>
        <w:rPr>
          <w:rFonts w:ascii="Times New Roman" w:hAnsi="Times New Roman" w:cs="Times New Roman"/>
          <w:color w:val="000000"/>
          <w:sz w:val="24"/>
          <w:szCs w:val="24"/>
        </w:rPr>
      </w:pPr>
      <w:r w:rsidRPr="00791851">
        <w:rPr>
          <w:rFonts w:ascii="Times New Roman" w:hAnsi="Times New Roman" w:cs="Times New Roman"/>
          <w:color w:val="000000"/>
          <w:sz w:val="24"/>
          <w:szCs w:val="24"/>
        </w:rPr>
        <w:t>5.- Si en una cadena alimentaria la energía disminuye al pasar de un nivel trófico a otro, ¿qué sucede con la energía no utilizada?</w:t>
      </w:r>
    </w:p>
    <w:p w14:paraId="6E37D52B" w14:textId="1C422312" w:rsidR="0021616E" w:rsidRDefault="00014F98" w:rsidP="00014F98">
      <w:pPr>
        <w:pStyle w:val="Sinespaciado"/>
        <w:ind w:left="360"/>
        <w:rPr>
          <w:rFonts w:ascii="Times New Roman" w:hAnsi="Times New Roman" w:cs="Times New Roman"/>
          <w:color w:val="4472C4" w:themeColor="accent1"/>
          <w:sz w:val="24"/>
          <w:szCs w:val="24"/>
        </w:rPr>
      </w:pPr>
      <w:r w:rsidRPr="00014F98">
        <w:rPr>
          <w:rFonts w:ascii="Times New Roman" w:hAnsi="Times New Roman" w:cs="Times New Roman"/>
          <w:color w:val="4472C4" w:themeColor="accent1"/>
          <w:sz w:val="24"/>
          <w:szCs w:val="24"/>
        </w:rPr>
        <w:t xml:space="preserve">B. </w:t>
      </w:r>
      <w:r w:rsidR="0021616E" w:rsidRPr="00014F98">
        <w:rPr>
          <w:rFonts w:ascii="Times New Roman" w:hAnsi="Times New Roman" w:cs="Times New Roman"/>
          <w:color w:val="4472C4" w:themeColor="accent1"/>
          <w:sz w:val="24"/>
          <w:szCs w:val="24"/>
        </w:rPr>
        <w:t>Se disipa al ambiente como calor.</w:t>
      </w:r>
    </w:p>
    <w:p w14:paraId="3048269B" w14:textId="77777777" w:rsidR="00014F98" w:rsidRPr="00014F98" w:rsidRDefault="00014F98" w:rsidP="00014F98">
      <w:pPr>
        <w:pStyle w:val="Sinespaciado"/>
        <w:ind w:left="360"/>
        <w:rPr>
          <w:rFonts w:ascii="Times New Roman" w:hAnsi="Times New Roman" w:cs="Times New Roman"/>
          <w:color w:val="4472C4" w:themeColor="accent1"/>
          <w:sz w:val="24"/>
          <w:szCs w:val="24"/>
        </w:rPr>
      </w:pPr>
    </w:p>
    <w:p w14:paraId="1899D136" w14:textId="78558C8F" w:rsidR="0021616E" w:rsidRDefault="0021616E" w:rsidP="0021616E">
      <w:pPr>
        <w:pStyle w:val="Sinespaciado"/>
        <w:rPr>
          <w:rFonts w:ascii="Times New Roman" w:hAnsi="Times New Roman" w:cs="Times New Roman"/>
          <w:sz w:val="24"/>
          <w:szCs w:val="24"/>
        </w:rPr>
      </w:pPr>
    </w:p>
    <w:p w14:paraId="5F588ABC" w14:textId="1E2FBE9A" w:rsidR="002A7D80" w:rsidRDefault="002A7D80" w:rsidP="002A7D80">
      <w:pPr>
        <w:pStyle w:val="Sinespaciado"/>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r w:rsidRPr="003F186E">
        <w:rPr>
          <w:rFonts w:ascii="Times New Roman" w:hAnsi="Times New Roman" w:cs="Times New Roman"/>
          <w:sz w:val="24"/>
          <w:szCs w:val="24"/>
        </w:rPr>
        <w:t>¿Cuál de los siguientes modelos elegirías para representar la incorporación y transferencia de energía en un ecosistema?</w:t>
      </w:r>
    </w:p>
    <w:p w14:paraId="28AFD48A" w14:textId="047187CC" w:rsidR="00935694" w:rsidRDefault="00935694" w:rsidP="002A7D80">
      <w:pPr>
        <w:pStyle w:val="Sinespaciado"/>
        <w:jc w:val="both"/>
        <w:rPr>
          <w:rFonts w:ascii="Times New Roman" w:hAnsi="Times New Roman" w:cs="Times New Roman"/>
          <w:sz w:val="24"/>
          <w:szCs w:val="24"/>
        </w:rPr>
      </w:pPr>
    </w:p>
    <w:p w14:paraId="5E3ADE48" w14:textId="59DCBD71" w:rsidR="00935694" w:rsidRPr="003F186E" w:rsidRDefault="00935694" w:rsidP="002A7D80">
      <w:pPr>
        <w:pStyle w:val="Sinespaciado"/>
        <w:jc w:val="both"/>
        <w:rPr>
          <w:rFonts w:ascii="Times New Roman" w:hAnsi="Times New Roman" w:cs="Times New Roman"/>
          <w:sz w:val="24"/>
          <w:szCs w:val="24"/>
        </w:rPr>
      </w:pPr>
    </w:p>
    <w:p w14:paraId="04FE4D27" w14:textId="1A69E971" w:rsidR="002A7D80" w:rsidRDefault="00935694" w:rsidP="0021616E">
      <w:pPr>
        <w:pStyle w:val="Sinespaciado"/>
        <w:rPr>
          <w:rFonts w:ascii="Times New Roman" w:hAnsi="Times New Roman" w:cs="Times New Roman"/>
          <w:sz w:val="24"/>
          <w:szCs w:val="24"/>
        </w:rPr>
      </w:pPr>
      <w:r w:rsidRPr="00935694">
        <w:rPr>
          <w:rFonts w:ascii="Times New Roman" w:hAnsi="Times New Roman" w:cs="Times New Roman"/>
          <w:noProof/>
          <w:sz w:val="24"/>
          <w:szCs w:val="24"/>
          <w:lang w:val="es-ES"/>
        </w:rPr>
        <mc:AlternateContent>
          <mc:Choice Requires="wps">
            <w:drawing>
              <wp:anchor distT="0" distB="0" distL="114300" distR="114300" simplePos="0" relativeHeight="251672576" behindDoc="0" locked="0" layoutInCell="1" allowOverlap="1" wp14:anchorId="747D4DAF" wp14:editId="0AF04B11">
                <wp:simplePos x="0" y="0"/>
                <wp:positionH relativeFrom="column">
                  <wp:posOffset>1555750</wp:posOffset>
                </wp:positionH>
                <wp:positionV relativeFrom="paragraph">
                  <wp:posOffset>111760</wp:posOffset>
                </wp:positionV>
                <wp:extent cx="127000" cy="88900"/>
                <wp:effectExtent l="0" t="38100" r="63500" b="25400"/>
                <wp:wrapNone/>
                <wp:docPr id="7" name="Conector recto de flecha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7000" cy="88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7BC940E" id="_x0000_t32" coordsize="21600,21600" o:spt="32" o:oned="t" path="m,l21600,21600e" filled="f">
                <v:path arrowok="t" fillok="f" o:connecttype="none"/>
                <o:lock v:ext="edit" shapetype="t"/>
              </v:shapetype>
              <v:shape id="Conector recto de flecha 32" o:spid="_x0000_s1026" type="#_x0000_t32" style="position:absolute;margin-left:122.5pt;margin-top:8.8pt;width:10pt;height:7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pJb6AEAAB4EAAAOAAAAZHJzL2Uyb0RvYy54bWysU01v2zAMvQ/YfxB0X+xkwJoZcXpIt12K&#10;LVi73VWZioXqC5QWO/9+lJx4X0UxDLvQlsj3yEdSm+vRGnYEjNq7li8XNWfgpO+0O7T8y/37V2vO&#10;YhKuE8Y7aPkJIr/evnyxGUIDK9970wEyInGxGULL+5RCU1VR9mBFXPgAjpzKoxWJjnioOhQDsVtT&#10;rer6TTV47AJ6CTHS7c3k5NvCrxTI9EmpCImZllNtqVgs9iHbarsRzQFF6LU8lyH+oQortKOkM9WN&#10;SIJ9Q/0HldUSffQqLaS3lVdKSygaSM2y/k3NXS8CFC3UnBjmNsX/Rys/HvfIdNfyK86csDSiHQ1K&#10;Jo8M84d1wJQB2Qv2epXbNYTYEGrn9pgFy9HdhVsvHyP5ql+c+RDDFDYqtMSjw1faktIp0s7GMojT&#10;PAgYE5N0uVxd1TWNS5JrvX5Lv5lcNJklJw0Y0wfwluWflseEQh/6RJVPpU8ZxPE2pgl4AWSwcdkm&#10;oc0717F0CqQ5oRbuYOCcJ4cULVP5RUg6GZjgn0FRx3KZRUjZVdgZZEdBW9Y9LmcWiswQpY2ZQfXz&#10;oHNshkHZ378FztElo3dpBlrtPD6VNY2XUtUUf1E9ac2yH3x32uNltLSEZQ7nB5O3/Odzgf941tvv&#10;AAAA//8DAFBLAwQUAAYACAAAACEAZO0zod8AAAAJAQAADwAAAGRycy9kb3ducmV2LnhtbEyPwU7D&#10;MBBE70j8g7VI3KiTEFIU4lQIiQsgKIVLb268TSLidWS7bejXd3uC486MZt9Ui8kOYo8+9I4UpLME&#10;BFLjTE+tgu+v55t7ECFqMnpwhAp+McCivryodGncgT5xv4qt4BIKpVbQxTiWUoamQ6vDzI1I7G2d&#10;tzry6VtpvD5wuR1kliSFtLon/tDpEZ86bH5WO6vgLfUfL/P1+zYPrT+u6TVfhqVT6vpqenwAEXGK&#10;f2E44zM61My0cTsyQQwKsvyOt0Q25gUIDmTFWdgouE0LkHUl/y+oTwAAAP//AwBQSwECLQAUAAYA&#10;CAAAACEAtoM4kv4AAADhAQAAEwAAAAAAAAAAAAAAAAAAAAAAW0NvbnRlbnRfVHlwZXNdLnhtbFBL&#10;AQItABQABgAIAAAAIQA4/SH/1gAAAJQBAAALAAAAAAAAAAAAAAAAAC8BAABfcmVscy8ucmVsc1BL&#10;AQItABQABgAIAAAAIQDCbpJb6AEAAB4EAAAOAAAAAAAAAAAAAAAAAC4CAABkcnMvZTJvRG9jLnht&#10;bFBLAQItABQABgAIAAAAIQBk7TOh3wAAAAkBAAAPAAAAAAAAAAAAAAAAAEIEAABkcnMvZG93bnJl&#10;di54bWxQSwUGAAAAAAQABADzAAAATgUAAAAA&#10;" strokecolor="black [3200]" strokeweight=".5pt">
                <v:stroke endarrow="block" joinstyle="miter"/>
                <o:lock v:ext="edit" shapetype="f"/>
              </v:shape>
            </w:pict>
          </mc:Fallback>
        </mc:AlternateContent>
      </w:r>
      <w:r w:rsidRPr="00935694">
        <w:rPr>
          <w:rFonts w:ascii="Times New Roman" w:hAnsi="Times New Roman" w:cs="Times New Roman"/>
          <w:noProof/>
          <w:sz w:val="24"/>
          <w:szCs w:val="24"/>
          <w:lang w:val="es-ES"/>
        </w:rPr>
        <mc:AlternateContent>
          <mc:Choice Requires="wps">
            <w:drawing>
              <wp:anchor distT="0" distB="0" distL="114300" distR="114300" simplePos="0" relativeHeight="251678720" behindDoc="0" locked="0" layoutInCell="1" allowOverlap="1" wp14:anchorId="33BCB0CE" wp14:editId="3DDBB658">
                <wp:simplePos x="0" y="0"/>
                <wp:positionH relativeFrom="column">
                  <wp:posOffset>2298700</wp:posOffset>
                </wp:positionH>
                <wp:positionV relativeFrom="paragraph">
                  <wp:posOffset>158115</wp:posOffset>
                </wp:positionV>
                <wp:extent cx="127000" cy="88900"/>
                <wp:effectExtent l="0" t="38100" r="63500" b="25400"/>
                <wp:wrapNone/>
                <wp:docPr id="28" name="Conector recto de flecha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7000" cy="88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921459" id="Conector recto de flecha 32" o:spid="_x0000_s1026" type="#_x0000_t32" style="position:absolute;margin-left:181pt;margin-top:12.45pt;width:10pt;height:7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HzK5wEAAB8EAAAOAAAAZHJzL2Uyb0RvYy54bWysU02P0zAQvSPxHyzfadIgQYma7qELXFZQ&#10;scDd64wba/2lsWmTf8/YacOnEEJcJrFn3pt5M+PtzWgNOwFG7V3H16uaM3DS99odO/7p45tnG85i&#10;Eq4Xxjvo+ASR3+yePtmeQwuNH7zpARmRuNieQ8eHlEJbVVEOYEVc+QCOnMqjFYmOeKx6FGdit6Zq&#10;6vpFdfbYB/QSYqTb29nJd4VfKZDpvVIREjMdp9pSsVjsQ7bVbivaI4owaHkpQ/xDFVZoR0kXqluR&#10;BPuC+hcqqyX66FVaSW8rr5SWUDSQmnX9k5r7QQQoWqg5MSxtiv+PVr47HZDpvuMNTcoJSzPa06Rk&#10;8sgwf1gPTBmQg2DPm9yvc4gtwfbugFmxHN19uPPyMZKv+sGZDzHMYaNCSzw6fKY1Ka0i8Wwsk5iW&#10;ScCYmKTLdfOyrmleklybzSv6zeSizSw5acCY3oK3LP90PCYU+jgkqnwufc4gTncxzcArIIONyzYJ&#10;bV67nqUpkOaEWrijgUueHFK0zOUXIWkyMMM/gKKW5TKLkLKssDfIToLWrH9cLywUmSFKG7OA6j+D&#10;LrEZBmWB/xa4RJeM3qUFaLXz+LusabyWqub4q+pZa5b94PvpgNfR0haWOVxeTF7z788F/u1d774C&#10;AAD//wMAUEsDBBQABgAIAAAAIQBb17ds3wAAAAkBAAAPAAAAZHJzL2Rvd25yZXYueG1sTI9BT8Mw&#10;DIXvSPyHyJO4sXRdNbau6YSQuACCMbjsljVeW9E4VZJthV+Pe4Kb7ff0/L1iM9hOnNGH1pGC2TQB&#10;gVQ501Kt4PPj8XYJIkRNRneOUME3BtiU11eFzo270Dued7EWHEIh1wqaGPtcylA1aHWYuh6JtaPz&#10;VkdefS2N1xcOt51Mk2QhrW6JPzS6x4cGq6/dySp4mfm3p7v96zELtf/Z03O2DVun1M1kuF+DiDjE&#10;PzOM+IwOJTMd3IlMEJ2C+SLlLlFBmq1AsGG+HA+HcViBLAv5v0H5CwAA//8DAFBLAQItABQABgAI&#10;AAAAIQC2gziS/gAAAOEBAAATAAAAAAAAAAAAAAAAAAAAAABbQ29udGVudF9UeXBlc10ueG1sUEsB&#10;Ai0AFAAGAAgAAAAhADj9If/WAAAAlAEAAAsAAAAAAAAAAAAAAAAALwEAAF9yZWxzLy5yZWxzUEsB&#10;Ai0AFAAGAAgAAAAhAJDAfMrnAQAAHwQAAA4AAAAAAAAAAAAAAAAALgIAAGRycy9lMm9Eb2MueG1s&#10;UEsBAi0AFAAGAAgAAAAhAFvXt2zfAAAACQEAAA8AAAAAAAAAAAAAAAAAQQQAAGRycy9kb3ducmV2&#10;LnhtbFBLBQYAAAAABAAEAPMAAABNBQAAAAA=&#10;" strokecolor="black [3200]" strokeweight=".5pt">
                <v:stroke endarrow="block" joinstyle="miter"/>
                <o:lock v:ext="edit" shapetype="f"/>
              </v:shape>
            </w:pict>
          </mc:Fallback>
        </mc:AlternateContent>
      </w:r>
      <w:r w:rsidRPr="00935694">
        <w:rPr>
          <w:rFonts w:ascii="Times New Roman" w:hAnsi="Times New Roman" w:cs="Times New Roman"/>
          <w:noProof/>
          <w:sz w:val="24"/>
          <w:szCs w:val="24"/>
          <w:lang w:val="es-ES"/>
        </w:rPr>
        <mc:AlternateContent>
          <mc:Choice Requires="wps">
            <w:drawing>
              <wp:anchor distT="0" distB="0" distL="114300" distR="114300" simplePos="0" relativeHeight="251676672" behindDoc="0" locked="0" layoutInCell="1" allowOverlap="1" wp14:anchorId="54D854AF" wp14:editId="12707D6C">
                <wp:simplePos x="0" y="0"/>
                <wp:positionH relativeFrom="column">
                  <wp:posOffset>882650</wp:posOffset>
                </wp:positionH>
                <wp:positionV relativeFrom="paragraph">
                  <wp:posOffset>118110</wp:posOffset>
                </wp:positionV>
                <wp:extent cx="127000" cy="88900"/>
                <wp:effectExtent l="0" t="38100" r="63500" b="25400"/>
                <wp:wrapNone/>
                <wp:docPr id="26" name="Conector recto de flecha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7000" cy="88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8510F1" id="Conector recto de flecha 32" o:spid="_x0000_s1026" type="#_x0000_t32" style="position:absolute;margin-left:69.5pt;margin-top:9.3pt;width:10pt;height:7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CRJ6QEAAB8EAAAOAAAAZHJzL2Uyb0RvYy54bWysU01v2zAMvQ/YfxB0X+xkQJcZcXpIt12K&#10;LVi73VWZioXqC5QWO/9+lJx4X0UxDLvQlsj3yEdSm+vRGnYEjNq7li8XNWfgpO+0O7T8y/37V2vO&#10;YhKuE8Y7aPkJIr/evnyxGUIDK9970wEyInGxGULL+5RCU1VR9mBFXPgAjpzKoxWJjnioOhQDsVtT&#10;rer6qho8dgG9hBjp9mZy8m3hVwpk+qRUhMRMy6m2VCwW+5Bttd2I5oAi9FqeyxD/UIUV2lHSmepG&#10;JMG+of6DymqJPnqVFtLbyiulJRQNpGZZ/6bmrhcBihZqTgxzm+L/o5Ufj3tkumv56oozJyzNaEeT&#10;kskjw/xhHTBlQPaCvV7lfg0hNgTbuT1mxXJ0d+HWy8dIvuoXZz7EMIWNCi3x6PCV1qS0isSzsUzi&#10;NE8CxsQkXS5Xb+qa5iXJtV6/pd9MLprMkpMGjOkDeMvyT8tjQqEPfaLKp9KnDOJ4G9MEvAAy2Lhs&#10;k9DmnetYOgXSnFALdzBwzpNDipap/CIknQxM8M+gqGW5zCKkLCvsDLKjoDXrHpczC0VmiNLGzKD6&#10;edA5NsOgLPDfAufoktG7NAOtdh6fyprGS6lqir+onrRm2Q++O+3xMlrawjKH84vJa/7zucB/vOvt&#10;dwAAAP//AwBQSwMEFAAGAAgAAAAhAKQVdOzfAAAACQEAAA8AAABkcnMvZG93bnJldi54bWxMj81O&#10;wzAQhO9IfQdrK3GjTn8IJcSpEBIXQLQULr258TaJiNeR7baBp2dzored3dHsN/mqt604oQ+NIwXT&#10;SQICqXSmoUrB1+fzzRJEiJqMbh2hgh8MsCpGV7nOjDvTB562sRIcQiHTCuoYu0zKUNZodZi4Dolv&#10;B+etjix9JY3XZw63rZwlSSqtbog/1LrDpxrL7+3RKnib+vXL3e79sAiV/93R62ITNk6p63H/+AAi&#10;Yh//zTDgMzoUzLR3RzJBtKzn99wl8rBMQQyG22GxVzCfpSCLXF42KP4AAAD//wMAUEsBAi0AFAAG&#10;AAgAAAAhALaDOJL+AAAA4QEAABMAAAAAAAAAAAAAAAAAAAAAAFtDb250ZW50X1R5cGVzXS54bWxQ&#10;SwECLQAUAAYACAAAACEAOP0h/9YAAACUAQAACwAAAAAAAAAAAAAAAAAvAQAAX3JlbHMvLnJlbHNQ&#10;SwECLQAUAAYACAAAACEA13wkSekBAAAfBAAADgAAAAAAAAAAAAAAAAAuAgAAZHJzL2Uyb0RvYy54&#10;bWxQSwECLQAUAAYACAAAACEApBV07N8AAAAJAQAADwAAAAAAAAAAAAAAAABDBAAAZHJzL2Rvd25y&#10;ZXYueG1sUEsFBgAAAAAEAAQA8wAAAE8FAAAAAA==&#10;" strokecolor="black [3200]" strokeweight=".5pt">
                <v:stroke endarrow="block" joinstyle="miter"/>
                <o:lock v:ext="edit" shapetype="f"/>
              </v:shape>
            </w:pict>
          </mc:Fallback>
        </mc:AlternateContent>
      </w:r>
      <w:r w:rsidRPr="00935694">
        <w:rPr>
          <w:rFonts w:ascii="Times New Roman" w:hAnsi="Times New Roman" w:cs="Times New Roman"/>
          <w:noProof/>
          <w:sz w:val="24"/>
          <w:szCs w:val="24"/>
          <w:lang w:val="es-ES"/>
        </w:rPr>
        <mc:AlternateContent>
          <mc:Choice Requires="wps">
            <w:drawing>
              <wp:anchor distT="0" distB="0" distL="114300" distR="114300" simplePos="0" relativeHeight="251669504" behindDoc="0" locked="0" layoutInCell="1" allowOverlap="1" wp14:anchorId="1A196979" wp14:editId="3F508C4E">
                <wp:simplePos x="0" y="0"/>
                <wp:positionH relativeFrom="column">
                  <wp:posOffset>565150</wp:posOffset>
                </wp:positionH>
                <wp:positionV relativeFrom="paragraph">
                  <wp:posOffset>3810</wp:posOffset>
                </wp:positionV>
                <wp:extent cx="57150" cy="139700"/>
                <wp:effectExtent l="19050" t="0" r="57150" b="50800"/>
                <wp:wrapNone/>
                <wp:docPr id="33" name="Conector recto de flecha 32">
                  <a:extLst xmlns:a="http://schemas.openxmlformats.org/drawingml/2006/main">
                    <a:ext uri="{FF2B5EF4-FFF2-40B4-BE49-F238E27FC236}">
                      <a16:creationId xmlns:a16="http://schemas.microsoft.com/office/drawing/2014/main" id="{B8B39C77-1F42-44CC-99D5-50D066494D7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 cy="139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C97FC8" id="Conector recto de flecha 32" o:spid="_x0000_s1026" type="#_x0000_t32" style="position:absolute;margin-left:44.5pt;margin-top:.3pt;width:4.5pt;height: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mLR6AEAABUEAAAOAAAAZHJzL2Uyb0RvYy54bWysU9tu2zAMfR+wfxD0vthO0HUz4vQh3fZS&#10;bMG6fYAqU7FQ3UBpifP3o+TEu7XAMOyFtkQe8hySWt+M1rADYNTedbxZ1JyBk77Xbt/xr1/ev3rD&#10;WUzC9cJ4Bx0/QeQ3m5cv1sfQwtIP3vSAjJK42B5Dx4eUQltVUQ5gRVz4AI6cyqMViY64r3oUR8pu&#10;TbWs69fV0WMf0EuIkW5vJyfflPxKgUyflIqQmOk4cUvFYrEP2VabtWj3KMKg5ZmG+AcWVmhHRedU&#10;tyIJ9g31H6msluijV2khva28UlpC0UBqmvo3NfeDCFC0UHNimNsU/19a+fGwQ6b7jq9WnDlhaUZb&#10;mpRMHhnmD+uBKQNyEGy1zP06htgSbOt2mBXL0d2HOy8fI/mqX5z5EMMUNiq0OZwks7H0/zT3H8bE&#10;JF1eXTdXNCRJnmb19rou46lEe8EGjOkDeMvyT8djQqH3QyK+E+GmjEAc7mLKXER7AeTCxmWbhDbv&#10;XM/SKZDShFq4vYEsi8JzSFEwkS7008nABP8MihpFNKcyZUVha5AdBC1X/9jMWSgyQ5Q2ZgbVhduz&#10;oHNshkFZ278FztGlondpBlrtPD5VNY0XqmqKv6ietGbZD74/7fAyUNq90p/zO8nL/fO5wH+85s13&#10;AAAA//8DAFBLAwQUAAYACAAAACEAtltU2doAAAAFAQAADwAAAGRycy9kb3ducmV2LnhtbEyPQU+E&#10;MBSE7yb+h+aZeHPLckBAymZj9LgxLhvjsUsflEhfCS27+O99nvQ4mcnMN9VudaO44BwGTwq2mwQE&#10;UuvNQL2CU/P6kIMIUZPRoydU8I0BdvXtTaVL46/0jpdj7AWXUCi1AhvjVEoZWotOh42fkNjr/Ox0&#10;ZDn30sz6yuVulGmSZNLpgXjB6gmfLbZfx8Up6Jr+1H6+5HIZu7fH5sMW9tAclLq/W/dPICKu8S8M&#10;v/iMDjUznf1CJohRQV7wlaggA8FukbM6K0jTDGRdyf/09Q8AAAD//wMAUEsBAi0AFAAGAAgAAAAh&#10;ALaDOJL+AAAA4QEAABMAAAAAAAAAAAAAAAAAAAAAAFtDb250ZW50X1R5cGVzXS54bWxQSwECLQAU&#10;AAYACAAAACEAOP0h/9YAAACUAQAACwAAAAAAAAAAAAAAAAAvAQAAX3JlbHMvLnJlbHNQSwECLQAU&#10;AAYACAAAACEANy5i0egBAAAVBAAADgAAAAAAAAAAAAAAAAAuAgAAZHJzL2Uyb0RvYy54bWxQSwEC&#10;LQAUAAYACAAAACEAtltU2doAAAAFAQAADwAAAAAAAAAAAAAAAABCBAAAZHJzL2Rvd25yZXYueG1s&#10;UEsFBgAAAAAEAAQA8wAAAEkFAAAAAA==&#10;" strokecolor="black [3200]" strokeweight=".5pt">
                <v:stroke endarrow="block" joinstyle="miter"/>
                <o:lock v:ext="edit" shapetype="f"/>
              </v:shape>
            </w:pict>
          </mc:Fallback>
        </mc:AlternateContent>
      </w:r>
      <w:r w:rsidRPr="00935694">
        <w:rPr>
          <w:rFonts w:ascii="Times New Roman" w:hAnsi="Times New Roman" w:cs="Times New Roman"/>
          <w:noProof/>
          <w:sz w:val="24"/>
          <w:szCs w:val="24"/>
          <w:lang w:val="es-ES"/>
        </w:rPr>
        <mc:AlternateContent>
          <mc:Choice Requires="wps">
            <w:drawing>
              <wp:anchor distT="0" distB="0" distL="114300" distR="114300" simplePos="0" relativeHeight="251667456" behindDoc="0" locked="0" layoutInCell="1" allowOverlap="1" wp14:anchorId="2B47DB40" wp14:editId="521A977B">
                <wp:simplePos x="0" y="0"/>
                <wp:positionH relativeFrom="column">
                  <wp:posOffset>1001395</wp:posOffset>
                </wp:positionH>
                <wp:positionV relativeFrom="paragraph">
                  <wp:posOffset>411480</wp:posOffset>
                </wp:positionV>
                <wp:extent cx="186298" cy="0"/>
                <wp:effectExtent l="0" t="76200" r="23495" b="95250"/>
                <wp:wrapNone/>
                <wp:docPr id="23" name="Conector recto de flecha 22">
                  <a:extLst xmlns:a="http://schemas.openxmlformats.org/drawingml/2006/main">
                    <a:ext uri="{FF2B5EF4-FFF2-40B4-BE49-F238E27FC236}">
                      <a16:creationId xmlns:a16="http://schemas.microsoft.com/office/drawing/2014/main" id="{28525C49-347D-4411-9FC0-164B24B0F21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629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968202E" id="Conector recto de flecha 22" o:spid="_x0000_s1026" type="#_x0000_t32" style="position:absolute;margin-left:78.85pt;margin-top:32.4pt;width:14.6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C1i4AEAABEEAAAOAAAAZHJzL2Uyb0RvYy54bWysU8tu2zAQvBfoPxC815JVIEgFyzk4bS9B&#10;azTNBzDU0iLCF5asLf99l5Sl9IUiKHqhRO7O7sxwubkZrWFHwKi96/h6VXMGTvpeu0PHH75+eHPN&#10;WUzC9cJ4Bx0/Q+Q329evNqfQQuMHb3pARkVcbE+h40NKoa2qKAewIq58AEdB5dGKRFs8VD2KE1W3&#10;pmrq+qo6eewDegkx0untFOTbUl8pkOmzUhESMx0nbqmsWNbHvFbbjWgPKMKg5YWG+AcWVmhHTZdS&#10;tyIJ9g31b6WsluijV2klva28UlpC0UBq1vUvau4HEaBoIXNiWGyK/6+s/HTcI9N9x5u3nDlh6Y52&#10;dFMyeWSYP6wHpgzIQbCmyX6dQmwJtnN7zIrl6O7DnZdPkWLVT8G8iWFKGxXanE6S2Vj8Py/+w5iY&#10;pMP19VXzjgZGzqFKtDMuYEwfwVuWfzoeEwp9GBJxnciui/3ieBdT5iHaGZCbGpfXJLR573qWzoFU&#10;JtTCHQxkSZSeUwr7iXChns4GJvgXUGRSpljalPGEnUF2FDRY/dN6qUKZGaK0MQuo/jvokpthUEb2&#10;pcAlu3T0Li1Aq53HP3VN40xVTfmz6klrlv3o+/Me58ukuSv+XN5IHuwf9wX+/JK33wEAAP//AwBQ&#10;SwMEFAAGAAgAAAAhAIt+ov7cAAAACQEAAA8AAABkcnMvZG93bnJldi54bWxMj8FOwzAQRO9I/IO1&#10;SNyoA4ImpHEqhOBYIZoKcXTjTRw1Xkex04a/ZysO5TizT7MzxXp2vTjiGDpPCu4XCQik2puOWgW7&#10;6v0uAxGiJqN7T6jgBwOsy+urQufGn+gTj9vYCg6hkGsFNsYhlzLUFp0OCz8g8a3xo9OR5dhKM+oT&#10;h7tePiTJUjrdEX+wesBXi/VhOzkFTdXu6u+3TE5985FWX/bZbqqNUrc388sKRMQ5XmA41+fqUHKn&#10;vZ/IBNGzfkpTRhUsH3nCGchSHrf/M2RZyP8Lyl8AAAD//wMAUEsBAi0AFAAGAAgAAAAhALaDOJL+&#10;AAAA4QEAABMAAAAAAAAAAAAAAAAAAAAAAFtDb250ZW50X1R5cGVzXS54bWxQSwECLQAUAAYACAAA&#10;ACEAOP0h/9YAAACUAQAACwAAAAAAAAAAAAAAAAAvAQAAX3JlbHMvLnJlbHNQSwECLQAUAAYACAAA&#10;ACEANTwtYuABAAARBAAADgAAAAAAAAAAAAAAAAAuAgAAZHJzL2Uyb0RvYy54bWxQSwECLQAUAAYA&#10;CAAAACEAi36i/twAAAAJAQAADwAAAAAAAAAAAAAAAAA6BAAAZHJzL2Rvd25yZXYueG1sUEsFBgAA&#10;AAAEAAQA8wAAAEMFAAAAAA==&#10;" strokecolor="black [3200]" strokeweight=".5pt">
                <v:stroke endarrow="block" joinstyle="miter"/>
                <o:lock v:ext="edit" shapetype="f"/>
              </v:shape>
            </w:pict>
          </mc:Fallback>
        </mc:AlternateContent>
      </w:r>
      <w:r w:rsidRPr="00935694">
        <w:rPr>
          <w:rFonts w:ascii="Times New Roman" w:hAnsi="Times New Roman" w:cs="Times New Roman"/>
          <w:noProof/>
          <w:sz w:val="24"/>
          <w:szCs w:val="24"/>
          <w:lang w:val="es-ES"/>
        </w:rPr>
        <mc:AlternateContent>
          <mc:Choice Requires="wps">
            <w:drawing>
              <wp:anchor distT="0" distB="0" distL="114300" distR="114300" simplePos="0" relativeHeight="251668480" behindDoc="0" locked="0" layoutInCell="1" allowOverlap="1" wp14:anchorId="31BB9F30" wp14:editId="15F0D87B">
                <wp:simplePos x="0" y="0"/>
                <wp:positionH relativeFrom="column">
                  <wp:posOffset>1760855</wp:posOffset>
                </wp:positionH>
                <wp:positionV relativeFrom="paragraph">
                  <wp:posOffset>434975</wp:posOffset>
                </wp:positionV>
                <wp:extent cx="195739" cy="0"/>
                <wp:effectExtent l="0" t="76200" r="13970" b="95250"/>
                <wp:wrapNone/>
                <wp:docPr id="24" name="Conector recto de flecha 23">
                  <a:extLst xmlns:a="http://schemas.openxmlformats.org/drawingml/2006/main">
                    <a:ext uri="{FF2B5EF4-FFF2-40B4-BE49-F238E27FC236}">
                      <a16:creationId xmlns:a16="http://schemas.microsoft.com/office/drawing/2014/main" id="{AF0A40D4-5A6B-457F-8D7E-624124F9441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573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F8804FB" id="Conector recto de flecha 23" o:spid="_x0000_s1026" type="#_x0000_t32" style="position:absolute;margin-left:138.65pt;margin-top:34.25pt;width:15.4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BhD4AEAABEEAAAOAAAAZHJzL2Uyb0RvYy54bWysU9uO0zAQfUfiHyy/06Rdbhs13Ycu8LKC&#10;ioUP8DrjxlrfNDZN+veMnSZchRDixYk9c2bOOR5vb0Zr2Akwau9avl7VnIGTvtPu2PLPn94+e81Z&#10;TMJ1wngHLT9D5De7p0+2Q2hg43tvOkBGRVxshtDyPqXQVFWUPVgRVz6Ao6DyaEWiLR6rDsVA1a2p&#10;NnX9sho8dgG9hBjp9HYK8l2prxTI9EGpCImZlhO3VFYs60Neq91WNEcUodfyQkP8AwsrtKOmS6lb&#10;kQT7gvqXUlZL9NGrtJLeVl4pLaFoIDXr+ic1970IULSQOTEsNsX/V1a+Px2Q6a7lm+ecOWHpjvZ0&#10;UzJ5ZJg/rAOmDMhesM1V9msIsSHY3h0wK5ajuw93Xj5GilU/BPMmhiltVGhzOklmY/H/vPgPY2KS&#10;DtfXL15dXXMm51AlmhkXMKZ34C3LPy2PCYU+9om4TmTXxX5xuosp8xDNDMhNjctrEtq8cR1L50Aq&#10;E2rhjgayJErPKYX9RLhQT2cDE/wjKDIpUyxtynjC3iA7CRqs7nG9VKHMDFHamAVU/xl0yc0wKCP7&#10;t8Alu3T0Li1Aq53H33VN40xVTfmz6klrlv3gu/MB58ukuSv+XN5IHuzv9wX+7SXvvgIAAP//AwBQ&#10;SwMEFAAGAAgAAAAhAPvdRSjeAAAACQEAAA8AAABkcnMvZG93bnJldi54bWxMj8FOwzAMhu9Ie4fI&#10;k7ixdJtYS2k6IQTHCbFOE8escZuKxKmadCtvTxCH7Wj70+/vL7aTNeyMg+8cCVguEmBItVMdtQIO&#10;1ftDBswHSUoaRyjgBz1sy9ldIXPlLvSJ531oWQwhn0sBOoQ+59zXGq30C9cjxVvjBitDHIeWq0Fe&#10;Yrg1fJUkG25lR/GDlj2+aqy/96MV0FTtof56y/homo+0Ouonvat2QtzPp5dnYAGncIXhTz+qQxmd&#10;Tm4k5ZkRsErTdUQFbLJHYBFYJ9kS2Ol/wcuC3zYofwEAAP//AwBQSwECLQAUAAYACAAAACEAtoM4&#10;kv4AAADhAQAAEwAAAAAAAAAAAAAAAAAAAAAAW0NvbnRlbnRfVHlwZXNdLnhtbFBLAQItABQABgAI&#10;AAAAIQA4/SH/1gAAAJQBAAALAAAAAAAAAAAAAAAAAC8BAABfcmVscy8ucmVsc1BLAQItABQABgAI&#10;AAAAIQCKvBhD4AEAABEEAAAOAAAAAAAAAAAAAAAAAC4CAABkcnMvZTJvRG9jLnhtbFBLAQItABQA&#10;BgAIAAAAIQD73UUo3gAAAAkBAAAPAAAAAAAAAAAAAAAAADoEAABkcnMvZG93bnJldi54bWxQSwUG&#10;AAAAAAQABADzAAAARQUAAAAA&#10;" strokecolor="black [3200]" strokeweight=".5pt">
                <v:stroke endarrow="block" joinstyle="miter"/>
                <o:lock v:ext="edit" shapetype="f"/>
              </v:shape>
            </w:pict>
          </mc:Fallback>
        </mc:AlternateContent>
      </w:r>
      <w:r>
        <w:rPr>
          <w:rFonts w:ascii="Times New Roman" w:hAnsi="Times New Roman" w:cs="Times New Roman"/>
          <w:sz w:val="24"/>
          <w:szCs w:val="24"/>
        </w:rPr>
        <w:t xml:space="preserve"> </w:t>
      </w:r>
    </w:p>
    <w:p w14:paraId="41115449" w14:textId="71E41839" w:rsidR="00935694" w:rsidRDefault="00F97F09" w:rsidP="0021616E">
      <w:pPr>
        <w:pStyle w:val="Sinespaciado"/>
        <w:rPr>
          <w:rFonts w:ascii="Times New Roman" w:hAnsi="Times New Roman" w:cs="Times New Roman"/>
          <w:sz w:val="24"/>
          <w:szCs w:val="24"/>
        </w:rPr>
      </w:pPr>
      <w:r w:rsidRPr="00935694">
        <w:rPr>
          <w:rFonts w:ascii="Times New Roman" w:hAnsi="Times New Roman" w:cs="Times New Roman"/>
          <w:noProof/>
          <w:sz w:val="24"/>
          <w:szCs w:val="24"/>
          <w:lang w:val="es-ES"/>
        </w:rPr>
        <mc:AlternateContent>
          <mc:Choice Requires="wps">
            <w:drawing>
              <wp:anchor distT="0" distB="0" distL="114300" distR="114300" simplePos="0" relativeHeight="251670528" behindDoc="0" locked="0" layoutInCell="1" allowOverlap="1" wp14:anchorId="1FE30BF3" wp14:editId="38C71D80">
                <wp:simplePos x="0" y="0"/>
                <wp:positionH relativeFrom="column">
                  <wp:posOffset>146050</wp:posOffset>
                </wp:positionH>
                <wp:positionV relativeFrom="paragraph">
                  <wp:posOffset>131445</wp:posOffset>
                </wp:positionV>
                <wp:extent cx="273050" cy="461645"/>
                <wp:effectExtent l="0" t="0" r="0" b="0"/>
                <wp:wrapNone/>
                <wp:docPr id="45" name="CuadroTexto 44">
                  <a:extLst xmlns:a="http://schemas.openxmlformats.org/drawingml/2006/main">
                    <a:ext uri="{FF2B5EF4-FFF2-40B4-BE49-F238E27FC236}">
                      <a16:creationId xmlns:a16="http://schemas.microsoft.com/office/drawing/2014/main" id="{213903D9-8C90-4C5A-AAA3-6EAE20B34C57}"/>
                    </a:ext>
                  </a:extLst>
                </wp:docPr>
                <wp:cNvGraphicFramePr/>
                <a:graphic xmlns:a="http://schemas.openxmlformats.org/drawingml/2006/main">
                  <a:graphicData uri="http://schemas.microsoft.com/office/word/2010/wordprocessingShape">
                    <wps:wsp>
                      <wps:cNvSpPr txBox="1"/>
                      <wps:spPr>
                        <a:xfrm>
                          <a:off x="0" y="0"/>
                          <a:ext cx="273050" cy="461645"/>
                        </a:xfrm>
                        <a:prstGeom prst="rect">
                          <a:avLst/>
                        </a:prstGeom>
                        <a:noFill/>
                      </wps:spPr>
                      <wps:txbx>
                        <w:txbxContent>
                          <w:p w14:paraId="7B0CF1FB" w14:textId="51C23C7C" w:rsidR="00935694" w:rsidRPr="00F97F09" w:rsidRDefault="00935694" w:rsidP="00935694">
                            <w:r w:rsidRPr="00F97F09">
                              <w:rPr>
                                <w:color w:val="000000" w:themeColor="text1"/>
                                <w:kern w:val="24"/>
                              </w:rPr>
                              <w:t>B</w:t>
                            </w:r>
                          </w:p>
                        </w:txbxContent>
                      </wps:txbx>
                      <wps:bodyPr wrap="square" rtlCol="0">
                        <a:spAutoFit/>
                      </wps:bodyPr>
                    </wps:wsp>
                  </a:graphicData>
                </a:graphic>
              </wp:anchor>
            </w:drawing>
          </mc:Choice>
          <mc:Fallback>
            <w:pict>
              <v:shapetype w14:anchorId="1FE30BF3" id="_x0000_t202" coordsize="21600,21600" o:spt="202" path="m,l,21600r21600,l21600,xe">
                <v:stroke joinstyle="miter"/>
                <v:path gradientshapeok="t" o:connecttype="rect"/>
              </v:shapetype>
              <v:shape id="CuadroTexto 44" o:spid="_x0000_s1027" type="#_x0000_t202" style="position:absolute;margin-left:11.5pt;margin-top:10.35pt;width:21.5pt;height:36.3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orkmwEAABkDAAAOAAAAZHJzL2Uyb0RvYy54bWysUk1v2zAMvQ/ofxB0b+xkaTYYcYqtRXsZ&#10;tgHtfoAiS7EAS1RJJXb+/SglTYvtNuyiD5J6fO9R69vJD+JgkByEVs5ntRQmaOhc2LXy1/PD9Wcp&#10;KKnQqQGCaeXRkLzdXH1Yj7ExC+hh6AwKBgnUjLGVfUqxqSrSvfGKZhBN4KQF9CrxFXdVh2pkdD9U&#10;i7peVSNgFxG0IeLo/SkpNwXfWqPTD2vJJDG0krmlsmJZt3mtNmvV7FDF3ukzDfUPLLxygZteoO5V&#10;UmKP7i8o7zQCgU0zDb4Ca502RQOrmdd/qHnqVTRFC5tD8WIT/T9Y/f3wE4XrWrm8kSIozzO626sO&#10;4dlMCcRymS0aIzVc+RS5Nk1fYeJRv8aJg1n5ZNHnnTUJzrPZx4vBDCU0BxefPtY3nNGcWq7mK+7J&#10;6NXb44iUHg14kQ+tRJ5fsVUdvlE6lb6W5F4BHtww5HhmeGKST2naTkXUheUWuiOTH3nSraSXvUIj&#10;BabhDsrHyGAUv+wTA5Y+GeX05gzO/hem57+SB/z+XqrefvTmNwAAAP//AwBQSwMEFAAGAAgAAAAh&#10;AKfYNGrbAAAABwEAAA8AAABkcnMvZG93bnJldi54bWxMj81OwzAQhO9IvIO1SNyo3RYChDhVxY/E&#10;gQsl3N14SSLidRRvm/TtWU5wGo1mNfNtsZlDr444pi6SheXCgEKqo++osVB9vFzdgUrsyLs+Elo4&#10;YYJNeX5WuNzHid7xuONGSQml3FlomYdc61S3GFxaxAFJsq84Bsdix0b70U1SHnq9MibTwXUkC60b&#10;8LHF+nt3CBaY/XZ5qp5Dev2c356m1tQ3rrL28mLePoBinPnvGH7xBR1KYdrHA/mkegurtbzCouYW&#10;lORZJn5v4X59Dbos9H/+8gcAAP//AwBQSwECLQAUAAYACAAAACEAtoM4kv4AAADhAQAAEwAAAAAA&#10;AAAAAAAAAAAAAAAAW0NvbnRlbnRfVHlwZXNdLnhtbFBLAQItABQABgAIAAAAIQA4/SH/1gAAAJQB&#10;AAALAAAAAAAAAAAAAAAAAC8BAABfcmVscy8ucmVsc1BLAQItABQABgAIAAAAIQALMorkmwEAABkD&#10;AAAOAAAAAAAAAAAAAAAAAC4CAABkcnMvZTJvRG9jLnhtbFBLAQItABQABgAIAAAAIQCn2DRq2wAA&#10;AAcBAAAPAAAAAAAAAAAAAAAAAPUDAABkcnMvZG93bnJldi54bWxQSwUGAAAAAAQABADzAAAA/QQA&#10;AAAA&#10;" filled="f" stroked="f">
                <v:textbox style="mso-fit-shape-to-text:t">
                  <w:txbxContent>
                    <w:p w14:paraId="7B0CF1FB" w14:textId="51C23C7C" w:rsidR="00935694" w:rsidRPr="00F97F09" w:rsidRDefault="00935694" w:rsidP="00935694">
                      <w:r w:rsidRPr="00F97F09">
                        <w:rPr>
                          <w:color w:val="000000" w:themeColor="text1"/>
                          <w:kern w:val="24"/>
                        </w:rPr>
                        <w:t>B</w:t>
                      </w:r>
                    </w:p>
                  </w:txbxContent>
                </v:textbox>
              </v:shape>
            </w:pict>
          </mc:Fallback>
        </mc:AlternateContent>
      </w:r>
      <w:r w:rsidR="00935694" w:rsidRPr="00935694">
        <w:rPr>
          <w:rFonts w:ascii="Times New Roman" w:hAnsi="Times New Roman" w:cs="Times New Roman"/>
          <w:noProof/>
          <w:sz w:val="24"/>
          <w:szCs w:val="24"/>
          <w:lang w:val="es-ES"/>
        </w:rPr>
        <mc:AlternateContent>
          <mc:Choice Requires="wps">
            <w:drawing>
              <wp:anchor distT="0" distB="0" distL="114300" distR="114300" simplePos="0" relativeHeight="251666432" behindDoc="0" locked="0" layoutInCell="1" allowOverlap="1" wp14:anchorId="081D26FA" wp14:editId="1BF74F76">
                <wp:simplePos x="0" y="0"/>
                <wp:positionH relativeFrom="column">
                  <wp:posOffset>2127250</wp:posOffset>
                </wp:positionH>
                <wp:positionV relativeFrom="paragraph">
                  <wp:posOffset>120650</wp:posOffset>
                </wp:positionV>
                <wp:extent cx="228600" cy="278130"/>
                <wp:effectExtent l="0" t="0" r="19050" b="26670"/>
                <wp:wrapNone/>
                <wp:docPr id="22" name="Rectángulo 21">
                  <a:extLst xmlns:a="http://schemas.openxmlformats.org/drawingml/2006/main">
                    <a:ext uri="{FF2B5EF4-FFF2-40B4-BE49-F238E27FC236}">
                      <a16:creationId xmlns:a16="http://schemas.microsoft.com/office/drawing/2014/main" id="{9379A4F1-220E-4240-A26F-70142691A946}"/>
                    </a:ext>
                  </a:extLst>
                </wp:docPr>
                <wp:cNvGraphicFramePr/>
                <a:graphic xmlns:a="http://schemas.openxmlformats.org/drawingml/2006/main">
                  <a:graphicData uri="http://schemas.microsoft.com/office/word/2010/wordprocessingShape">
                    <wps:wsp>
                      <wps:cNvSpPr/>
                      <wps:spPr>
                        <a:xfrm>
                          <a:off x="0" y="0"/>
                          <a:ext cx="228600" cy="278130"/>
                        </a:xfrm>
                        <a:prstGeom prst="rect">
                          <a:avLst/>
                        </a:prstGeom>
                      </wps:spPr>
                      <wps:style>
                        <a:lnRef idx="2">
                          <a:schemeClr val="dk1"/>
                        </a:lnRef>
                        <a:fillRef idx="1">
                          <a:schemeClr val="lt1"/>
                        </a:fillRef>
                        <a:effectRef idx="0">
                          <a:schemeClr val="dk1"/>
                        </a:effectRef>
                        <a:fontRef idx="minor">
                          <a:schemeClr val="dk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56C0EA47" id="Rectángulo 21" o:spid="_x0000_s1026" style="position:absolute;margin-left:167.5pt;margin-top:9.5pt;width:18pt;height:2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r/nzAEAAM4DAAAOAAAAZHJzL2Uyb0RvYy54bWysU0tu2zAQ3RfoHQjua30KpIZgOYsE7aZo&#10;g6Q9AEORFlGSQwwZyz5Oz9KLdUjZctEGXQTZUBzyvZl5j6PN9cFZtlcYDfieN6uaM+UlDMbvev79&#10;28d3a85iEn4QFrzq+VFFfr19+2YzhU61MIIdFDJK4mM3hZ6PKYWuqqIclRNxBUF5utSATiQKcVcN&#10;KCbK7mzV1vVVNQEOAUGqGOn0dr7k25JfayXTV62jSsz2nHpLZcWyPua12m5Et0MRRiNPbYgXdOGE&#10;8VR0SXUrkmBPaP5J5YxEiKDTSoKrQGsjVdFAapr6LzUPowiqaCFzYlhsiq+XVn7Z3yEzQ8/bljMv&#10;HL3RPbn266ffPVlgbZMtmkLsCPkQ7vAURdpmvQeNLn9JCTsUW4+LreqQmKTDtl1f1WS+pKv2w7p5&#10;X2yvLuSAMX1S4Fje9BypfjFT7D/HRAUJeoZQkJuZy5ddOlqVO7D+XmlSkgsWdpkhdWOR7QW9/vCj&#10;SKFcBZkp2li7kJrnSDadSSdspqkyVwuxfo54qbagS0XwaSE64wH/T9Yz/qx61pplP8JwpIfDZG9g&#10;Hm3h5Qg02TJhfrJiEw1Nce804Hkq/4wL6vIbbn8DAAD//wMAUEsDBBQABgAIAAAAIQB8sQS93wAA&#10;AAkBAAAPAAAAZHJzL2Rvd25yZXYueG1sTI9BT8MwDIXvSPyHyEjcWLpVdFvXdJoQnEBMDA4cs8Zr&#10;KxqnSrK2+/eYEzvZ1nt6/l6xnWwnBvShdaRgPktAIFXOtFQr+Pp8eViBCFGT0Z0jVHDBANvy9qbQ&#10;uXEjfeBwiLXgEAq5VtDE2OdShqpBq8PM9UisnZy3OvLpa2m8HjncdnKRJJm0uiX+0Ogenxqsfg5n&#10;q8Dt20u38+v34Q2X36/7mIxT9qzU/d2024CIOMV/M/zhMzqUzHR0ZzJBdArS9JG7RBbWPNmQLue8&#10;HBVkixXIspDXDcpfAAAA//8DAFBLAQItABQABgAIAAAAIQC2gziS/gAAAOEBAAATAAAAAAAAAAAA&#10;AAAAAAAAAABbQ29udGVudF9UeXBlc10ueG1sUEsBAi0AFAAGAAgAAAAhADj9If/WAAAAlAEAAAsA&#10;AAAAAAAAAAAAAAAALwEAAF9yZWxzLy5yZWxzUEsBAi0AFAAGAAgAAAAhAMuav+fMAQAAzgMAAA4A&#10;AAAAAAAAAAAAAAAALgIAAGRycy9lMm9Eb2MueG1sUEsBAi0AFAAGAAgAAAAhAHyxBL3fAAAACQEA&#10;AA8AAAAAAAAAAAAAAAAAJgQAAGRycy9kb3ducmV2LnhtbFBLBQYAAAAABAAEAPMAAAAyBQAAAAA=&#10;" fillcolor="white [3201]" strokecolor="black [3200]" strokeweight="1pt"/>
            </w:pict>
          </mc:Fallback>
        </mc:AlternateContent>
      </w:r>
      <w:r w:rsidR="00935694" w:rsidRPr="00935694">
        <w:rPr>
          <w:rFonts w:ascii="Times New Roman" w:hAnsi="Times New Roman" w:cs="Times New Roman"/>
          <w:noProof/>
          <w:sz w:val="24"/>
          <w:szCs w:val="24"/>
          <w:lang w:val="es-ES"/>
        </w:rPr>
        <mc:AlternateContent>
          <mc:Choice Requires="wps">
            <w:drawing>
              <wp:anchor distT="0" distB="0" distL="114300" distR="114300" simplePos="0" relativeHeight="251665408" behindDoc="0" locked="0" layoutInCell="1" allowOverlap="1" wp14:anchorId="02CE35BC" wp14:editId="5C0D6314">
                <wp:simplePos x="0" y="0"/>
                <wp:positionH relativeFrom="column">
                  <wp:posOffset>1384300</wp:posOffset>
                </wp:positionH>
                <wp:positionV relativeFrom="paragraph">
                  <wp:posOffset>107950</wp:posOffset>
                </wp:positionV>
                <wp:extent cx="247650" cy="300990"/>
                <wp:effectExtent l="0" t="0" r="19050" b="22860"/>
                <wp:wrapNone/>
                <wp:docPr id="21" name="Rectángulo 20">
                  <a:extLst xmlns:a="http://schemas.openxmlformats.org/drawingml/2006/main">
                    <a:ext uri="{FF2B5EF4-FFF2-40B4-BE49-F238E27FC236}">
                      <a16:creationId xmlns:a16="http://schemas.microsoft.com/office/drawing/2014/main" id="{CD50A9F9-0281-4B8B-A937-68825CC5060C}"/>
                    </a:ext>
                  </a:extLst>
                </wp:docPr>
                <wp:cNvGraphicFramePr/>
                <a:graphic xmlns:a="http://schemas.openxmlformats.org/drawingml/2006/main">
                  <a:graphicData uri="http://schemas.microsoft.com/office/word/2010/wordprocessingShape">
                    <wps:wsp>
                      <wps:cNvSpPr/>
                      <wps:spPr>
                        <a:xfrm>
                          <a:off x="0" y="0"/>
                          <a:ext cx="247650" cy="300990"/>
                        </a:xfrm>
                        <a:prstGeom prst="rect">
                          <a:avLst/>
                        </a:prstGeom>
                      </wps:spPr>
                      <wps:style>
                        <a:lnRef idx="2">
                          <a:schemeClr val="dk1"/>
                        </a:lnRef>
                        <a:fillRef idx="1">
                          <a:schemeClr val="lt1"/>
                        </a:fillRef>
                        <a:effectRef idx="0">
                          <a:schemeClr val="dk1"/>
                        </a:effectRef>
                        <a:fontRef idx="minor">
                          <a:schemeClr val="dk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0B7ED333" id="Rectángulo 20" o:spid="_x0000_s1026" style="position:absolute;margin-left:109pt;margin-top:8.5pt;width:19.5pt;height:2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s1PzQEAAM4DAAAOAAAAZHJzL2Uyb0RvYy54bWysU81uEzEQviP1HSzfyf5QCl1l00OrckFQ&#10;teUBXK+dtbA91tjNJo/Ds/BijJ1kU0HFAXHxeuz5vpnv8+zyauss2yiMBnzPm0XNmfISBuPXPf/2&#10;ePv2I2cxCT8IC171fKciv1qdvVlOoVMtjGAHhYxIfOym0PMxpdBVVZSjciIuIChPlxrQiUQhrqsB&#10;xUTszlZtXV9UE+AQEKSKkU5v9pd8Vfi1VjJ91TqqxGzPqbdUVizrU16r1VJ0axRhNPLQhviHLpww&#10;norOVDciCfaM5g8qZyRCBJ0WElwFWhupigZS09S/qXkYRVBFC5kTw2xT/H+08svmDpkZet42nHnh&#10;6I3uybWfP/z62QJri0VTiB1lPoQ7JMNyFGmb9W41uvwlJWxbbN3NtqptYpIO2/MPF+/JfElX7+r6&#10;8rJwVidwwJg+KXAsb3qOVL+YKTafY6KClHpMoeBUvuzSzqrcgfX3SpOSXLCgywypa4tsI+j1h+9N&#10;fm3iKpkZoo21M6h5DWTTEXTIzTBV5moG1q8BT9Xm7FIRfJqBznjAv4P1Pv+oeq81y36CYUcPh8le&#10;w360hZcj0GTLhEVnzqKhKYoPA56n8mVcaE+/4eoXAAAA//8DAFBLAwQUAAYACAAAACEAJV4IhN4A&#10;AAAJAQAADwAAAGRycy9kb3ducmV2LnhtbEyPQU/DMAyF70j8h8hI3Fi6anRb13SaEJxATAwOHLPG&#10;tBWJUzVZ2/17vBM72dZ7ev5esZ2cFQP2ofWkYD5LQCBV3rRUK/j6fHlYgQhRk9HWEyo4Y4BteXtT&#10;6Nz4kT5wOMRacAiFXCtoYuxyKUPVoNNh5jsk1n5873Tks6+l6fXI4c7KNEky6XRL/KHRHT41WP0e&#10;Tk6B37dnu+vX78MbLr9f9zEZp+xZqfu7abcBEXGK/2a44DM6lMx09CcyQVgF6XzFXSILS55sSB8v&#10;y1FBtliALAt53aD8AwAA//8DAFBLAQItABQABgAIAAAAIQC2gziS/gAAAOEBAAATAAAAAAAAAAAA&#10;AAAAAAAAAABbQ29udGVudF9UeXBlc10ueG1sUEsBAi0AFAAGAAgAAAAhADj9If/WAAAAlAEAAAsA&#10;AAAAAAAAAAAAAAAALwEAAF9yZWxzLy5yZWxzUEsBAi0AFAAGAAgAAAAhAMiGzU/NAQAAzgMAAA4A&#10;AAAAAAAAAAAAAAAALgIAAGRycy9lMm9Eb2MueG1sUEsBAi0AFAAGAAgAAAAhACVeCITeAAAACQEA&#10;AA8AAAAAAAAAAAAAAAAAJwQAAGRycy9kb3ducmV2LnhtbFBLBQYAAAAABAAEAPMAAAAyBQAAAAA=&#10;" fillcolor="white [3201]" strokecolor="black [3200]" strokeweight="1pt"/>
            </w:pict>
          </mc:Fallback>
        </mc:AlternateContent>
      </w:r>
      <w:r w:rsidR="00935694" w:rsidRPr="00935694">
        <w:rPr>
          <w:rFonts w:ascii="Times New Roman" w:hAnsi="Times New Roman" w:cs="Times New Roman"/>
          <w:noProof/>
          <w:sz w:val="24"/>
          <w:szCs w:val="24"/>
          <w:lang w:val="es-ES"/>
        </w:rPr>
        <mc:AlternateContent>
          <mc:Choice Requires="wps">
            <w:drawing>
              <wp:anchor distT="0" distB="0" distL="114300" distR="114300" simplePos="0" relativeHeight="251664384" behindDoc="0" locked="0" layoutInCell="1" allowOverlap="1" wp14:anchorId="76E92C0E" wp14:editId="49565382">
                <wp:simplePos x="0" y="0"/>
                <wp:positionH relativeFrom="column">
                  <wp:posOffset>603251</wp:posOffset>
                </wp:positionH>
                <wp:positionV relativeFrom="paragraph">
                  <wp:posOffset>107950</wp:posOffset>
                </wp:positionV>
                <wp:extent cx="279400" cy="288290"/>
                <wp:effectExtent l="0" t="0" r="25400" b="16510"/>
                <wp:wrapNone/>
                <wp:docPr id="20" name="Rectángulo 19">
                  <a:extLst xmlns:a="http://schemas.openxmlformats.org/drawingml/2006/main">
                    <a:ext uri="{FF2B5EF4-FFF2-40B4-BE49-F238E27FC236}">
                      <a16:creationId xmlns:a16="http://schemas.microsoft.com/office/drawing/2014/main" id="{F0A394F5-573A-4361-B765-FF497D150093}"/>
                    </a:ext>
                  </a:extLst>
                </wp:docPr>
                <wp:cNvGraphicFramePr/>
                <a:graphic xmlns:a="http://schemas.openxmlformats.org/drawingml/2006/main">
                  <a:graphicData uri="http://schemas.microsoft.com/office/word/2010/wordprocessingShape">
                    <wps:wsp>
                      <wps:cNvSpPr/>
                      <wps:spPr>
                        <a:xfrm>
                          <a:off x="0" y="0"/>
                          <a:ext cx="279400" cy="288290"/>
                        </a:xfrm>
                        <a:prstGeom prst="rect">
                          <a:avLst/>
                        </a:prstGeom>
                      </wps:spPr>
                      <wps:style>
                        <a:lnRef idx="2">
                          <a:schemeClr val="dk1"/>
                        </a:lnRef>
                        <a:fillRef idx="1">
                          <a:schemeClr val="lt1"/>
                        </a:fillRef>
                        <a:effectRef idx="0">
                          <a:schemeClr val="dk1"/>
                        </a:effectRef>
                        <a:fontRef idx="minor">
                          <a:schemeClr val="dk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77845870" id="Rectángulo 19" o:spid="_x0000_s1026" style="position:absolute;margin-left:47.5pt;margin-top:8.5pt;width:22pt;height:2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qrOzAEAAM4DAAAOAAAAZHJzL2Uyb0RvYy54bWysU81uEzEQviPxDpbvZH+EIFll00MruCCo&#10;WvoArtfOWtgea+xmk8fhWXgxxk6yQVBxqHrxeuz5vpnv8+z6au8s2ymMBnzPm0XNmfISBuO3PX/4&#10;/undkrOYhB+EBa96flCRX23evllPoVMtjGAHhYxIfOym0PMxpdBVVZSjciIuIChPlxrQiUQhbqsB&#10;xUTszlZtXX+oJsAhIEgVI53eHC/5pvBrrWT6pnVUidmeU2+prFjWx7xWm7XotijCaOSpDfGCLpww&#10;norOVDciCfaE5h8qZyRCBJ0WElwFWhupigZS09R/qbkfRVBFC5kTw2xTfD1a+XV3i8wMPW/JHi8c&#10;vdEdufbrp98+WWDNKls0hdhR5n24xVMUaZv17jW6/CUlbF9sPcy2qn1ikg7bj6v3NbFLumqXy3ZV&#10;bK8u4IAxfVbgWN70HKl+MVPsvsREBSn1nEJBbuZYvuzSwarcgfV3SpOSXLCgywypa4tsJ+j1hx9N&#10;lkJcJTNDtLF2BjXPgWw6g065GabKXM3A+jngpdqcXSqCTzPQGQ/4f7A+5p9VH7Vm2Y8wHOjhMNlr&#10;OI628HIEmmyZsOjMWTQ0RfFpwPNU/hkX2stvuPkNAAD//wMAUEsDBBQABgAIAAAAIQBC4xH73QAA&#10;AAgBAAAPAAAAZHJzL2Rvd25yZXYueG1sTI/NTsMwEITvSLyDtUjcqEOBlIQ4VYXgBKKicODoxksS&#10;Ya8j203St2d7gtP+zGr2m2o9OytGDLH3pOB6kYFAarzpqVXw+fF8dQ8iJk1GW0+o4IgR1vX5WaVL&#10;4yd6x3GXWsEmFEutoEtpKKWMTYdOx4UfkFj79sHpxGNopQl6YnNn5TLLcul0T/yh0wM+dtj87A5O&#10;gd/2R7sJxdv4iquvl23Kpjl/UuryYt48gEg4p79jOOEzOtTMtPcHMlFYBcUdR0m8X3E96TcFN3sF&#10;+fIWZF3J/wHqXwAAAP//AwBQSwECLQAUAAYACAAAACEAtoM4kv4AAADhAQAAEwAAAAAAAAAAAAAA&#10;AAAAAAAAW0NvbnRlbnRfVHlwZXNdLnhtbFBLAQItABQABgAIAAAAIQA4/SH/1gAAAJQBAAALAAAA&#10;AAAAAAAAAAAAAC8BAABfcmVscy8ucmVsc1BLAQItABQABgAIAAAAIQATQqrOzAEAAM4DAAAOAAAA&#10;AAAAAAAAAAAAAC4CAABkcnMvZTJvRG9jLnhtbFBLAQItABQABgAIAAAAIQBC4xH73QAAAAgBAAAP&#10;AAAAAAAAAAAAAAAAACYEAABkcnMvZG93bnJldi54bWxQSwUGAAAAAAQABADzAAAAMAUAAAAA&#10;" fillcolor="white [3201]" strokecolor="black [3200]" strokeweight="1pt"/>
            </w:pict>
          </mc:Fallback>
        </mc:AlternateContent>
      </w:r>
    </w:p>
    <w:p w14:paraId="32B2E436" w14:textId="04E575C7" w:rsidR="00935694" w:rsidRDefault="00935694" w:rsidP="0021616E">
      <w:pPr>
        <w:pStyle w:val="Sinespaciado"/>
        <w:rPr>
          <w:rFonts w:ascii="Times New Roman" w:hAnsi="Times New Roman" w:cs="Times New Roman"/>
          <w:sz w:val="24"/>
          <w:szCs w:val="24"/>
        </w:rPr>
      </w:pPr>
    </w:p>
    <w:p w14:paraId="3AAAE3CA" w14:textId="77777777" w:rsidR="002A7D80" w:rsidRPr="009C383F" w:rsidRDefault="002A7D80" w:rsidP="0021616E">
      <w:pPr>
        <w:pStyle w:val="Sinespaciado"/>
        <w:rPr>
          <w:rFonts w:ascii="Times New Roman" w:hAnsi="Times New Roman" w:cs="Times New Roman"/>
          <w:sz w:val="24"/>
          <w:szCs w:val="24"/>
        </w:rPr>
      </w:pPr>
    </w:p>
    <w:p w14:paraId="5FFBC97A" w14:textId="77777777" w:rsidR="0021616E" w:rsidRPr="009C383F" w:rsidRDefault="0021616E" w:rsidP="0021616E">
      <w:pPr>
        <w:pStyle w:val="Sinespaciado"/>
        <w:rPr>
          <w:rFonts w:ascii="Times New Roman" w:hAnsi="Times New Roman" w:cs="Times New Roman"/>
          <w:sz w:val="24"/>
          <w:szCs w:val="24"/>
        </w:rPr>
      </w:pPr>
      <w:r>
        <w:rPr>
          <w:rFonts w:ascii="Times New Roman" w:hAnsi="Times New Roman" w:cs="Times New Roman"/>
          <w:sz w:val="24"/>
          <w:szCs w:val="24"/>
        </w:rPr>
        <w:t>7</w:t>
      </w:r>
      <w:r w:rsidRPr="009C383F">
        <w:rPr>
          <w:rFonts w:ascii="Times New Roman" w:hAnsi="Times New Roman" w:cs="Times New Roman"/>
          <w:sz w:val="24"/>
          <w:szCs w:val="24"/>
        </w:rPr>
        <w:t>.- Se sabe que,</w:t>
      </w:r>
      <w:r>
        <w:rPr>
          <w:rFonts w:ascii="Times New Roman" w:hAnsi="Times New Roman" w:cs="Times New Roman"/>
          <w:sz w:val="24"/>
          <w:szCs w:val="24"/>
        </w:rPr>
        <w:t xml:space="preserve"> </w:t>
      </w:r>
      <w:r w:rsidRPr="009C383F">
        <w:rPr>
          <w:rFonts w:ascii="Times New Roman" w:hAnsi="Times New Roman" w:cs="Times New Roman"/>
          <w:sz w:val="24"/>
          <w:szCs w:val="24"/>
        </w:rPr>
        <w:t>de la energía fijada en un nivel trófico, solo el 10 %, aproximadamente, es utilizado por el siguiente nivel.</w:t>
      </w:r>
    </w:p>
    <w:p w14:paraId="596D2463" w14:textId="77777777" w:rsidR="0021616E" w:rsidRPr="009C383F" w:rsidRDefault="0021616E" w:rsidP="0021616E">
      <w:pPr>
        <w:pStyle w:val="Sinespaciado"/>
        <w:rPr>
          <w:rFonts w:ascii="Times New Roman" w:hAnsi="Times New Roman" w:cs="Times New Roman"/>
          <w:sz w:val="24"/>
          <w:szCs w:val="24"/>
        </w:rPr>
      </w:pPr>
      <w:r w:rsidRPr="009C383F">
        <w:rPr>
          <w:rFonts w:ascii="Times New Roman" w:hAnsi="Times New Roman" w:cs="Times New Roman"/>
          <w:sz w:val="24"/>
          <w:szCs w:val="24"/>
        </w:rPr>
        <w:t>Considerando esto, si en un ecosistema los productores asimilan 3000 J de la energía procedente del sol, ¿qué cantidad</w:t>
      </w:r>
    </w:p>
    <w:p w14:paraId="4B19C65A" w14:textId="77777777" w:rsidR="0021616E" w:rsidRPr="009C383F" w:rsidRDefault="0021616E" w:rsidP="0021616E">
      <w:pPr>
        <w:pStyle w:val="Sinespaciado"/>
        <w:rPr>
          <w:rFonts w:ascii="Times New Roman" w:hAnsi="Times New Roman" w:cs="Times New Roman"/>
          <w:sz w:val="24"/>
          <w:szCs w:val="24"/>
        </w:rPr>
      </w:pPr>
      <w:r w:rsidRPr="009C383F">
        <w:rPr>
          <w:rFonts w:ascii="Times New Roman" w:hAnsi="Times New Roman" w:cs="Times New Roman"/>
          <w:sz w:val="24"/>
          <w:szCs w:val="24"/>
        </w:rPr>
        <w:t>de energía llegará a los consumidores terciarios?</w:t>
      </w:r>
    </w:p>
    <w:p w14:paraId="36DB431D" w14:textId="77777777" w:rsidR="0021616E" w:rsidRPr="00B142FD" w:rsidRDefault="0021616E" w:rsidP="0021616E">
      <w:pPr>
        <w:pStyle w:val="Sinespaciado"/>
        <w:rPr>
          <w:rFonts w:ascii="Times New Roman" w:hAnsi="Times New Roman" w:cs="Times New Roman"/>
          <w:color w:val="4472C4" w:themeColor="accent1"/>
          <w:sz w:val="24"/>
          <w:szCs w:val="24"/>
        </w:rPr>
      </w:pPr>
      <w:r w:rsidRPr="00B142FD">
        <w:rPr>
          <w:rFonts w:ascii="Times New Roman" w:hAnsi="Times New Roman" w:cs="Times New Roman"/>
          <w:color w:val="4472C4" w:themeColor="accent1"/>
          <w:sz w:val="24"/>
          <w:szCs w:val="24"/>
        </w:rPr>
        <w:t>A. 3 J</w:t>
      </w:r>
    </w:p>
    <w:p w14:paraId="2B360C9E" w14:textId="77777777" w:rsidR="0021616E" w:rsidRDefault="0021616E" w:rsidP="0021616E">
      <w:pPr>
        <w:pStyle w:val="Sinespaciado"/>
        <w:rPr>
          <w:rFonts w:ascii="Times New Roman" w:hAnsi="Times New Roman" w:cs="Times New Roman"/>
          <w:sz w:val="24"/>
          <w:szCs w:val="24"/>
        </w:rPr>
      </w:pPr>
    </w:p>
    <w:p w14:paraId="538EC6B0" w14:textId="77777777" w:rsidR="0021616E" w:rsidRPr="009C383F" w:rsidRDefault="0021616E" w:rsidP="0021616E">
      <w:pPr>
        <w:pStyle w:val="Sinespaciado"/>
        <w:rPr>
          <w:rFonts w:ascii="Times New Roman" w:hAnsi="Times New Roman" w:cs="Times New Roman"/>
          <w:sz w:val="24"/>
          <w:szCs w:val="24"/>
        </w:rPr>
      </w:pPr>
      <w:r>
        <w:rPr>
          <w:rFonts w:ascii="Times New Roman" w:hAnsi="Times New Roman" w:cs="Times New Roman"/>
          <w:sz w:val="24"/>
          <w:szCs w:val="24"/>
        </w:rPr>
        <w:t>8</w:t>
      </w:r>
      <w:r w:rsidRPr="009C383F">
        <w:rPr>
          <w:rFonts w:ascii="Times New Roman" w:hAnsi="Times New Roman" w:cs="Times New Roman"/>
          <w:sz w:val="24"/>
          <w:szCs w:val="24"/>
        </w:rPr>
        <w:t>. La biomasa o masa total de materia viva de una pirámide, se caracteriza porque</w:t>
      </w:r>
      <w:r>
        <w:rPr>
          <w:rFonts w:ascii="Times New Roman" w:hAnsi="Times New Roman" w:cs="Times New Roman"/>
          <w:sz w:val="24"/>
          <w:szCs w:val="24"/>
        </w:rPr>
        <w:t xml:space="preserve">: </w:t>
      </w:r>
    </w:p>
    <w:p w14:paraId="27693E1B" w14:textId="77777777" w:rsidR="0021616E" w:rsidRPr="009C383F" w:rsidRDefault="0021616E" w:rsidP="0021616E">
      <w:pPr>
        <w:pStyle w:val="Sinespaciado"/>
        <w:numPr>
          <w:ilvl w:val="0"/>
          <w:numId w:val="4"/>
        </w:numPr>
        <w:rPr>
          <w:rFonts w:ascii="Times New Roman" w:hAnsi="Times New Roman" w:cs="Times New Roman"/>
          <w:sz w:val="24"/>
          <w:szCs w:val="24"/>
        </w:rPr>
      </w:pPr>
      <w:r>
        <w:rPr>
          <w:rFonts w:ascii="Times New Roman" w:hAnsi="Times New Roman" w:cs="Times New Roman"/>
          <w:sz w:val="24"/>
          <w:szCs w:val="24"/>
        </w:rPr>
        <w:t>A</w:t>
      </w:r>
      <w:r w:rsidRPr="009C383F">
        <w:rPr>
          <w:rFonts w:ascii="Times New Roman" w:hAnsi="Times New Roman" w:cs="Times New Roman"/>
          <w:sz w:val="24"/>
          <w:szCs w:val="24"/>
        </w:rPr>
        <w:t>umenta de productores a desintegradores.</w:t>
      </w:r>
    </w:p>
    <w:p w14:paraId="0B80686E" w14:textId="77777777" w:rsidR="0021616E" w:rsidRPr="009C383F" w:rsidRDefault="0021616E" w:rsidP="0021616E">
      <w:pPr>
        <w:pStyle w:val="Sinespaciado"/>
        <w:numPr>
          <w:ilvl w:val="0"/>
          <w:numId w:val="4"/>
        </w:numPr>
        <w:rPr>
          <w:rFonts w:ascii="Times New Roman" w:hAnsi="Times New Roman" w:cs="Times New Roman"/>
          <w:sz w:val="24"/>
          <w:szCs w:val="24"/>
        </w:rPr>
      </w:pPr>
      <w:r>
        <w:rPr>
          <w:rFonts w:ascii="Times New Roman" w:hAnsi="Times New Roman" w:cs="Times New Roman"/>
          <w:sz w:val="24"/>
          <w:szCs w:val="24"/>
        </w:rPr>
        <w:t>D</w:t>
      </w:r>
      <w:r w:rsidRPr="009C383F">
        <w:rPr>
          <w:rFonts w:ascii="Times New Roman" w:hAnsi="Times New Roman" w:cs="Times New Roman"/>
          <w:sz w:val="24"/>
          <w:szCs w:val="24"/>
        </w:rPr>
        <w:t>isminuye en cada nivel trófico.</w:t>
      </w:r>
    </w:p>
    <w:p w14:paraId="4AD7C59B" w14:textId="77777777" w:rsidR="00B142FD" w:rsidRDefault="0021616E" w:rsidP="00B142FD">
      <w:pPr>
        <w:pStyle w:val="Sinespaciado"/>
        <w:numPr>
          <w:ilvl w:val="0"/>
          <w:numId w:val="4"/>
        </w:numPr>
        <w:rPr>
          <w:rFonts w:ascii="Times New Roman" w:hAnsi="Times New Roman" w:cs="Times New Roman"/>
          <w:sz w:val="24"/>
          <w:szCs w:val="24"/>
        </w:rPr>
      </w:pPr>
      <w:r>
        <w:rPr>
          <w:rFonts w:ascii="Times New Roman" w:hAnsi="Times New Roman" w:cs="Times New Roman"/>
          <w:sz w:val="24"/>
          <w:szCs w:val="24"/>
        </w:rPr>
        <w:t>E</w:t>
      </w:r>
      <w:r w:rsidRPr="009C383F">
        <w:rPr>
          <w:rFonts w:ascii="Times New Roman" w:hAnsi="Times New Roman" w:cs="Times New Roman"/>
          <w:sz w:val="24"/>
          <w:szCs w:val="24"/>
        </w:rPr>
        <w:t>stá en relación directa con la cantidad de energía del sistema.</w:t>
      </w:r>
    </w:p>
    <w:p w14:paraId="5D2B9289" w14:textId="77777777" w:rsidR="00B142FD" w:rsidRDefault="00B142FD" w:rsidP="00B142FD">
      <w:pPr>
        <w:pStyle w:val="Sinespaciado"/>
        <w:ind w:left="720"/>
        <w:rPr>
          <w:rFonts w:ascii="Times New Roman" w:hAnsi="Times New Roman" w:cs="Times New Roman"/>
          <w:sz w:val="24"/>
          <w:szCs w:val="24"/>
        </w:rPr>
      </w:pPr>
    </w:p>
    <w:p w14:paraId="2B9624D1" w14:textId="52C4A645" w:rsidR="0021616E" w:rsidRPr="00B142FD" w:rsidRDefault="00B142FD" w:rsidP="00B142FD">
      <w:pPr>
        <w:pStyle w:val="Sinespaciado"/>
        <w:ind w:left="720"/>
        <w:rPr>
          <w:rFonts w:ascii="Times New Roman" w:hAnsi="Times New Roman" w:cs="Times New Roman"/>
          <w:color w:val="4472C4" w:themeColor="accent1"/>
          <w:sz w:val="24"/>
          <w:szCs w:val="24"/>
        </w:rPr>
      </w:pPr>
      <w:r w:rsidRPr="00B142FD">
        <w:rPr>
          <w:rFonts w:ascii="Times New Roman" w:hAnsi="Times New Roman" w:cs="Times New Roman"/>
          <w:color w:val="4472C4" w:themeColor="accent1"/>
          <w:sz w:val="24"/>
          <w:szCs w:val="24"/>
        </w:rPr>
        <w:t>D. II y III</w:t>
      </w:r>
    </w:p>
    <w:p w14:paraId="3A0F307B" w14:textId="77777777" w:rsidR="0021616E" w:rsidRPr="009C383F" w:rsidRDefault="0021616E" w:rsidP="0021616E">
      <w:pPr>
        <w:pStyle w:val="Sinespaciado"/>
        <w:rPr>
          <w:rFonts w:ascii="Times New Roman" w:hAnsi="Times New Roman" w:cs="Times New Roman"/>
          <w:sz w:val="24"/>
          <w:szCs w:val="24"/>
        </w:rPr>
      </w:pPr>
    </w:p>
    <w:p w14:paraId="3DF8161F" w14:textId="77777777" w:rsidR="0021616E" w:rsidRPr="0021616E" w:rsidRDefault="0021616E" w:rsidP="0021616E"/>
    <w:sectPr w:rsidR="0021616E" w:rsidRPr="0021616E" w:rsidSect="00791851">
      <w:type w:val="continuous"/>
      <w:pgSz w:w="11907" w:h="18711"/>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4019C" w14:textId="77777777" w:rsidR="00CA68EF" w:rsidRDefault="00CA68EF">
      <w:r>
        <w:separator/>
      </w:r>
    </w:p>
  </w:endnote>
  <w:endnote w:type="continuationSeparator" w:id="0">
    <w:p w14:paraId="54ABC460" w14:textId="77777777" w:rsidR="00CA68EF" w:rsidRDefault="00CA6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askerville Old Face">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9D8E1" w14:textId="77777777" w:rsidR="004C0446" w:rsidRDefault="00B142FD">
    <w:pPr>
      <w:pStyle w:val="Piedepgina"/>
      <w:jc w:val="right"/>
    </w:pPr>
    <w:r>
      <w:fldChar w:fldCharType="begin"/>
    </w:r>
    <w:r>
      <w:instrText>PAGE   \* MERGEFORMAT</w:instrText>
    </w:r>
    <w:r>
      <w:fldChar w:fldCharType="separate"/>
    </w:r>
    <w:r>
      <w:rPr>
        <w:noProof/>
      </w:rPr>
      <w:t>1</w:t>
    </w:r>
    <w:r>
      <w:fldChar w:fldCharType="end"/>
    </w:r>
  </w:p>
  <w:p w14:paraId="5CF1F904" w14:textId="77777777" w:rsidR="004C0446" w:rsidRDefault="00CA68E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51DE1" w14:textId="77777777" w:rsidR="00CA68EF" w:rsidRDefault="00CA68EF">
      <w:r>
        <w:separator/>
      </w:r>
    </w:p>
  </w:footnote>
  <w:footnote w:type="continuationSeparator" w:id="0">
    <w:p w14:paraId="37BAA578" w14:textId="77777777" w:rsidR="00CA68EF" w:rsidRDefault="00CA6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910AC" w14:textId="77777777" w:rsidR="001250E8" w:rsidRPr="001250E8" w:rsidRDefault="00B142FD" w:rsidP="001250E8">
    <w:r>
      <w:rPr>
        <w:noProof/>
      </w:rPr>
      <w:drawing>
        <wp:anchor distT="0" distB="0" distL="114300" distR="114300" simplePos="0" relativeHeight="251659264" behindDoc="0" locked="0" layoutInCell="1" allowOverlap="1" wp14:anchorId="5792EC3D" wp14:editId="3A7DCEAE">
          <wp:simplePos x="0" y="0"/>
          <wp:positionH relativeFrom="column">
            <wp:posOffset>-335915</wp:posOffset>
          </wp:positionH>
          <wp:positionV relativeFrom="paragraph">
            <wp:posOffset>-64770</wp:posOffset>
          </wp:positionV>
          <wp:extent cx="342900" cy="408305"/>
          <wp:effectExtent l="0" t="0" r="0" b="0"/>
          <wp:wrapSquare wrapText="bothSides"/>
          <wp:docPr id="1" name="Imagen 1" descr="Descripción: 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Logo BL 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50E8">
      <w:t xml:space="preserve"> Colegio Santa María de Maipú</w:t>
    </w:r>
  </w:p>
  <w:p w14:paraId="0C515FFE" w14:textId="77777777" w:rsidR="001250E8" w:rsidRPr="001250E8" w:rsidRDefault="00B142FD" w:rsidP="001250E8">
    <w:r w:rsidRPr="001250E8">
      <w:t xml:space="preserve"> </w:t>
    </w:r>
    <w:r>
      <w:t>Departamento de Ciencias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7221A"/>
    <w:multiLevelType w:val="hybridMultilevel"/>
    <w:tmpl w:val="0FEC47C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A0770B4"/>
    <w:multiLevelType w:val="hybridMultilevel"/>
    <w:tmpl w:val="4DC0136E"/>
    <w:lvl w:ilvl="0" w:tplc="340A0015">
      <w:start w:val="2"/>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0250491"/>
    <w:multiLevelType w:val="hybridMultilevel"/>
    <w:tmpl w:val="DF182076"/>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1002F27"/>
    <w:multiLevelType w:val="hybridMultilevel"/>
    <w:tmpl w:val="718A1B98"/>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8001331"/>
    <w:multiLevelType w:val="hybridMultilevel"/>
    <w:tmpl w:val="E33055D8"/>
    <w:lvl w:ilvl="0" w:tplc="340A0015">
      <w:start w:val="1"/>
      <w:numFmt w:val="upperLetter"/>
      <w:lvlText w:val="%1."/>
      <w:lvlJc w:val="left"/>
      <w:pPr>
        <w:ind w:left="644"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697F7953"/>
    <w:multiLevelType w:val="hybridMultilevel"/>
    <w:tmpl w:val="6EE266D6"/>
    <w:lvl w:ilvl="0" w:tplc="340A0015">
      <w:start w:val="1"/>
      <w:numFmt w:val="upperLetter"/>
      <w:lvlText w:val="%1."/>
      <w:lvlJc w:val="left"/>
      <w:pPr>
        <w:ind w:left="502"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6F973ADF"/>
    <w:multiLevelType w:val="hybridMultilevel"/>
    <w:tmpl w:val="7200F0F2"/>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775971E7"/>
    <w:multiLevelType w:val="hybridMultilevel"/>
    <w:tmpl w:val="EE2839B4"/>
    <w:lvl w:ilvl="0" w:tplc="340A0015">
      <w:start w:val="1"/>
      <w:numFmt w:val="upperLetter"/>
      <w:lvlText w:val="%1."/>
      <w:lvlJc w:val="left"/>
      <w:pPr>
        <w:ind w:left="644"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79086AAE"/>
    <w:multiLevelType w:val="hybridMultilevel"/>
    <w:tmpl w:val="A4887CFE"/>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7F524102"/>
    <w:multiLevelType w:val="hybridMultilevel"/>
    <w:tmpl w:val="68CCFBE6"/>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2"/>
  </w:num>
  <w:num w:numId="5">
    <w:abstractNumId w:val="4"/>
  </w:num>
  <w:num w:numId="6">
    <w:abstractNumId w:val="5"/>
  </w:num>
  <w:num w:numId="7">
    <w:abstractNumId w:val="3"/>
  </w:num>
  <w:num w:numId="8">
    <w:abstractNumId w:val="9"/>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16E"/>
    <w:rsid w:val="00014F98"/>
    <w:rsid w:val="0021616E"/>
    <w:rsid w:val="002A7D80"/>
    <w:rsid w:val="00820DAD"/>
    <w:rsid w:val="00935694"/>
    <w:rsid w:val="00B142FD"/>
    <w:rsid w:val="00C4080F"/>
    <w:rsid w:val="00CA68EF"/>
    <w:rsid w:val="00EA31E6"/>
    <w:rsid w:val="00F97F0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8DBAA"/>
  <w15:chartTrackingRefBased/>
  <w15:docId w15:val="{AE9C483B-E16B-42C3-90E8-3664F311B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16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1616E"/>
    <w:pPr>
      <w:spacing w:after="0" w:line="240" w:lineRule="auto"/>
    </w:pPr>
  </w:style>
  <w:style w:type="paragraph" w:styleId="Piedepgina">
    <w:name w:val="footer"/>
    <w:basedOn w:val="Normal"/>
    <w:link w:val="PiedepginaCar"/>
    <w:uiPriority w:val="99"/>
    <w:unhideWhenUsed/>
    <w:rsid w:val="0021616E"/>
    <w:pPr>
      <w:tabs>
        <w:tab w:val="center" w:pos="4419"/>
        <w:tab w:val="right" w:pos="8838"/>
      </w:tabs>
    </w:pPr>
  </w:style>
  <w:style w:type="character" w:customStyle="1" w:styleId="PiedepginaCar">
    <w:name w:val="Pie de página Car"/>
    <w:basedOn w:val="Fuentedeprrafopredeter"/>
    <w:link w:val="Piedepgina"/>
    <w:uiPriority w:val="99"/>
    <w:rsid w:val="0021616E"/>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semiHidden/>
    <w:unhideWhenUsed/>
    <w:rsid w:val="00C408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xaQev3duIg&amp;list=PLXn9_WlPn4xBiLuecqGBmodyKT7jR9qN3&amp;index=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xxaQev3duIg&amp;list=PLXn9_WlPn4xBiLuecqGBmodyKT7jR9qN3&amp;index=9"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776</Words>
  <Characters>4269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16227</dc:creator>
  <cp:keywords/>
  <dc:description/>
  <cp:lastModifiedBy>16227</cp:lastModifiedBy>
  <cp:revision>7</cp:revision>
  <dcterms:created xsi:type="dcterms:W3CDTF">2020-07-07T19:25:00Z</dcterms:created>
  <dcterms:modified xsi:type="dcterms:W3CDTF">2020-07-07T22:03:00Z</dcterms:modified>
</cp:coreProperties>
</file>