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5ED6" w14:textId="44B66C2C" w:rsidR="001B3DDA" w:rsidRPr="003B019B" w:rsidRDefault="00896EAC" w:rsidP="00E85E74">
      <w:pPr>
        <w:pBdr>
          <w:bottom w:val="single" w:sz="4" w:space="1" w:color="auto"/>
        </w:pBdr>
        <w:ind w:left="567" w:right="474"/>
        <w:jc w:val="center"/>
        <w:rPr>
          <w:rFonts w:asciiTheme="majorHAnsi" w:eastAsia="Times New Roman" w:hAnsiTheme="majorHAnsi" w:cs="Times New Roman"/>
          <w:b/>
          <w:sz w:val="22"/>
          <w:szCs w:val="22"/>
          <w:lang w:val="es-CL"/>
        </w:rPr>
      </w:pPr>
      <w:r>
        <w:rPr>
          <w:rFonts w:asciiTheme="majorHAnsi" w:hAnsiTheme="majorHAnsi" w:cs="Helvetica"/>
          <w:b/>
          <w:bCs/>
          <w:sz w:val="22"/>
          <w:szCs w:val="22"/>
          <w:lang w:val="es-ES"/>
        </w:rPr>
        <w:t xml:space="preserve">DECLARACIÓN Y </w:t>
      </w:r>
      <w:r w:rsidRPr="003B019B">
        <w:rPr>
          <w:rFonts w:asciiTheme="majorHAnsi" w:hAnsiTheme="majorHAnsi" w:cs="Helvetica"/>
          <w:b/>
          <w:bCs/>
          <w:sz w:val="22"/>
          <w:szCs w:val="22"/>
          <w:lang w:val="es-ES"/>
        </w:rPr>
        <w:t xml:space="preserve">COMPROMISO DE ADHESIÓN </w:t>
      </w:r>
      <w:r w:rsidRPr="003B019B">
        <w:rPr>
          <w:rFonts w:asciiTheme="majorHAnsi" w:eastAsia="Times New Roman" w:hAnsiTheme="majorHAnsi" w:cs="Times New Roman"/>
          <w:b/>
          <w:sz w:val="22"/>
          <w:szCs w:val="22"/>
          <w:lang w:val="es-CL"/>
        </w:rPr>
        <w:t xml:space="preserve">AL PROYECTO EDUCATIVO Y A LOS REGLAMENTOS </w:t>
      </w:r>
      <w:r w:rsidR="001F580C" w:rsidRPr="003B019B">
        <w:rPr>
          <w:rFonts w:asciiTheme="majorHAnsi" w:eastAsia="Times New Roman" w:hAnsiTheme="majorHAnsi" w:cs="Times New Roman"/>
          <w:b/>
          <w:sz w:val="22"/>
          <w:szCs w:val="22"/>
          <w:lang w:val="es-CL"/>
        </w:rPr>
        <w:t xml:space="preserve">DEL COLEGIO </w:t>
      </w:r>
      <w:r w:rsidR="002C52A6">
        <w:rPr>
          <w:rFonts w:asciiTheme="majorHAnsi" w:eastAsia="Times New Roman" w:hAnsiTheme="majorHAnsi" w:cs="Times New Roman"/>
          <w:b/>
          <w:sz w:val="22"/>
          <w:szCs w:val="22"/>
          <w:lang w:val="es-CL"/>
        </w:rPr>
        <w:t>SANTA MARÍA DE MAIPÚ</w:t>
      </w:r>
    </w:p>
    <w:p w14:paraId="3FF94D03" w14:textId="592CEDBE" w:rsidR="00E85E74" w:rsidRPr="00EF5DCC" w:rsidRDefault="00723B7B" w:rsidP="00460915">
      <w:pPr>
        <w:spacing w:line="480" w:lineRule="auto"/>
        <w:jc w:val="center"/>
        <w:rPr>
          <w:rFonts w:asciiTheme="majorHAnsi" w:hAnsiTheme="majorHAnsi" w:cs="Arial"/>
          <w:b/>
          <w:bCs/>
          <w:sz w:val="28"/>
          <w:szCs w:val="28"/>
          <w:lang w:val="es-ES"/>
        </w:rPr>
      </w:pPr>
      <w:r w:rsidRPr="00EF5DCC">
        <w:rPr>
          <w:rFonts w:asciiTheme="majorHAnsi" w:hAnsiTheme="majorHAnsi" w:cs="Arial"/>
          <w:b/>
          <w:bCs/>
          <w:sz w:val="28"/>
          <w:szCs w:val="28"/>
          <w:lang w:val="es-ES"/>
        </w:rPr>
        <w:t>202</w:t>
      </w:r>
      <w:r w:rsidR="00D17B5B">
        <w:rPr>
          <w:rFonts w:asciiTheme="majorHAnsi" w:hAnsiTheme="majorHAnsi" w:cs="Arial"/>
          <w:b/>
          <w:bCs/>
          <w:sz w:val="28"/>
          <w:szCs w:val="28"/>
          <w:lang w:val="es-ES"/>
        </w:rPr>
        <w:t>3</w:t>
      </w:r>
    </w:p>
    <w:p w14:paraId="00EEE376" w14:textId="40F69434" w:rsidR="00302E28" w:rsidRPr="00D600C0" w:rsidRDefault="001B3DDA" w:rsidP="00D600C0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val="es-CL"/>
        </w:rPr>
      </w:pPr>
      <w:r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En </w:t>
      </w:r>
      <w:r w:rsidR="002C52A6" w:rsidRPr="00D600C0">
        <w:rPr>
          <w:rFonts w:asciiTheme="majorHAnsi" w:hAnsiTheme="majorHAnsi" w:cstheme="majorHAnsi"/>
          <w:sz w:val="22"/>
          <w:szCs w:val="22"/>
          <w:lang w:val="es-ES"/>
        </w:rPr>
        <w:t>Maipú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, a ............................</w:t>
      </w:r>
      <w:r w:rsidR="00A933CB" w:rsidRPr="00D600C0">
        <w:rPr>
          <w:rFonts w:asciiTheme="majorHAnsi" w:hAnsiTheme="majorHAnsi" w:cstheme="majorHAnsi"/>
          <w:sz w:val="22"/>
          <w:szCs w:val="22"/>
          <w:lang w:val="es-ES"/>
        </w:rPr>
        <w:t>....................................................................................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......</w:t>
      </w:r>
      <w:r w:rsidR="00483F0E" w:rsidRPr="00D600C0">
        <w:rPr>
          <w:rFonts w:asciiTheme="majorHAnsi" w:hAnsiTheme="majorHAnsi" w:cstheme="majorHAnsi"/>
          <w:sz w:val="22"/>
          <w:szCs w:val="22"/>
          <w:lang w:val="es-ES"/>
        </w:rPr>
        <w:t>.....</w:t>
      </w:r>
      <w:r w:rsidR="00460915" w:rsidRPr="00D600C0">
        <w:rPr>
          <w:rFonts w:asciiTheme="majorHAnsi" w:hAnsiTheme="majorHAnsi" w:cstheme="majorHAnsi"/>
          <w:sz w:val="22"/>
          <w:szCs w:val="22"/>
          <w:lang w:val="es-ES"/>
        </w:rPr>
        <w:t>..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...</w:t>
      </w:r>
      <w:r w:rsidR="000B1E18" w:rsidRPr="00D600C0">
        <w:rPr>
          <w:rFonts w:asciiTheme="majorHAnsi" w:hAnsiTheme="majorHAnsi" w:cstheme="majorHAnsi"/>
          <w:sz w:val="22"/>
          <w:szCs w:val="22"/>
          <w:lang w:val="es-ES"/>
        </w:rPr>
        <w:t>..... D</w:t>
      </w:r>
      <w:r w:rsidR="00483F0E" w:rsidRPr="00D600C0">
        <w:rPr>
          <w:rFonts w:asciiTheme="majorHAnsi" w:hAnsiTheme="majorHAnsi" w:cstheme="majorHAnsi"/>
          <w:sz w:val="22"/>
          <w:szCs w:val="22"/>
          <w:lang w:val="es-ES"/>
        </w:rPr>
        <w:t>on(</w:t>
      </w:r>
      <w:r w:rsidR="00B85DE8" w:rsidRPr="00D600C0">
        <w:rPr>
          <w:rFonts w:asciiTheme="majorHAnsi" w:hAnsiTheme="majorHAnsi" w:cstheme="majorHAnsi"/>
          <w:sz w:val="22"/>
          <w:szCs w:val="22"/>
          <w:lang w:val="es-ES"/>
        </w:rPr>
        <w:t>ñ</w:t>
      </w:r>
      <w:r w:rsidR="00483F0E" w:rsidRPr="00D600C0">
        <w:rPr>
          <w:rFonts w:asciiTheme="majorHAnsi" w:hAnsiTheme="majorHAnsi" w:cstheme="majorHAnsi"/>
          <w:sz w:val="22"/>
          <w:szCs w:val="22"/>
          <w:lang w:val="es-ES"/>
        </w:rPr>
        <w:t>a)………………………………………………………………………</w:t>
      </w:r>
      <w:r w:rsidR="00A933CB" w:rsidRPr="00D600C0">
        <w:rPr>
          <w:rFonts w:asciiTheme="majorHAnsi" w:hAnsiTheme="majorHAnsi" w:cstheme="majorHAnsi"/>
          <w:sz w:val="22"/>
          <w:szCs w:val="22"/>
          <w:lang w:val="es-ES"/>
        </w:rPr>
        <w:t>......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>...............</w:t>
      </w:r>
      <w:r w:rsidR="00483F0E" w:rsidRPr="00D600C0">
        <w:rPr>
          <w:rFonts w:asciiTheme="majorHAnsi" w:hAnsiTheme="majorHAnsi" w:cstheme="majorHAnsi"/>
          <w:sz w:val="22"/>
          <w:szCs w:val="22"/>
          <w:lang w:val="es-ES"/>
        </w:rPr>
        <w:t>.....................................</w:t>
      </w:r>
      <w:r w:rsidR="00A933CB" w:rsidRPr="00D600C0">
        <w:rPr>
          <w:rFonts w:asciiTheme="majorHAnsi" w:hAnsiTheme="majorHAnsi" w:cstheme="majorHAnsi"/>
          <w:sz w:val="22"/>
          <w:szCs w:val="22"/>
          <w:lang w:val="es-ES"/>
        </w:rPr>
        <w:t>.........</w:t>
      </w:r>
      <w:r w:rsidR="00254AD1" w:rsidRPr="00D600C0">
        <w:rPr>
          <w:rFonts w:asciiTheme="majorHAnsi" w:hAnsiTheme="majorHAnsi" w:cstheme="majorHAnsi"/>
          <w:sz w:val="22"/>
          <w:szCs w:val="22"/>
          <w:lang w:val="es-ES"/>
        </w:rPr>
        <w:t>...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>..</w:t>
      </w:r>
      <w:r w:rsidR="00483F0E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>domiciliado (a) en .................................</w:t>
      </w:r>
      <w:r w:rsidR="00483F0E" w:rsidRPr="00D600C0">
        <w:rPr>
          <w:rFonts w:asciiTheme="majorHAnsi" w:hAnsiTheme="majorHAnsi" w:cstheme="majorHAnsi"/>
          <w:sz w:val="22"/>
          <w:szCs w:val="22"/>
          <w:lang w:val="es-ES"/>
        </w:rPr>
        <w:t>..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>..............</w:t>
      </w:r>
      <w:r w:rsidR="00483F0E" w:rsidRPr="00D600C0">
        <w:rPr>
          <w:rFonts w:asciiTheme="majorHAnsi" w:hAnsiTheme="majorHAnsi" w:cstheme="majorHAnsi"/>
          <w:sz w:val="22"/>
          <w:szCs w:val="22"/>
          <w:lang w:val="es-ES"/>
        </w:rPr>
        <w:t>............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>..........</w:t>
      </w:r>
      <w:r w:rsidR="00483F0E" w:rsidRPr="00D600C0">
        <w:rPr>
          <w:rFonts w:asciiTheme="majorHAnsi" w:hAnsiTheme="majorHAnsi" w:cstheme="majorHAnsi"/>
          <w:sz w:val="22"/>
          <w:szCs w:val="22"/>
          <w:lang w:val="es-ES"/>
        </w:rPr>
        <w:t>..............</w:t>
      </w:r>
      <w:r w:rsidR="00A933CB" w:rsidRPr="00D600C0">
        <w:rPr>
          <w:rFonts w:asciiTheme="majorHAnsi" w:hAnsiTheme="majorHAnsi" w:cstheme="majorHAnsi"/>
          <w:sz w:val="22"/>
          <w:szCs w:val="22"/>
          <w:lang w:val="es-ES"/>
        </w:rPr>
        <w:t>......................</w:t>
      </w:r>
      <w:r w:rsidR="00483F0E" w:rsidRPr="00D600C0">
        <w:rPr>
          <w:rFonts w:asciiTheme="majorHAnsi" w:hAnsiTheme="majorHAnsi" w:cstheme="majorHAnsi"/>
          <w:sz w:val="22"/>
          <w:szCs w:val="22"/>
          <w:lang w:val="es-ES"/>
        </w:rPr>
        <w:t>..........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>.......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>..... comuna de</w:t>
      </w:r>
      <w:r w:rsidR="001F580C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………………………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………………………………. 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ciudad 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>de ….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>.........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>..........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>.......................</w:t>
      </w:r>
      <w:r w:rsidR="00A933CB" w:rsidRPr="00D600C0">
        <w:rPr>
          <w:rFonts w:asciiTheme="majorHAnsi" w:hAnsiTheme="majorHAnsi" w:cstheme="majorHAnsi"/>
          <w:sz w:val="22"/>
          <w:szCs w:val="22"/>
          <w:lang w:val="es-ES"/>
        </w:rPr>
        <w:t>.........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.... que en adelante </w:t>
      </w:r>
      <w:r w:rsidR="00C74B48" w:rsidRPr="00D600C0">
        <w:rPr>
          <w:rFonts w:asciiTheme="majorHAnsi" w:hAnsiTheme="majorHAnsi" w:cstheme="majorHAnsi"/>
          <w:sz w:val="22"/>
          <w:szCs w:val="22"/>
          <w:lang w:val="es-ES"/>
        </w:rPr>
        <w:t>se denominará A</w:t>
      </w:r>
      <w:r w:rsidR="00302E28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poderado(a), establece la siguiente </w:t>
      </w:r>
      <w:r w:rsidR="00302E28" w:rsidRPr="00D600C0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declaración y compromiso de adhesión </w:t>
      </w:r>
      <w:r w:rsidR="00302E28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 xml:space="preserve">al </w:t>
      </w:r>
      <w:r w:rsidR="00E85E74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>P</w:t>
      </w:r>
      <w:r w:rsidR="00302E28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 xml:space="preserve">royecto </w:t>
      </w:r>
      <w:r w:rsidR="00E85E74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>Educativo Institucional (PEI)</w:t>
      </w:r>
      <w:r w:rsidR="00A933CB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 xml:space="preserve"> </w:t>
      </w:r>
      <w:r w:rsidR="00E85E74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 xml:space="preserve">y </w:t>
      </w:r>
      <w:r w:rsidR="00960449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>al</w:t>
      </w:r>
      <w:r w:rsidR="00E85E74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 xml:space="preserve"> R</w:t>
      </w:r>
      <w:r w:rsidR="00302E28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 xml:space="preserve">eglamentos </w:t>
      </w:r>
      <w:r w:rsidR="00960449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 xml:space="preserve">de Convivencia Escolar </w:t>
      </w:r>
      <w:r w:rsidR="00302E28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 xml:space="preserve">del Colegio </w:t>
      </w:r>
      <w:r w:rsidR="002C52A6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>Santa María de Maipú</w:t>
      </w:r>
      <w:r w:rsidR="00723B7B" w:rsidRPr="00D600C0">
        <w:rPr>
          <w:rFonts w:asciiTheme="majorHAnsi" w:eastAsia="Times New Roman" w:hAnsiTheme="majorHAnsi" w:cstheme="majorHAnsi"/>
          <w:sz w:val="22"/>
          <w:szCs w:val="22"/>
          <w:lang w:val="es-CL"/>
        </w:rPr>
        <w:t>, extraído desde la pagina web del colegio.</w:t>
      </w:r>
    </w:p>
    <w:p w14:paraId="1709B114" w14:textId="1BCC1FDB" w:rsidR="005E7154" w:rsidRPr="00D600C0" w:rsidRDefault="00302E28" w:rsidP="00D600C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b/>
          <w:sz w:val="22"/>
          <w:szCs w:val="22"/>
          <w:lang w:val="es-ES"/>
        </w:rPr>
        <w:t>DECLARACIÓN</w:t>
      </w:r>
    </w:p>
    <w:p w14:paraId="03211B83" w14:textId="7F67FA5F" w:rsidR="00302E28" w:rsidRPr="00D600C0" w:rsidRDefault="005E7154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El apoderado </w:t>
      </w:r>
      <w:r w:rsidR="00302E28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individualizado en este </w:t>
      </w:r>
      <w:r w:rsidR="00272CAE" w:rsidRPr="00D600C0">
        <w:rPr>
          <w:rFonts w:asciiTheme="majorHAnsi" w:hAnsiTheme="majorHAnsi" w:cstheme="majorHAnsi"/>
          <w:sz w:val="22"/>
          <w:szCs w:val="22"/>
          <w:lang w:val="es-ES"/>
        </w:rPr>
        <w:t>documento</w:t>
      </w:r>
      <w:r w:rsidR="00302E28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declara que</w:t>
      </w:r>
      <w:r w:rsidR="00302E28" w:rsidRPr="00D600C0">
        <w:rPr>
          <w:rFonts w:asciiTheme="majorHAnsi" w:hAnsiTheme="majorHAnsi" w:cstheme="majorHAnsi"/>
          <w:sz w:val="22"/>
          <w:szCs w:val="22"/>
          <w:lang w:val="es-ES"/>
        </w:rPr>
        <w:t>:</w:t>
      </w:r>
    </w:p>
    <w:p w14:paraId="4D8A591E" w14:textId="2D949334" w:rsidR="00302E28" w:rsidRPr="00D600C0" w:rsidRDefault="00302E28" w:rsidP="00D600C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sz w:val="22"/>
          <w:szCs w:val="22"/>
          <w:lang w:val="es-ES"/>
        </w:rPr>
        <w:t>Ha matriculado libremente en este establecimiento educacional a su pupilo(a) .......................................................................................................</w:t>
      </w:r>
      <w:r w:rsidR="003E6CC3" w:rsidRPr="00D600C0">
        <w:rPr>
          <w:rFonts w:asciiTheme="majorHAnsi" w:hAnsiTheme="majorHAnsi" w:cstheme="majorHAnsi"/>
          <w:sz w:val="22"/>
          <w:szCs w:val="22"/>
          <w:lang w:val="es-ES"/>
        </w:rPr>
        <w:t>..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..................</w:t>
      </w:r>
      <w:r w:rsidR="003E6CC3" w:rsidRPr="00D600C0">
        <w:rPr>
          <w:rFonts w:asciiTheme="majorHAnsi" w:hAnsiTheme="majorHAnsi" w:cstheme="majorHAnsi"/>
          <w:sz w:val="22"/>
          <w:szCs w:val="22"/>
          <w:lang w:val="es-ES"/>
        </w:rPr>
        <w:t>.......................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..... en ……............... de educación .......</w:t>
      </w:r>
      <w:r w:rsidR="003E6CC3" w:rsidRPr="00D600C0">
        <w:rPr>
          <w:rFonts w:asciiTheme="majorHAnsi" w:hAnsiTheme="majorHAnsi" w:cstheme="majorHAnsi"/>
          <w:sz w:val="22"/>
          <w:szCs w:val="22"/>
          <w:lang w:val="es-ES"/>
        </w:rPr>
        <w:t>...............................................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................................................</w:t>
      </w:r>
    </w:p>
    <w:p w14:paraId="5F3B96E2" w14:textId="5525643E" w:rsidR="00302E28" w:rsidRPr="00D600C0" w:rsidRDefault="00302E28" w:rsidP="00D600C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sz w:val="22"/>
          <w:szCs w:val="22"/>
          <w:lang w:val="es-ES"/>
        </w:rPr>
        <w:t>H</w:t>
      </w:r>
      <w:r w:rsidR="005E7154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a escogido matricular a su pupilo(a) en el Colegio </w:t>
      </w:r>
      <w:r w:rsidR="002C52A6" w:rsidRPr="00D600C0">
        <w:rPr>
          <w:rFonts w:asciiTheme="majorHAnsi" w:hAnsiTheme="majorHAnsi" w:cstheme="majorHAnsi"/>
          <w:sz w:val="22"/>
          <w:szCs w:val="22"/>
          <w:lang w:val="es-ES"/>
        </w:rPr>
        <w:t>Santa María de Maipú</w:t>
      </w:r>
      <w:r w:rsidR="005E7154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, pues conoce </w:t>
      </w:r>
      <w:r w:rsidR="003C484F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los fundamentos y valores que son la base de </w:t>
      </w:r>
      <w:r w:rsidR="005E7154" w:rsidRPr="00D600C0">
        <w:rPr>
          <w:rFonts w:asciiTheme="majorHAnsi" w:hAnsiTheme="majorHAnsi" w:cstheme="majorHAnsi"/>
          <w:sz w:val="22"/>
          <w:szCs w:val="22"/>
          <w:lang w:val="es-ES"/>
        </w:rPr>
        <w:t>su Proyecto Educativo Institucional, su Reglamento Interno de Convivencia y su Reglamento de Evaluación y Promoción Escolar, normativa que se encuentra publicada en el sitio web del Colegio</w:t>
      </w:r>
      <w:r w:rsidR="002C52A6" w:rsidRPr="00D600C0">
        <w:rPr>
          <w:rFonts w:asciiTheme="majorHAnsi" w:hAnsiTheme="majorHAnsi" w:cstheme="majorHAnsi"/>
          <w:sz w:val="22"/>
          <w:szCs w:val="22"/>
          <w:lang w:val="es-ES"/>
        </w:rPr>
        <w:t>:</w:t>
      </w:r>
      <w:r w:rsidR="005E7154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hyperlink r:id="rId7" w:history="1">
        <w:r w:rsidR="002C52A6" w:rsidRPr="00D600C0">
          <w:rPr>
            <w:rStyle w:val="Hipervnculo"/>
            <w:rFonts w:asciiTheme="majorHAnsi" w:hAnsiTheme="majorHAnsi" w:cstheme="majorHAnsi"/>
            <w:sz w:val="22"/>
            <w:szCs w:val="22"/>
            <w:lang w:val="es-ES"/>
          </w:rPr>
          <w:t>www.colegiosantamariademaipu.cl</w:t>
        </w:r>
      </w:hyperlink>
      <w:r w:rsidR="005E7154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375184B0" w14:textId="366ABA7B" w:rsidR="00EF5DCC" w:rsidRPr="00D600C0" w:rsidRDefault="00254AD1" w:rsidP="00D600C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bCs/>
          <w:sz w:val="22"/>
          <w:szCs w:val="22"/>
          <w:lang w:val="es-ES"/>
        </w:rPr>
        <w:t>Conoce que el</w:t>
      </w:r>
      <w:r w:rsidRPr="00D600C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="001F580C" w:rsidRPr="00D600C0">
        <w:rPr>
          <w:rFonts w:asciiTheme="majorHAnsi" w:hAnsiTheme="majorHAnsi" w:cstheme="majorHAnsi"/>
          <w:sz w:val="22"/>
          <w:szCs w:val="22"/>
          <w:lang w:val="es-ES"/>
        </w:rPr>
        <w:t>Colegio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se encuentra oficialmente reconocido p</w:t>
      </w:r>
      <w:r w:rsidR="001F580C" w:rsidRPr="00D600C0">
        <w:rPr>
          <w:rFonts w:asciiTheme="majorHAnsi" w:hAnsiTheme="majorHAnsi" w:cstheme="majorHAnsi"/>
          <w:sz w:val="22"/>
          <w:szCs w:val="22"/>
          <w:lang w:val="es-ES"/>
        </w:rPr>
        <w:t>or el Ministerio de Educación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>, declarado Cooperador de la Función Educacional del Es</w:t>
      </w:r>
      <w:r w:rsidR="001A36D0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tado según Resolución Exenta </w:t>
      </w:r>
      <w:r w:rsidR="00E56B2E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                    </w:t>
      </w:r>
      <w:r w:rsidR="001A36D0" w:rsidRPr="00D600C0">
        <w:rPr>
          <w:rFonts w:asciiTheme="majorHAnsi" w:hAnsiTheme="majorHAnsi" w:cstheme="majorHAnsi"/>
          <w:sz w:val="22"/>
          <w:szCs w:val="22"/>
          <w:lang w:val="es-ES"/>
        </w:rPr>
        <w:t>Nº</w:t>
      </w:r>
      <w:r w:rsidR="00E56B2E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1621/99 y N°</w:t>
      </w:r>
      <w:r w:rsidR="00C7757C" w:rsidRPr="00D600C0">
        <w:rPr>
          <w:rFonts w:asciiTheme="majorHAnsi" w:hAnsiTheme="majorHAnsi" w:cstheme="majorHAnsi"/>
          <w:sz w:val="22"/>
          <w:szCs w:val="22"/>
          <w:lang w:val="es-ES"/>
        </w:rPr>
        <w:t>1339/07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. Su sostenedor es la </w:t>
      </w:r>
      <w:r w:rsidR="001F580C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Sociedad Educacional </w:t>
      </w:r>
      <w:r w:rsidR="00C7757C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Colegio </w:t>
      </w:r>
      <w:r w:rsidR="002607BA" w:rsidRPr="00D600C0">
        <w:rPr>
          <w:rFonts w:asciiTheme="majorHAnsi" w:hAnsiTheme="majorHAnsi" w:cstheme="majorHAnsi"/>
          <w:sz w:val="22"/>
          <w:szCs w:val="22"/>
          <w:lang w:val="es-ES"/>
        </w:rPr>
        <w:t>S</w:t>
      </w:r>
      <w:r w:rsidR="00C7757C" w:rsidRPr="00D600C0">
        <w:rPr>
          <w:rFonts w:asciiTheme="majorHAnsi" w:hAnsiTheme="majorHAnsi" w:cstheme="majorHAnsi"/>
          <w:sz w:val="22"/>
          <w:szCs w:val="22"/>
          <w:lang w:val="es-ES"/>
        </w:rPr>
        <w:t>anta María de Maipú</w:t>
      </w:r>
      <w:r w:rsidR="001F580C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Ltda</w:t>
      </w:r>
      <w:r w:rsidR="004768F0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El </w:t>
      </w:r>
      <w:r w:rsidR="004768F0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Colegio </w:t>
      </w:r>
      <w:r w:rsidR="00C7757C" w:rsidRPr="00D600C0">
        <w:rPr>
          <w:rFonts w:asciiTheme="majorHAnsi" w:hAnsiTheme="majorHAnsi" w:cstheme="majorHAnsi"/>
          <w:sz w:val="22"/>
          <w:szCs w:val="22"/>
          <w:lang w:val="es-ES"/>
        </w:rPr>
        <w:t>Santa María de Maipú,</w:t>
      </w:r>
      <w:r w:rsidR="004768F0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es un colegio particular subvencionado, con financiamiento compartido, que 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imparte 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>Educación P</w:t>
      </w:r>
      <w:r w:rsidR="004768F0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arvularia en primer 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>y segundo</w:t>
      </w:r>
      <w:r w:rsidR="003C484F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nivel de transición, Enseña</w:t>
      </w:r>
      <w:r w:rsidR="00376A02" w:rsidRPr="00D600C0">
        <w:rPr>
          <w:rFonts w:asciiTheme="majorHAnsi" w:hAnsiTheme="majorHAnsi" w:cstheme="majorHAnsi"/>
          <w:sz w:val="22"/>
          <w:szCs w:val="22"/>
          <w:lang w:val="es-ES"/>
        </w:rPr>
        <w:t>nza</w:t>
      </w:r>
      <w:r w:rsidR="003C484F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>B</w:t>
      </w:r>
      <w:r w:rsidR="004768F0" w:rsidRPr="00D600C0">
        <w:rPr>
          <w:rFonts w:asciiTheme="majorHAnsi" w:hAnsiTheme="majorHAnsi" w:cstheme="majorHAnsi"/>
          <w:sz w:val="22"/>
          <w:szCs w:val="22"/>
          <w:lang w:val="es-ES"/>
        </w:rPr>
        <w:t>ásica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y Enseñanza Media Humanista C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ientífica, </w:t>
      </w:r>
      <w:r w:rsidR="004768F0" w:rsidRPr="00D600C0">
        <w:rPr>
          <w:rFonts w:asciiTheme="majorHAnsi" w:hAnsiTheme="majorHAnsi" w:cstheme="majorHAnsi"/>
          <w:sz w:val="22"/>
          <w:szCs w:val="22"/>
          <w:lang w:val="es-ES"/>
        </w:rPr>
        <w:t>en</w:t>
      </w:r>
      <w:r w:rsidR="00E97CF3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régimen de Jornada Escolar C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ompleta </w:t>
      </w:r>
      <w:r w:rsidR="00376A02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Diurna </w:t>
      </w:r>
      <w:r w:rsidR="00681571" w:rsidRPr="00D600C0">
        <w:rPr>
          <w:rFonts w:asciiTheme="majorHAnsi" w:hAnsiTheme="majorHAnsi" w:cstheme="majorHAnsi"/>
          <w:sz w:val="22"/>
          <w:szCs w:val="22"/>
          <w:lang w:val="es-ES"/>
        </w:rPr>
        <w:t>desde tercer año básico en adelante.</w:t>
      </w:r>
      <w:bookmarkStart w:id="0" w:name="_Toc424133897"/>
    </w:p>
    <w:p w14:paraId="3D8372AA" w14:textId="77777777" w:rsidR="00EF5DCC" w:rsidRPr="00D600C0" w:rsidRDefault="00EF5DCC" w:rsidP="00D600C0">
      <w:pPr>
        <w:pStyle w:val="Prrafodelista"/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6C6D1027" w14:textId="37C3230D" w:rsidR="00EF5DCC" w:rsidRPr="00D600C0" w:rsidRDefault="00EF5DCC" w:rsidP="00D600C0">
      <w:pPr>
        <w:pStyle w:val="Prrafode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D600C0">
        <w:rPr>
          <w:rFonts w:asciiTheme="majorHAnsi" w:hAnsiTheme="majorHAnsi" w:cstheme="majorHAnsi"/>
          <w:b/>
          <w:bCs/>
          <w:sz w:val="22"/>
          <w:szCs w:val="22"/>
        </w:rPr>
        <w:t>VISIÓN</w:t>
      </w:r>
      <w:bookmarkEnd w:id="0"/>
      <w:r w:rsidRPr="00D600C0">
        <w:rPr>
          <w:rFonts w:asciiTheme="majorHAnsi" w:hAnsiTheme="majorHAnsi" w:cstheme="majorHAnsi"/>
          <w:sz w:val="22"/>
          <w:szCs w:val="22"/>
        </w:rPr>
        <w:t>: Aspiramos a constituirnos en una comunidad educativa que entrega una formación valórica y académica de excelencia, proporcionando herramientas que permitan a todos los estudiantes que egresan de nuestro Colegio alcanzar su proyecto de vida, para propiciar la construcción de una sociedad más justa y solidaria.</w:t>
      </w:r>
      <w:bookmarkStart w:id="1" w:name="_Toc424133898"/>
    </w:p>
    <w:p w14:paraId="53723676" w14:textId="77777777" w:rsidR="00EF5DCC" w:rsidRPr="00D600C0" w:rsidRDefault="00EF5DCC" w:rsidP="00D600C0">
      <w:pPr>
        <w:pStyle w:val="Prrafodelista"/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61E629DC" w14:textId="77777777" w:rsidR="00EF5DCC" w:rsidRPr="00D600C0" w:rsidRDefault="00EF5DCC" w:rsidP="00D600C0">
      <w:pPr>
        <w:pStyle w:val="Prrafode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D600C0">
        <w:rPr>
          <w:rFonts w:asciiTheme="majorHAnsi" w:hAnsiTheme="majorHAnsi" w:cstheme="majorHAnsi"/>
          <w:b/>
          <w:bCs/>
          <w:sz w:val="22"/>
          <w:szCs w:val="22"/>
        </w:rPr>
        <w:t>MISIÓN</w:t>
      </w:r>
      <w:bookmarkEnd w:id="1"/>
      <w:r w:rsidRPr="00D600C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D600C0">
        <w:rPr>
          <w:rFonts w:asciiTheme="majorHAnsi" w:hAnsiTheme="majorHAnsi" w:cstheme="majorHAnsi"/>
          <w:sz w:val="22"/>
          <w:szCs w:val="22"/>
        </w:rPr>
        <w:t xml:space="preserve"> Nuestro colegio entrega una formación basada en valores católicos a </w:t>
      </w:r>
      <w:proofErr w:type="gramStart"/>
      <w:r w:rsidRPr="00D600C0">
        <w:rPr>
          <w:rFonts w:asciiTheme="majorHAnsi" w:hAnsiTheme="majorHAnsi" w:cstheme="majorHAnsi"/>
          <w:sz w:val="22"/>
          <w:szCs w:val="22"/>
        </w:rPr>
        <w:t>niños y niñas</w:t>
      </w:r>
      <w:proofErr w:type="gramEnd"/>
      <w:r w:rsidRPr="00D600C0">
        <w:rPr>
          <w:rFonts w:asciiTheme="majorHAnsi" w:hAnsiTheme="majorHAnsi" w:cstheme="majorHAnsi"/>
          <w:sz w:val="22"/>
          <w:szCs w:val="22"/>
        </w:rPr>
        <w:t xml:space="preserve"> y jóvenes para el servicio y construcción de una sociedad inclusiva, justa y fraterna, a través de espacios y experiencias educativas significativas que desarrollen al máximo sus capacidades y dones, independiente de su situación social, económica y cognitiva.</w:t>
      </w:r>
      <w:bookmarkStart w:id="2" w:name="_Toc424133899"/>
    </w:p>
    <w:p w14:paraId="55E0C632" w14:textId="77777777" w:rsidR="00EF5DCC" w:rsidRPr="00D600C0" w:rsidRDefault="00EF5DCC" w:rsidP="00D600C0">
      <w:pPr>
        <w:pStyle w:val="Prrafodelista"/>
        <w:jc w:val="both"/>
        <w:rPr>
          <w:rFonts w:asciiTheme="majorHAnsi" w:hAnsiTheme="majorHAnsi" w:cstheme="majorHAnsi"/>
          <w:sz w:val="22"/>
          <w:szCs w:val="22"/>
        </w:rPr>
      </w:pPr>
    </w:p>
    <w:p w14:paraId="475271CE" w14:textId="52F3898E" w:rsidR="007F1F65" w:rsidRPr="00D600C0" w:rsidRDefault="007F1F65" w:rsidP="00D600C0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bookmarkStart w:id="3" w:name="_Hlk54693449"/>
      <w:r w:rsidRPr="00D600C0">
        <w:rPr>
          <w:rFonts w:asciiTheme="majorHAnsi" w:hAnsiTheme="majorHAnsi" w:cstheme="majorHAnsi"/>
          <w:sz w:val="22"/>
          <w:szCs w:val="22"/>
        </w:rPr>
        <w:t>Nuestro Proyecto Educativo Institucional posee tres Sellos Educativos:</w:t>
      </w:r>
    </w:p>
    <w:p w14:paraId="40E4D0C4" w14:textId="77777777" w:rsidR="007F1F65" w:rsidRPr="00D600C0" w:rsidRDefault="007F1F65" w:rsidP="00D600C0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D600C0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SELLO CATÓLICO: </w:t>
      </w:r>
      <w:r w:rsidRPr="00D600C0">
        <w:rPr>
          <w:rFonts w:asciiTheme="majorHAnsi" w:hAnsiTheme="majorHAnsi" w:cstheme="majorHAnsi"/>
          <w:i/>
          <w:iCs/>
          <w:sz w:val="22"/>
          <w:szCs w:val="22"/>
        </w:rPr>
        <w:t xml:space="preserve">Promover el desarrollo valórico y espiritual de nuestros estudiantes, a través de la participación en actividades pastorales y de reflexión. </w:t>
      </w:r>
    </w:p>
    <w:p w14:paraId="2529BC62" w14:textId="77777777" w:rsidR="007F1F65" w:rsidRPr="00D600C0" w:rsidRDefault="007F1F65" w:rsidP="00D600C0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D600C0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SELLO DE INCLUSIÓN: </w:t>
      </w:r>
      <w:r w:rsidRPr="00D600C0">
        <w:rPr>
          <w:rFonts w:asciiTheme="majorHAnsi" w:hAnsiTheme="majorHAnsi" w:cstheme="majorHAnsi"/>
          <w:i/>
          <w:iCs/>
          <w:sz w:val="22"/>
          <w:szCs w:val="22"/>
        </w:rPr>
        <w:t>Fortalecer la educación inclusiva promoviendo y generando una cultura escolar de participación, tolerancia y respeto.</w:t>
      </w:r>
    </w:p>
    <w:p w14:paraId="06680A48" w14:textId="1E284221" w:rsidR="0026582F" w:rsidRPr="00D600C0" w:rsidRDefault="007F1F65" w:rsidP="00D600C0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D600C0">
        <w:rPr>
          <w:rFonts w:asciiTheme="majorHAnsi" w:hAnsiTheme="majorHAnsi" w:cstheme="majorHAnsi"/>
          <w:b/>
          <w:bCs/>
          <w:i/>
          <w:iCs/>
          <w:sz w:val="22"/>
          <w:szCs w:val="22"/>
        </w:rPr>
        <w:lastRenderedPageBreak/>
        <w:t xml:space="preserve">SELLO DE CALIDAD Y EXCELENCIA EDUCATIVA: </w:t>
      </w:r>
      <w:r w:rsidRPr="00D600C0">
        <w:rPr>
          <w:rFonts w:asciiTheme="majorHAnsi" w:hAnsiTheme="majorHAnsi" w:cstheme="majorHAnsi"/>
          <w:i/>
          <w:iCs/>
          <w:sz w:val="22"/>
          <w:szCs w:val="22"/>
        </w:rPr>
        <w:t>Asegurar a nuestros estudiantes una sólida formación académica, basada en un currículo academicista, orientado al desarrollo de habilidades cognitivas que respondan a los estándares de calidad determinados por el Ministerio de Educación.</w:t>
      </w:r>
    </w:p>
    <w:bookmarkEnd w:id="2"/>
    <w:p w14:paraId="460C7874" w14:textId="62212634" w:rsidR="007F1F65" w:rsidRPr="00D600C0" w:rsidRDefault="007F1F65" w:rsidP="00D600C0">
      <w:pPr>
        <w:jc w:val="both"/>
        <w:rPr>
          <w:rFonts w:asciiTheme="majorHAnsi" w:hAnsiTheme="majorHAnsi" w:cstheme="majorHAnsi"/>
          <w:sz w:val="22"/>
          <w:szCs w:val="22"/>
        </w:rPr>
      </w:pPr>
      <w:r w:rsidRPr="00D600C0">
        <w:rPr>
          <w:rFonts w:asciiTheme="majorHAnsi" w:hAnsiTheme="majorHAnsi" w:cstheme="majorHAnsi"/>
          <w:sz w:val="22"/>
          <w:szCs w:val="22"/>
        </w:rPr>
        <w:t xml:space="preserve">El Ministerio de Educación en la resolución Exenta Nº2206 del 26 de noviembre del 2021 aprobó los Programas de estudio de la asignatura de </w:t>
      </w:r>
      <w:r w:rsidRPr="00D600C0">
        <w:rPr>
          <w:rFonts w:asciiTheme="majorHAnsi" w:hAnsiTheme="majorHAnsi" w:cstheme="majorHAnsi"/>
          <w:b/>
          <w:bCs/>
          <w:sz w:val="22"/>
          <w:szCs w:val="22"/>
        </w:rPr>
        <w:t>“Fe y Cultura Católica”</w:t>
      </w:r>
      <w:r w:rsidRPr="00D600C0">
        <w:rPr>
          <w:rFonts w:asciiTheme="majorHAnsi" w:hAnsiTheme="majorHAnsi" w:cstheme="majorHAnsi"/>
          <w:sz w:val="22"/>
          <w:szCs w:val="22"/>
        </w:rPr>
        <w:t xml:space="preserve"> para cursos de 1º año de educación básica a </w:t>
      </w:r>
      <w:proofErr w:type="spellStart"/>
      <w:r w:rsidRPr="00D600C0">
        <w:rPr>
          <w:rFonts w:asciiTheme="majorHAnsi" w:hAnsiTheme="majorHAnsi" w:cstheme="majorHAnsi"/>
          <w:sz w:val="22"/>
          <w:szCs w:val="22"/>
        </w:rPr>
        <w:t>IVº</w:t>
      </w:r>
      <w:proofErr w:type="spellEnd"/>
      <w:r w:rsidRPr="00D600C0">
        <w:rPr>
          <w:rFonts w:asciiTheme="majorHAnsi" w:hAnsiTheme="majorHAnsi" w:cstheme="majorHAnsi"/>
          <w:sz w:val="22"/>
          <w:szCs w:val="22"/>
        </w:rPr>
        <w:t xml:space="preserve"> año de educación media, </w:t>
      </w:r>
      <w:r w:rsidRPr="00D600C0">
        <w:rPr>
          <w:rFonts w:asciiTheme="majorHAnsi" w:hAnsiTheme="majorHAnsi" w:cstheme="majorHAnsi"/>
          <w:b/>
          <w:bCs/>
          <w:sz w:val="22"/>
          <w:szCs w:val="22"/>
        </w:rPr>
        <w:t xml:space="preserve">evaluada con incidencia en la promoción de los estudiantes. </w:t>
      </w:r>
      <w:r w:rsidRPr="00D600C0">
        <w:rPr>
          <w:rFonts w:asciiTheme="majorHAnsi" w:hAnsiTheme="majorHAnsi" w:cstheme="majorHAnsi"/>
          <w:sz w:val="22"/>
          <w:szCs w:val="22"/>
        </w:rPr>
        <w:t xml:space="preserve">Además, el Mineduc señala que las horas de Religión podrán ser distribuidas en el plan de estudio. </w:t>
      </w:r>
    </w:p>
    <w:p w14:paraId="2CC3767A" w14:textId="61A4FB23" w:rsidR="00CD2822" w:rsidRPr="00D600C0" w:rsidRDefault="00CD2822" w:rsidP="00D600C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1435F3C" w14:textId="525266FB" w:rsidR="00CD2822" w:rsidRPr="00D600C0" w:rsidRDefault="00CD2822" w:rsidP="00D600C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600C0">
        <w:rPr>
          <w:rFonts w:asciiTheme="majorHAnsi" w:hAnsiTheme="majorHAnsi" w:cstheme="majorHAnsi"/>
          <w:sz w:val="22"/>
          <w:szCs w:val="22"/>
        </w:rPr>
        <w:t xml:space="preserve">Considerando lo anteriormente expuesto las horas de Religión serán distribuidas en el plan de </w:t>
      </w:r>
      <w:r w:rsidR="00E1640E" w:rsidRPr="00D600C0">
        <w:rPr>
          <w:rFonts w:asciiTheme="majorHAnsi" w:hAnsiTheme="majorHAnsi" w:cstheme="majorHAnsi"/>
          <w:sz w:val="22"/>
          <w:szCs w:val="22"/>
        </w:rPr>
        <w:t>Estudio, marque</w:t>
      </w:r>
      <w:r w:rsidRPr="00D600C0">
        <w:rPr>
          <w:rFonts w:asciiTheme="majorHAnsi" w:hAnsiTheme="majorHAnsi" w:cstheme="majorHAnsi"/>
          <w:sz w:val="22"/>
          <w:szCs w:val="22"/>
        </w:rPr>
        <w:t xml:space="preserve"> Si, si </w:t>
      </w:r>
      <w:r w:rsidR="00E1640E" w:rsidRPr="00D600C0">
        <w:rPr>
          <w:rFonts w:asciiTheme="majorHAnsi" w:hAnsiTheme="majorHAnsi" w:cstheme="majorHAnsi"/>
          <w:sz w:val="22"/>
          <w:szCs w:val="22"/>
        </w:rPr>
        <w:t>está</w:t>
      </w:r>
      <w:r w:rsidRPr="00D600C0">
        <w:rPr>
          <w:rFonts w:asciiTheme="majorHAnsi" w:hAnsiTheme="majorHAnsi" w:cstheme="majorHAnsi"/>
          <w:sz w:val="22"/>
          <w:szCs w:val="22"/>
        </w:rPr>
        <w:t xml:space="preserve"> de acuerdo o No, si </w:t>
      </w:r>
      <w:r w:rsidR="00272CAE" w:rsidRPr="00D600C0">
        <w:rPr>
          <w:rFonts w:asciiTheme="majorHAnsi" w:hAnsiTheme="majorHAnsi" w:cstheme="majorHAnsi"/>
          <w:sz w:val="22"/>
          <w:szCs w:val="22"/>
        </w:rPr>
        <w:t>desea horas</w:t>
      </w:r>
      <w:r w:rsidRPr="00D600C0">
        <w:rPr>
          <w:rFonts w:asciiTheme="majorHAnsi" w:hAnsiTheme="majorHAnsi" w:cstheme="majorHAnsi"/>
          <w:sz w:val="22"/>
          <w:szCs w:val="22"/>
        </w:rPr>
        <w:t xml:space="preserve"> adicionales de religión.</w:t>
      </w:r>
    </w:p>
    <w:p w14:paraId="381B5333" w14:textId="77777777" w:rsidR="0026582F" w:rsidRPr="00D600C0" w:rsidRDefault="0026582F" w:rsidP="00D600C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CF1F05B" w14:textId="0B539410" w:rsidR="00C7757C" w:rsidRPr="00D600C0" w:rsidRDefault="00CD2822" w:rsidP="00D600C0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600C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SI_______                     NO________</w:t>
      </w:r>
      <w:bookmarkEnd w:id="3"/>
    </w:p>
    <w:p w14:paraId="5F29A299" w14:textId="02662654" w:rsidR="005E7154" w:rsidRPr="00D600C0" w:rsidRDefault="005E7154" w:rsidP="00D600C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b/>
          <w:sz w:val="22"/>
          <w:szCs w:val="22"/>
          <w:lang w:val="es-ES"/>
        </w:rPr>
        <w:t>COMPROMISO:</w:t>
      </w:r>
    </w:p>
    <w:p w14:paraId="3AC24E4C" w14:textId="0B4061EC" w:rsidR="006461C7" w:rsidRPr="00D600C0" w:rsidRDefault="00E97CF3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sz w:val="22"/>
          <w:szCs w:val="22"/>
          <w:lang w:val="es-ES"/>
        </w:rPr>
        <w:t>Por este instrumento,</w:t>
      </w:r>
      <w:r w:rsidRPr="00D600C0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r w:rsidR="00E85E74" w:rsidRPr="00D600C0">
        <w:rPr>
          <w:rFonts w:asciiTheme="majorHAnsi" w:hAnsiTheme="majorHAnsi" w:cstheme="majorHAnsi"/>
          <w:sz w:val="22"/>
          <w:szCs w:val="22"/>
          <w:lang w:val="es-ES"/>
        </w:rPr>
        <w:t>el A</w:t>
      </w:r>
      <w:r w:rsidR="006461C7" w:rsidRPr="00D600C0">
        <w:rPr>
          <w:rFonts w:asciiTheme="majorHAnsi" w:hAnsiTheme="majorHAnsi" w:cstheme="majorHAnsi"/>
          <w:sz w:val="22"/>
          <w:szCs w:val="22"/>
          <w:lang w:val="es-ES"/>
        </w:rPr>
        <w:t>poderado</w:t>
      </w:r>
      <w:r w:rsidR="00E85E74" w:rsidRPr="00D600C0">
        <w:rPr>
          <w:rFonts w:asciiTheme="majorHAnsi" w:hAnsiTheme="majorHAnsi" w:cstheme="majorHAnsi"/>
          <w:sz w:val="22"/>
          <w:szCs w:val="22"/>
          <w:lang w:val="es-ES"/>
        </w:rPr>
        <w:t>, como primer responsable de la formación del Alumno(a),</w:t>
      </w:r>
      <w:r w:rsidR="006461C7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se compromete a</w:t>
      </w:r>
      <w:r w:rsidR="00302E28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a</w:t>
      </w:r>
      <w:r w:rsidR="006461C7" w:rsidRPr="00D600C0">
        <w:rPr>
          <w:rFonts w:asciiTheme="majorHAnsi" w:hAnsiTheme="majorHAnsi" w:cstheme="majorHAnsi"/>
          <w:sz w:val="22"/>
          <w:szCs w:val="22"/>
          <w:lang w:val="es-ES"/>
        </w:rPr>
        <w:t>compañar</w:t>
      </w:r>
      <w:r w:rsidR="00E85E74" w:rsidRPr="00D600C0">
        <w:rPr>
          <w:rFonts w:asciiTheme="majorHAnsi" w:hAnsiTheme="majorHAnsi" w:cstheme="majorHAnsi"/>
          <w:sz w:val="22"/>
          <w:szCs w:val="22"/>
          <w:lang w:val="es-ES"/>
        </w:rPr>
        <w:t>lo</w:t>
      </w:r>
      <w:r w:rsidR="006461C7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en el proceso educativo que desarrolla</w:t>
      </w:r>
      <w:r w:rsidR="006461C7" w:rsidRPr="00D600C0">
        <w:rPr>
          <w:rFonts w:asciiTheme="majorHAnsi" w:hAnsiTheme="majorHAnsi" w:cstheme="majorHAnsi"/>
          <w:sz w:val="22"/>
          <w:szCs w:val="22"/>
          <w:lang w:val="es-ES"/>
        </w:rPr>
        <w:t xml:space="preserve">, y </w:t>
      </w:r>
      <w:r w:rsidR="00922C35" w:rsidRPr="00D600C0">
        <w:rPr>
          <w:rFonts w:asciiTheme="majorHAnsi" w:hAnsiTheme="majorHAnsi" w:cstheme="majorHAnsi"/>
          <w:sz w:val="22"/>
          <w:szCs w:val="22"/>
          <w:lang w:val="es-ES"/>
        </w:rPr>
        <w:t>en consecuencia se obliga a:</w:t>
      </w:r>
    </w:p>
    <w:p w14:paraId="4B427D45" w14:textId="37BF14AD" w:rsidR="00922C35" w:rsidRPr="00D600C0" w:rsidRDefault="00922C35" w:rsidP="00D600C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D600C0">
        <w:rPr>
          <w:rFonts w:asciiTheme="majorHAnsi" w:hAnsiTheme="majorHAnsi" w:cstheme="majorHAnsi"/>
          <w:sz w:val="22"/>
          <w:szCs w:val="22"/>
          <w:lang w:val="es-MX"/>
        </w:rPr>
        <w:t>Guiar a su pupilo/a en el cultivo de los valores institucionales, en el ejercicio de sus derechos y cumplimiento de sus deberes, consagrados en el P</w:t>
      </w:r>
      <w:r w:rsidR="00E56B2E" w:rsidRPr="00D600C0">
        <w:rPr>
          <w:rFonts w:asciiTheme="majorHAnsi" w:hAnsiTheme="majorHAnsi" w:cstheme="majorHAnsi"/>
          <w:sz w:val="22"/>
          <w:szCs w:val="22"/>
          <w:lang w:val="es-MX"/>
        </w:rPr>
        <w:t xml:space="preserve">royecto </w:t>
      </w:r>
      <w:r w:rsidRPr="00D600C0">
        <w:rPr>
          <w:rFonts w:asciiTheme="majorHAnsi" w:hAnsiTheme="majorHAnsi" w:cstheme="majorHAnsi"/>
          <w:sz w:val="22"/>
          <w:szCs w:val="22"/>
          <w:lang w:val="es-MX"/>
        </w:rPr>
        <w:t>E</w:t>
      </w:r>
      <w:r w:rsidR="00E56B2E" w:rsidRPr="00D600C0">
        <w:rPr>
          <w:rFonts w:asciiTheme="majorHAnsi" w:hAnsiTheme="majorHAnsi" w:cstheme="majorHAnsi"/>
          <w:sz w:val="22"/>
          <w:szCs w:val="22"/>
          <w:lang w:val="es-MX"/>
        </w:rPr>
        <w:t xml:space="preserve">ducativo </w:t>
      </w:r>
      <w:r w:rsidRPr="00D600C0">
        <w:rPr>
          <w:rFonts w:asciiTheme="majorHAnsi" w:hAnsiTheme="majorHAnsi" w:cstheme="majorHAnsi"/>
          <w:sz w:val="22"/>
          <w:szCs w:val="22"/>
          <w:lang w:val="es-MX"/>
        </w:rPr>
        <w:t>I</w:t>
      </w:r>
      <w:r w:rsidR="00E56B2E" w:rsidRPr="00D600C0">
        <w:rPr>
          <w:rFonts w:asciiTheme="majorHAnsi" w:hAnsiTheme="majorHAnsi" w:cstheme="majorHAnsi"/>
          <w:sz w:val="22"/>
          <w:szCs w:val="22"/>
          <w:lang w:val="es-MX"/>
        </w:rPr>
        <w:t>nstitucional</w:t>
      </w:r>
      <w:r w:rsidRPr="00D600C0">
        <w:rPr>
          <w:rFonts w:asciiTheme="majorHAnsi" w:hAnsiTheme="majorHAnsi" w:cstheme="majorHAnsi"/>
          <w:sz w:val="22"/>
          <w:szCs w:val="22"/>
          <w:lang w:val="es-MX"/>
        </w:rPr>
        <w:t xml:space="preserve"> y en la normativa interna del Colegio</w:t>
      </w:r>
      <w:r w:rsidR="00E56B2E" w:rsidRPr="00D600C0">
        <w:rPr>
          <w:rFonts w:asciiTheme="majorHAnsi" w:hAnsiTheme="majorHAnsi" w:cstheme="majorHAnsi"/>
          <w:sz w:val="22"/>
          <w:szCs w:val="22"/>
          <w:lang w:val="es-MX"/>
        </w:rPr>
        <w:t>, Reglamento de Convivencia Escolar</w:t>
      </w:r>
      <w:r w:rsidRPr="00D600C0">
        <w:rPr>
          <w:rFonts w:asciiTheme="majorHAnsi" w:hAnsiTheme="majorHAnsi" w:cstheme="majorHAnsi"/>
          <w:sz w:val="22"/>
          <w:szCs w:val="22"/>
          <w:lang w:val="es-MX"/>
        </w:rPr>
        <w:t>.</w:t>
      </w:r>
    </w:p>
    <w:p w14:paraId="5CE46CAA" w14:textId="700559FF" w:rsidR="003B019B" w:rsidRPr="00D600C0" w:rsidRDefault="003B019B" w:rsidP="00D600C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D600C0">
        <w:rPr>
          <w:rFonts w:asciiTheme="majorHAnsi" w:hAnsiTheme="majorHAnsi" w:cstheme="majorHAnsi"/>
          <w:sz w:val="22"/>
          <w:szCs w:val="22"/>
          <w:lang w:val="es-MX"/>
        </w:rPr>
        <w:t>Apoyar y potenciar la adquisición en su pupilo</w:t>
      </w:r>
      <w:r w:rsidR="00F21270" w:rsidRPr="00D600C0">
        <w:rPr>
          <w:rFonts w:asciiTheme="majorHAnsi" w:hAnsiTheme="majorHAnsi" w:cstheme="majorHAnsi"/>
          <w:sz w:val="22"/>
          <w:szCs w:val="22"/>
          <w:lang w:val="es-MX"/>
        </w:rPr>
        <w:t>(a)</w:t>
      </w:r>
      <w:r w:rsidRPr="00D600C0">
        <w:rPr>
          <w:rFonts w:asciiTheme="majorHAnsi" w:hAnsiTheme="majorHAnsi" w:cstheme="majorHAnsi"/>
          <w:sz w:val="22"/>
          <w:szCs w:val="22"/>
          <w:lang w:val="es-MX"/>
        </w:rPr>
        <w:t xml:space="preserve"> de los aprendizajes definidos en la propuesta curricular emanada del Ministerio de Educación, que se encuentra publicada en </w:t>
      </w:r>
      <w:hyperlink r:id="rId8" w:history="1">
        <w:r w:rsidRPr="00D600C0">
          <w:rPr>
            <w:rStyle w:val="Hipervnculo"/>
            <w:rFonts w:asciiTheme="majorHAnsi" w:hAnsiTheme="majorHAnsi" w:cstheme="majorHAnsi"/>
            <w:sz w:val="22"/>
            <w:szCs w:val="22"/>
            <w:lang w:val="es-MX"/>
          </w:rPr>
          <w:t>www.mineduc.cl</w:t>
        </w:r>
      </w:hyperlink>
      <w:r w:rsidRPr="00D600C0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3C484F" w:rsidRPr="00D600C0">
        <w:rPr>
          <w:rFonts w:asciiTheme="majorHAnsi" w:hAnsiTheme="majorHAnsi" w:cstheme="majorHAnsi"/>
          <w:sz w:val="22"/>
          <w:szCs w:val="22"/>
          <w:lang w:val="es-MX"/>
        </w:rPr>
        <w:t>, acogiendo las or</w:t>
      </w:r>
      <w:r w:rsidR="00F21270" w:rsidRPr="00D600C0">
        <w:rPr>
          <w:rFonts w:asciiTheme="majorHAnsi" w:hAnsiTheme="majorHAnsi" w:cstheme="majorHAnsi"/>
          <w:sz w:val="22"/>
          <w:szCs w:val="22"/>
          <w:lang w:val="es-MX"/>
        </w:rPr>
        <w:t>i</w:t>
      </w:r>
      <w:r w:rsidR="003C484F" w:rsidRPr="00D600C0">
        <w:rPr>
          <w:rFonts w:asciiTheme="majorHAnsi" w:hAnsiTheme="majorHAnsi" w:cstheme="majorHAnsi"/>
          <w:sz w:val="22"/>
          <w:szCs w:val="22"/>
          <w:lang w:val="es-MX"/>
        </w:rPr>
        <w:t>entaciones, sugerencias y sol</w:t>
      </w:r>
      <w:r w:rsidR="00F21270" w:rsidRPr="00D600C0">
        <w:rPr>
          <w:rFonts w:asciiTheme="majorHAnsi" w:hAnsiTheme="majorHAnsi" w:cstheme="majorHAnsi"/>
          <w:sz w:val="22"/>
          <w:szCs w:val="22"/>
          <w:lang w:val="es-MX"/>
        </w:rPr>
        <w:t>ici</w:t>
      </w:r>
      <w:r w:rsidR="003C484F" w:rsidRPr="00D600C0">
        <w:rPr>
          <w:rFonts w:asciiTheme="majorHAnsi" w:hAnsiTheme="majorHAnsi" w:cstheme="majorHAnsi"/>
          <w:sz w:val="22"/>
          <w:szCs w:val="22"/>
          <w:lang w:val="es-MX"/>
        </w:rPr>
        <w:t xml:space="preserve">tudes </w:t>
      </w:r>
      <w:r w:rsidR="00F21270" w:rsidRPr="00D600C0">
        <w:rPr>
          <w:rFonts w:asciiTheme="majorHAnsi" w:hAnsiTheme="majorHAnsi" w:cstheme="majorHAnsi"/>
          <w:sz w:val="22"/>
          <w:szCs w:val="22"/>
          <w:lang w:val="es-MX"/>
        </w:rPr>
        <w:t xml:space="preserve">de los docentes del Colegio, </w:t>
      </w:r>
      <w:r w:rsidR="003C484F" w:rsidRPr="00D600C0">
        <w:rPr>
          <w:rFonts w:asciiTheme="majorHAnsi" w:hAnsiTheme="majorHAnsi" w:cstheme="majorHAnsi"/>
          <w:sz w:val="22"/>
          <w:szCs w:val="22"/>
          <w:lang w:val="es-MX"/>
        </w:rPr>
        <w:t>que faciliten el proces</w:t>
      </w:r>
      <w:r w:rsidR="00F21270" w:rsidRPr="00D600C0">
        <w:rPr>
          <w:rFonts w:asciiTheme="majorHAnsi" w:hAnsiTheme="majorHAnsi" w:cstheme="majorHAnsi"/>
          <w:sz w:val="22"/>
          <w:szCs w:val="22"/>
          <w:lang w:val="es-MX"/>
        </w:rPr>
        <w:t>o de adquisición de los mismos.</w:t>
      </w:r>
    </w:p>
    <w:p w14:paraId="50CC9ABB" w14:textId="6A6EE13C" w:rsidR="003975E8" w:rsidRPr="00D600C0" w:rsidRDefault="003975E8" w:rsidP="00D600C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D600C0">
        <w:rPr>
          <w:rFonts w:asciiTheme="majorHAnsi" w:hAnsiTheme="majorHAnsi" w:cstheme="majorHAnsi"/>
          <w:sz w:val="22"/>
          <w:szCs w:val="22"/>
          <w:lang w:val="es-MX"/>
        </w:rPr>
        <w:t>Garantizar la participación de su pupilo en las actividades curriculares y formativas complementarias tales como salidas pedagógicas, campamentos formativos, intercambios interculturales, y todas las que se determinen en las programaciones anuales de la Dirección.</w:t>
      </w:r>
    </w:p>
    <w:p w14:paraId="63CDC85F" w14:textId="3F29ABDD" w:rsidR="00BB78C5" w:rsidRPr="00D600C0" w:rsidRDefault="00BB78C5" w:rsidP="00D600C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D600C0">
        <w:rPr>
          <w:rFonts w:asciiTheme="majorHAnsi" w:hAnsiTheme="majorHAnsi" w:cstheme="majorHAnsi"/>
          <w:sz w:val="22"/>
          <w:szCs w:val="22"/>
          <w:lang w:val="es-MX"/>
        </w:rPr>
        <w:t>Asistir a las citaciones que le envíen los docentes del Colegio cuando le sea requerido, especialmente cuando la citación provenga del profesor o profesora jefe.</w:t>
      </w:r>
    </w:p>
    <w:p w14:paraId="4901896A" w14:textId="4EDBD83D" w:rsidR="00B23B3D" w:rsidRPr="00D600C0" w:rsidRDefault="00B23B3D" w:rsidP="00D600C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D600C0">
        <w:rPr>
          <w:rFonts w:asciiTheme="majorHAnsi" w:hAnsiTheme="majorHAnsi" w:cstheme="majorHAnsi"/>
          <w:sz w:val="22"/>
          <w:szCs w:val="22"/>
          <w:lang w:val="es-MX"/>
        </w:rPr>
        <w:t>Asistir a las reuniones de apoderados de curso programadas y publicadas en el calendario escolar del establecimiento.</w:t>
      </w:r>
    </w:p>
    <w:p w14:paraId="24E4FF02" w14:textId="0540A588" w:rsidR="00AE2E57" w:rsidRPr="00D600C0" w:rsidRDefault="00EF5DCC" w:rsidP="00D600C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D600C0">
        <w:rPr>
          <w:rFonts w:asciiTheme="majorHAnsi" w:hAnsiTheme="majorHAnsi" w:cstheme="majorHAnsi"/>
          <w:sz w:val="22"/>
          <w:szCs w:val="22"/>
          <w:lang w:val="es-MX"/>
        </w:rPr>
        <w:t>Preocuparse personalmente que su hijo, hija cumpla con la presentación personal, de acuerdo a lo dispuesto en el Reglamento de Convivencia Escolar.</w:t>
      </w:r>
    </w:p>
    <w:p w14:paraId="4065FA35" w14:textId="77777777" w:rsidR="00840449" w:rsidRPr="00D600C0" w:rsidRDefault="00840449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62738DBD" w14:textId="784A7CA5" w:rsidR="003B019B" w:rsidRPr="00D600C0" w:rsidRDefault="0026582F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b/>
          <w:bCs/>
          <w:sz w:val="22"/>
          <w:szCs w:val="22"/>
          <w:lang w:val="es-ES"/>
        </w:rPr>
        <w:t>FIRMA DE ACEPTACIÓN Y CONFORMIDAD:</w:t>
      </w:r>
    </w:p>
    <w:p w14:paraId="31DFA4C8" w14:textId="77777777" w:rsidR="003B019B" w:rsidRPr="00D600C0" w:rsidRDefault="003B019B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164AA73C" w14:textId="18D9F683" w:rsidR="003B019B" w:rsidRPr="00D600C0" w:rsidRDefault="003B019B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sz w:val="22"/>
          <w:szCs w:val="22"/>
          <w:lang w:val="es-ES"/>
        </w:rPr>
        <w:t>Nombre: ……………………………………</w:t>
      </w:r>
      <w:proofErr w:type="gramStart"/>
      <w:r w:rsidRPr="00D600C0">
        <w:rPr>
          <w:rFonts w:asciiTheme="majorHAnsi" w:hAnsiTheme="majorHAnsi" w:cstheme="majorHAnsi"/>
          <w:sz w:val="22"/>
          <w:szCs w:val="22"/>
          <w:lang w:val="es-ES"/>
        </w:rPr>
        <w:t>…….</w:t>
      </w:r>
      <w:proofErr w:type="gramEnd"/>
      <w:r w:rsidRPr="00D600C0">
        <w:rPr>
          <w:rFonts w:asciiTheme="majorHAnsi" w:hAnsiTheme="majorHAnsi" w:cstheme="majorHAnsi"/>
          <w:sz w:val="22"/>
          <w:szCs w:val="22"/>
          <w:lang w:val="es-ES"/>
        </w:rPr>
        <w:t>………………………………………</w:t>
      </w:r>
      <w:r w:rsidR="00A933CB" w:rsidRPr="00D600C0">
        <w:rPr>
          <w:rFonts w:asciiTheme="majorHAnsi" w:hAnsiTheme="majorHAnsi" w:cstheme="majorHAnsi"/>
          <w:sz w:val="22"/>
          <w:szCs w:val="22"/>
          <w:lang w:val="es-ES"/>
        </w:rPr>
        <w:t>…………….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……………………….……………….</w:t>
      </w:r>
    </w:p>
    <w:p w14:paraId="728C2A14" w14:textId="31314322" w:rsidR="003B019B" w:rsidRPr="00D600C0" w:rsidRDefault="003B019B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06372CA4" w14:textId="77777777" w:rsidR="003B019B" w:rsidRPr="00D600C0" w:rsidRDefault="003B019B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11BEC05A" w14:textId="56B4ED41" w:rsidR="003B019B" w:rsidRPr="00D600C0" w:rsidRDefault="00B71587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sz w:val="22"/>
          <w:szCs w:val="22"/>
          <w:lang w:val="es-ES"/>
        </w:rPr>
        <w:t>Cédula de identidad</w:t>
      </w:r>
      <w:r w:rsidR="003B019B" w:rsidRPr="00D600C0">
        <w:rPr>
          <w:rFonts w:asciiTheme="majorHAnsi" w:hAnsiTheme="majorHAnsi" w:cstheme="majorHAnsi"/>
          <w:sz w:val="22"/>
          <w:szCs w:val="22"/>
          <w:lang w:val="es-ES"/>
        </w:rPr>
        <w:t>: ……………………………………</w:t>
      </w:r>
      <w:proofErr w:type="gramStart"/>
      <w:r w:rsidR="003B019B" w:rsidRPr="00D600C0">
        <w:rPr>
          <w:rFonts w:asciiTheme="majorHAnsi" w:hAnsiTheme="majorHAnsi" w:cstheme="majorHAnsi"/>
          <w:sz w:val="22"/>
          <w:szCs w:val="22"/>
          <w:lang w:val="es-ES"/>
        </w:rPr>
        <w:t>…….</w:t>
      </w:r>
      <w:proofErr w:type="gramEnd"/>
      <w:r w:rsidR="003B019B" w:rsidRPr="00D600C0">
        <w:rPr>
          <w:rFonts w:asciiTheme="majorHAnsi" w:hAnsiTheme="majorHAnsi" w:cstheme="majorHAnsi"/>
          <w:sz w:val="22"/>
          <w:szCs w:val="22"/>
          <w:lang w:val="es-ES"/>
        </w:rPr>
        <w:t>………………………………………….……………</w:t>
      </w:r>
      <w:r w:rsidR="00A933CB" w:rsidRPr="00D600C0">
        <w:rPr>
          <w:rFonts w:asciiTheme="majorHAnsi" w:hAnsiTheme="majorHAnsi" w:cstheme="majorHAnsi"/>
          <w:sz w:val="22"/>
          <w:szCs w:val="22"/>
          <w:lang w:val="es-ES"/>
        </w:rPr>
        <w:t>…………..</w:t>
      </w:r>
      <w:r w:rsidR="003B019B" w:rsidRPr="00D600C0">
        <w:rPr>
          <w:rFonts w:asciiTheme="majorHAnsi" w:hAnsiTheme="majorHAnsi" w:cstheme="majorHAnsi"/>
          <w:sz w:val="22"/>
          <w:szCs w:val="22"/>
          <w:lang w:val="es-ES"/>
        </w:rPr>
        <w:t>………</w:t>
      </w:r>
    </w:p>
    <w:p w14:paraId="0F5158D8" w14:textId="77777777" w:rsidR="003B019B" w:rsidRPr="00D600C0" w:rsidRDefault="003B019B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3EC9FDCE" w14:textId="77777777" w:rsidR="003B019B" w:rsidRPr="00D600C0" w:rsidRDefault="003B019B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20E8EF5D" w14:textId="55417A1D" w:rsidR="001F580C" w:rsidRPr="00D600C0" w:rsidRDefault="003B019B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D600C0">
        <w:rPr>
          <w:rFonts w:asciiTheme="majorHAnsi" w:hAnsiTheme="majorHAnsi" w:cstheme="majorHAnsi"/>
          <w:sz w:val="22"/>
          <w:szCs w:val="22"/>
          <w:lang w:val="es-ES"/>
        </w:rPr>
        <w:t>Firma: ……………………………………</w:t>
      </w:r>
      <w:proofErr w:type="gramStart"/>
      <w:r w:rsidRPr="00D600C0">
        <w:rPr>
          <w:rFonts w:asciiTheme="majorHAnsi" w:hAnsiTheme="majorHAnsi" w:cstheme="majorHAnsi"/>
          <w:sz w:val="22"/>
          <w:szCs w:val="22"/>
          <w:lang w:val="es-ES"/>
        </w:rPr>
        <w:t>…….</w:t>
      </w:r>
      <w:proofErr w:type="gramEnd"/>
      <w:r w:rsidRPr="00D600C0">
        <w:rPr>
          <w:rFonts w:asciiTheme="majorHAnsi" w:hAnsiTheme="majorHAnsi" w:cstheme="majorHAnsi"/>
          <w:sz w:val="22"/>
          <w:szCs w:val="22"/>
          <w:lang w:val="es-ES"/>
        </w:rPr>
        <w:t>………………………………………….……………………</w:t>
      </w:r>
      <w:r w:rsidR="00A933CB" w:rsidRPr="00D600C0">
        <w:rPr>
          <w:rFonts w:asciiTheme="majorHAnsi" w:hAnsiTheme="majorHAnsi" w:cstheme="majorHAnsi"/>
          <w:sz w:val="22"/>
          <w:szCs w:val="22"/>
          <w:lang w:val="es-ES"/>
        </w:rPr>
        <w:t>……………</w:t>
      </w:r>
      <w:r w:rsidRPr="00D600C0">
        <w:rPr>
          <w:rFonts w:asciiTheme="majorHAnsi" w:hAnsiTheme="majorHAnsi" w:cstheme="majorHAnsi"/>
          <w:sz w:val="22"/>
          <w:szCs w:val="22"/>
          <w:lang w:val="es-ES"/>
        </w:rPr>
        <w:t>……………………</w:t>
      </w:r>
    </w:p>
    <w:p w14:paraId="4BF68D37" w14:textId="4C945949" w:rsidR="0026582F" w:rsidRPr="00D600C0" w:rsidRDefault="0026582F" w:rsidP="00D600C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09B5C968" w14:textId="0526E3D1" w:rsidR="0026582F" w:rsidRPr="00D600C0" w:rsidRDefault="0026582F" w:rsidP="00D600C0">
      <w:pPr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val="es-ES"/>
        </w:rPr>
      </w:pPr>
      <w:r w:rsidRPr="00D600C0">
        <w:rPr>
          <w:rFonts w:asciiTheme="majorHAnsi" w:eastAsia="Times New Roman" w:hAnsiTheme="majorHAnsi" w:cstheme="majorHAnsi"/>
          <w:b/>
          <w:bCs/>
          <w:sz w:val="22"/>
          <w:szCs w:val="22"/>
          <w:lang w:val="es-ES"/>
        </w:rPr>
        <w:t>EL AÑO 2023 SE RETOMA EL USO DEL UNIFORME ESCOLAR Y LAS NORMAS DE PRESENTACIÓN PERSONAL.</w:t>
      </w:r>
    </w:p>
    <w:p w14:paraId="72322B58" w14:textId="77777777" w:rsidR="0026582F" w:rsidRPr="00003939" w:rsidRDefault="0026582F" w:rsidP="00EF5D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sectPr w:rsidR="0026582F" w:rsidRPr="00003939" w:rsidSect="00840449">
      <w:headerReference w:type="default" r:id="rId9"/>
      <w:footerReference w:type="even" r:id="rId10"/>
      <w:footerReference w:type="default" r:id="rId11"/>
      <w:pgSz w:w="12240" w:h="15840" w:code="1"/>
      <w:pgMar w:top="931" w:right="1701" w:bottom="993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D83B" w14:textId="77777777" w:rsidR="00173A09" w:rsidRDefault="00173A09" w:rsidP="00C7757C">
      <w:r>
        <w:separator/>
      </w:r>
    </w:p>
  </w:endnote>
  <w:endnote w:type="continuationSeparator" w:id="0">
    <w:p w14:paraId="058E16F8" w14:textId="77777777" w:rsidR="00173A09" w:rsidRDefault="00173A09" w:rsidP="00C7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6313617"/>
      <w:docPartObj>
        <w:docPartGallery w:val="Page Numbers (Bottom of Page)"/>
        <w:docPartUnique/>
      </w:docPartObj>
    </w:sdtPr>
    <w:sdtContent>
      <w:p w14:paraId="6FA836B8" w14:textId="245D61CC" w:rsidR="00D600C0" w:rsidRDefault="00D600C0" w:rsidP="00207BD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285741" w14:textId="77777777" w:rsidR="00D600C0" w:rsidRDefault="00D600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32558201"/>
      <w:docPartObj>
        <w:docPartGallery w:val="Page Numbers (Bottom of Page)"/>
        <w:docPartUnique/>
      </w:docPartObj>
    </w:sdtPr>
    <w:sdtContent>
      <w:p w14:paraId="73E75911" w14:textId="68D2C132" w:rsidR="00D600C0" w:rsidRDefault="00D600C0" w:rsidP="00207BD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098E073" w14:textId="77777777" w:rsidR="00D600C0" w:rsidRDefault="00D600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3463" w14:textId="77777777" w:rsidR="00173A09" w:rsidRDefault="00173A09" w:rsidP="00C7757C">
      <w:r>
        <w:separator/>
      </w:r>
    </w:p>
  </w:footnote>
  <w:footnote w:type="continuationSeparator" w:id="0">
    <w:p w14:paraId="301B78D2" w14:textId="77777777" w:rsidR="00173A09" w:rsidRDefault="00173A09" w:rsidP="00C7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AE4" w14:textId="77777777" w:rsidR="000432F3" w:rsidRPr="000432F3" w:rsidRDefault="000432F3" w:rsidP="000432F3">
    <w:pPr>
      <w:autoSpaceDE w:val="0"/>
      <w:autoSpaceDN w:val="0"/>
      <w:adjustRightInd w:val="0"/>
      <w:spacing w:line="276" w:lineRule="auto"/>
      <w:ind w:hanging="142"/>
      <w:jc w:val="both"/>
      <w:rPr>
        <w:rFonts w:ascii="Times New Roman" w:eastAsia="Calibri" w:hAnsi="Times New Roman" w:cs="Times New Roman"/>
        <w:b/>
        <w:bCs/>
        <w:color w:val="000000"/>
        <w:sz w:val="18"/>
        <w:szCs w:val="18"/>
        <w:lang w:val="es-ES" w:eastAsia="en-US"/>
      </w:rPr>
    </w:pPr>
    <w:r w:rsidRPr="000432F3">
      <w:rPr>
        <w:rFonts w:ascii="Times New Roman" w:eastAsia="Calibri" w:hAnsi="Times New Roman" w:cs="Times New Roman"/>
        <w:noProof/>
        <w:color w:val="000000"/>
        <w:sz w:val="22"/>
        <w:szCs w:val="22"/>
        <w:lang w:val="es-CL" w:eastAsia="es-CL"/>
      </w:rPr>
      <w:drawing>
        <wp:anchor distT="0" distB="0" distL="114300" distR="114300" simplePos="0" relativeHeight="251659264" behindDoc="0" locked="0" layoutInCell="1" allowOverlap="1" wp14:anchorId="7D8E2C1A" wp14:editId="56FB25B0">
          <wp:simplePos x="0" y="0"/>
          <wp:positionH relativeFrom="column">
            <wp:posOffset>-685800</wp:posOffset>
          </wp:positionH>
          <wp:positionV relativeFrom="paragraph">
            <wp:posOffset>-165246</wp:posOffset>
          </wp:positionV>
          <wp:extent cx="535940" cy="706755"/>
          <wp:effectExtent l="0" t="0" r="0" b="4445"/>
          <wp:wrapSquare wrapText="bothSides"/>
          <wp:docPr id="4" name="Imagen 4" descr="C:\Users\PAMELA GALLARDO\AppData\Local\Microsoft\Windows\INetCache\Content.Word\insignia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MELA GALLARDO\AppData\Local\Microsoft\Windows\INetCache\Content.Word\insignia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2F3">
      <w:rPr>
        <w:rFonts w:ascii="Times New Roman" w:eastAsia="Calibri" w:hAnsi="Times New Roman" w:cs="Times New Roman"/>
        <w:b/>
        <w:bCs/>
        <w:color w:val="000000"/>
        <w:sz w:val="18"/>
        <w:szCs w:val="18"/>
        <w:lang w:val="es-ES" w:eastAsia="en-US"/>
      </w:rPr>
      <w:t xml:space="preserve">COLEGIO SANTA MARÍA DE MAIPÚ R.B.D. 25198-4 </w:t>
    </w:r>
  </w:p>
  <w:p w14:paraId="5CAF2636" w14:textId="77777777" w:rsidR="000432F3" w:rsidRPr="000432F3" w:rsidRDefault="000432F3" w:rsidP="000432F3">
    <w:pPr>
      <w:spacing w:line="276" w:lineRule="auto"/>
      <w:ind w:hanging="142"/>
      <w:rPr>
        <w:rFonts w:ascii="Calibri" w:eastAsia="Calibri" w:hAnsi="Calibri" w:cs="Times New Roman"/>
        <w:b/>
        <w:bCs/>
        <w:sz w:val="18"/>
        <w:szCs w:val="18"/>
        <w:lang w:val="es-CL" w:eastAsia="en-US"/>
      </w:rPr>
    </w:pPr>
    <w:r w:rsidRPr="000432F3">
      <w:rPr>
        <w:rFonts w:ascii="Calibri" w:eastAsia="Calibri" w:hAnsi="Calibri" w:cs="Times New Roman"/>
        <w:b/>
        <w:bCs/>
        <w:sz w:val="18"/>
        <w:szCs w:val="18"/>
        <w:lang w:val="es-CL" w:eastAsia="en-US"/>
      </w:rPr>
      <w:t>Avda. Los Pajaritos 4201/ Fono: 27444081 – 95083 5807/ Maipú</w:t>
    </w:r>
  </w:p>
  <w:p w14:paraId="4659C959" w14:textId="77777777" w:rsidR="000432F3" w:rsidRPr="000432F3" w:rsidRDefault="00000000" w:rsidP="000432F3">
    <w:pPr>
      <w:spacing w:line="276" w:lineRule="auto"/>
      <w:ind w:hanging="142"/>
      <w:rPr>
        <w:rFonts w:ascii="Calibri" w:eastAsia="Calibri" w:hAnsi="Calibri" w:cs="Times New Roman"/>
        <w:color w:val="0563C1"/>
        <w:sz w:val="20"/>
        <w:szCs w:val="20"/>
        <w:u w:val="single"/>
        <w:lang w:val="es-CL" w:eastAsia="en-US"/>
      </w:rPr>
    </w:pPr>
    <w:hyperlink r:id="rId2" w:history="1">
      <w:r w:rsidR="000432F3" w:rsidRPr="000432F3">
        <w:rPr>
          <w:rFonts w:ascii="Calibri" w:eastAsia="Calibri" w:hAnsi="Calibri" w:cs="Times New Roman"/>
          <w:color w:val="0563C1"/>
          <w:sz w:val="20"/>
          <w:szCs w:val="20"/>
          <w:u w:val="single"/>
          <w:lang w:val="es-CL" w:eastAsia="en-US"/>
        </w:rPr>
        <w:t>www.colegiosantamariademaipu.cl</w:t>
      </w:r>
    </w:hyperlink>
  </w:p>
  <w:p w14:paraId="58E1214D" w14:textId="75F1B871" w:rsidR="00C7757C" w:rsidRPr="003E6CC3" w:rsidRDefault="00C7757C" w:rsidP="000432F3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EB"/>
    <w:multiLevelType w:val="hybridMultilevel"/>
    <w:tmpl w:val="4426EC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A4A12"/>
    <w:multiLevelType w:val="hybridMultilevel"/>
    <w:tmpl w:val="B95A68AC"/>
    <w:lvl w:ilvl="0" w:tplc="0C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4F3"/>
    <w:multiLevelType w:val="hybridMultilevel"/>
    <w:tmpl w:val="DA6016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20D04"/>
    <w:multiLevelType w:val="hybridMultilevel"/>
    <w:tmpl w:val="EC2628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4168"/>
    <w:multiLevelType w:val="hybridMultilevel"/>
    <w:tmpl w:val="F7A07C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2163"/>
    <w:multiLevelType w:val="hybridMultilevel"/>
    <w:tmpl w:val="1C3804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27EC"/>
    <w:multiLevelType w:val="hybridMultilevel"/>
    <w:tmpl w:val="7C5C4E88"/>
    <w:lvl w:ilvl="0" w:tplc="0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A4D0585"/>
    <w:multiLevelType w:val="hybridMultilevel"/>
    <w:tmpl w:val="C6426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3290"/>
    <w:multiLevelType w:val="hybridMultilevel"/>
    <w:tmpl w:val="265053B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2A4816"/>
    <w:multiLevelType w:val="hybridMultilevel"/>
    <w:tmpl w:val="BED485B2"/>
    <w:lvl w:ilvl="0" w:tplc="506C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063">
    <w:abstractNumId w:val="2"/>
  </w:num>
  <w:num w:numId="2" w16cid:durableId="509753909">
    <w:abstractNumId w:val="1"/>
  </w:num>
  <w:num w:numId="3" w16cid:durableId="979647605">
    <w:abstractNumId w:val="8"/>
  </w:num>
  <w:num w:numId="4" w16cid:durableId="1375931128">
    <w:abstractNumId w:val="9"/>
  </w:num>
  <w:num w:numId="5" w16cid:durableId="634141883">
    <w:abstractNumId w:val="7"/>
  </w:num>
  <w:num w:numId="6" w16cid:durableId="578637577">
    <w:abstractNumId w:val="3"/>
  </w:num>
  <w:num w:numId="7" w16cid:durableId="1453523977">
    <w:abstractNumId w:val="5"/>
  </w:num>
  <w:num w:numId="8" w16cid:durableId="1813673152">
    <w:abstractNumId w:val="4"/>
  </w:num>
  <w:num w:numId="9" w16cid:durableId="553194990">
    <w:abstractNumId w:val="6"/>
  </w:num>
  <w:num w:numId="10" w16cid:durableId="127574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DA"/>
    <w:rsid w:val="00003939"/>
    <w:rsid w:val="000154F8"/>
    <w:rsid w:val="00027487"/>
    <w:rsid w:val="00027A21"/>
    <w:rsid w:val="000432F3"/>
    <w:rsid w:val="00051A48"/>
    <w:rsid w:val="00096BEA"/>
    <w:rsid w:val="000B0B52"/>
    <w:rsid w:val="000B1E18"/>
    <w:rsid w:val="001366B9"/>
    <w:rsid w:val="00156BFE"/>
    <w:rsid w:val="00173A09"/>
    <w:rsid w:val="001A13B1"/>
    <w:rsid w:val="001A36D0"/>
    <w:rsid w:val="001B3DDA"/>
    <w:rsid w:val="001F580C"/>
    <w:rsid w:val="00254AD1"/>
    <w:rsid w:val="002607BA"/>
    <w:rsid w:val="0026582F"/>
    <w:rsid w:val="00272CAE"/>
    <w:rsid w:val="002C52A6"/>
    <w:rsid w:val="00302E28"/>
    <w:rsid w:val="00307001"/>
    <w:rsid w:val="00355DC3"/>
    <w:rsid w:val="00376A02"/>
    <w:rsid w:val="00394065"/>
    <w:rsid w:val="0039727E"/>
    <w:rsid w:val="003975E8"/>
    <w:rsid w:val="003B019B"/>
    <w:rsid w:val="003C484F"/>
    <w:rsid w:val="003E6CC3"/>
    <w:rsid w:val="00435BF0"/>
    <w:rsid w:val="004365C3"/>
    <w:rsid w:val="004448AD"/>
    <w:rsid w:val="00460915"/>
    <w:rsid w:val="004768F0"/>
    <w:rsid w:val="00476D99"/>
    <w:rsid w:val="00483F0E"/>
    <w:rsid w:val="004A0432"/>
    <w:rsid w:val="004B66BE"/>
    <w:rsid w:val="004F5757"/>
    <w:rsid w:val="00584705"/>
    <w:rsid w:val="005E7154"/>
    <w:rsid w:val="00645970"/>
    <w:rsid w:val="006461C7"/>
    <w:rsid w:val="0066129D"/>
    <w:rsid w:val="00681571"/>
    <w:rsid w:val="00684A38"/>
    <w:rsid w:val="00723B7B"/>
    <w:rsid w:val="007C26E4"/>
    <w:rsid w:val="007E011C"/>
    <w:rsid w:val="007F1F65"/>
    <w:rsid w:val="00840449"/>
    <w:rsid w:val="00896EAC"/>
    <w:rsid w:val="008E3C03"/>
    <w:rsid w:val="008F0AA1"/>
    <w:rsid w:val="00922C35"/>
    <w:rsid w:val="00960449"/>
    <w:rsid w:val="00996B9B"/>
    <w:rsid w:val="009A0832"/>
    <w:rsid w:val="00A01CFC"/>
    <w:rsid w:val="00A81F7D"/>
    <w:rsid w:val="00A933CB"/>
    <w:rsid w:val="00AD48E9"/>
    <w:rsid w:val="00AE2E57"/>
    <w:rsid w:val="00B23B3D"/>
    <w:rsid w:val="00B71587"/>
    <w:rsid w:val="00B85DE8"/>
    <w:rsid w:val="00BB78C5"/>
    <w:rsid w:val="00C74B48"/>
    <w:rsid w:val="00C7757C"/>
    <w:rsid w:val="00CD2822"/>
    <w:rsid w:val="00CF406D"/>
    <w:rsid w:val="00D05957"/>
    <w:rsid w:val="00D17B5B"/>
    <w:rsid w:val="00D57FDC"/>
    <w:rsid w:val="00D600C0"/>
    <w:rsid w:val="00DD00DD"/>
    <w:rsid w:val="00DE58E4"/>
    <w:rsid w:val="00E039F9"/>
    <w:rsid w:val="00E1621A"/>
    <w:rsid w:val="00E1640E"/>
    <w:rsid w:val="00E3192F"/>
    <w:rsid w:val="00E36F68"/>
    <w:rsid w:val="00E42236"/>
    <w:rsid w:val="00E56B2E"/>
    <w:rsid w:val="00E844F2"/>
    <w:rsid w:val="00E85E74"/>
    <w:rsid w:val="00E97CF3"/>
    <w:rsid w:val="00EF5DCC"/>
    <w:rsid w:val="00F0357B"/>
    <w:rsid w:val="00F21270"/>
    <w:rsid w:val="00F87993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490A2"/>
  <w14:defaultImageDpi w14:val="300"/>
  <w15:docId w15:val="{C389FC1B-2EB3-4D64-AE3B-65D86B8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DCC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DD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DD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768F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66B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B01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75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57C"/>
  </w:style>
  <w:style w:type="paragraph" w:styleId="Piedepgina">
    <w:name w:val="footer"/>
    <w:basedOn w:val="Normal"/>
    <w:link w:val="PiedepginaCar"/>
    <w:uiPriority w:val="99"/>
    <w:unhideWhenUsed/>
    <w:rsid w:val="00C775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57C"/>
  </w:style>
  <w:style w:type="character" w:customStyle="1" w:styleId="Ttulo1Car">
    <w:name w:val="Título 1 Car"/>
    <w:basedOn w:val="Fuentedeprrafopredeter"/>
    <w:link w:val="Ttulo1"/>
    <w:uiPriority w:val="9"/>
    <w:rsid w:val="00EF5DCC"/>
    <w:rPr>
      <w:rFonts w:eastAsiaTheme="majorEastAsia" w:cstheme="majorBidi"/>
      <w:b/>
      <w:bCs/>
      <w:color w:val="365F91" w:themeColor="accent1" w:themeShade="BF"/>
      <w:sz w:val="28"/>
      <w:szCs w:val="28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E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1E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styleId="Nmerodepgina">
    <w:name w:val="page number"/>
    <w:basedOn w:val="Fuentedeprrafopredeter"/>
    <w:uiPriority w:val="99"/>
    <w:semiHidden/>
    <w:unhideWhenUsed/>
    <w:rsid w:val="00D6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Córdova</dc:creator>
  <cp:lastModifiedBy>Wilfredo Burgos</cp:lastModifiedBy>
  <cp:revision>9</cp:revision>
  <cp:lastPrinted>2014-10-06T18:31:00Z</cp:lastPrinted>
  <dcterms:created xsi:type="dcterms:W3CDTF">2022-08-26T14:03:00Z</dcterms:created>
  <dcterms:modified xsi:type="dcterms:W3CDTF">2022-10-24T15:13:00Z</dcterms:modified>
</cp:coreProperties>
</file>